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5558C" w:rsidTr="00F5558C">
        <w:tc>
          <w:tcPr>
            <w:tcW w:w="4675" w:type="dxa"/>
          </w:tcPr>
          <w:p w:rsidR="00F5558C" w:rsidRDefault="00F5558C" w:rsidP="00F5558C">
            <w:pPr>
              <w:jc w:val="center"/>
            </w:pPr>
            <w:r w:rsidRPr="00B941C6">
              <w:rPr>
                <w:b/>
                <w:noProof/>
                <w:sz w:val="44"/>
                <w:szCs w:val="44"/>
              </w:rPr>
              <w:drawing>
                <wp:inline distT="0" distB="0" distL="0" distR="0" wp14:anchorId="2886BB9D" wp14:editId="53D8460F">
                  <wp:extent cx="1626919" cy="1471558"/>
                  <wp:effectExtent l="0" t="0" r="0" b="0"/>
                  <wp:docPr id="7" name="Picture 7" descr="C:\Users\sward\Desktop\DESE-Logo-Seal_(2)_12355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sward\Desktop\DESE-Logo-Seal_(2)_12355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6309" cy="1525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</w:tcPr>
          <w:p w:rsidR="00F5558C" w:rsidRPr="007020D1" w:rsidRDefault="00F5558C" w:rsidP="007C54F7">
            <w:pPr>
              <w:jc w:val="center"/>
              <w:rPr>
                <w:b/>
                <w:i/>
                <w:sz w:val="28"/>
                <w:szCs w:val="28"/>
              </w:rPr>
            </w:pPr>
            <w:r w:rsidRPr="007020D1">
              <w:rPr>
                <w:b/>
                <w:i/>
                <w:sz w:val="28"/>
                <w:szCs w:val="28"/>
              </w:rPr>
              <w:t>Arkansas Department of Education</w:t>
            </w:r>
          </w:p>
          <w:p w:rsidR="00F5558C" w:rsidRPr="007020D1" w:rsidRDefault="00F5558C" w:rsidP="007C54F7">
            <w:pPr>
              <w:jc w:val="center"/>
              <w:rPr>
                <w:b/>
                <w:i/>
                <w:sz w:val="28"/>
                <w:szCs w:val="28"/>
              </w:rPr>
            </w:pPr>
            <w:r w:rsidRPr="007020D1">
              <w:rPr>
                <w:b/>
                <w:i/>
                <w:sz w:val="28"/>
                <w:szCs w:val="28"/>
              </w:rPr>
              <w:t>Division of Elementary and Secondary Education</w:t>
            </w:r>
          </w:p>
          <w:p w:rsidR="00F5558C" w:rsidRPr="007020D1" w:rsidRDefault="00F5558C" w:rsidP="007C54F7">
            <w:pPr>
              <w:jc w:val="center"/>
              <w:rPr>
                <w:b/>
                <w:i/>
                <w:sz w:val="28"/>
                <w:szCs w:val="28"/>
              </w:rPr>
            </w:pPr>
            <w:r w:rsidRPr="007020D1">
              <w:rPr>
                <w:b/>
                <w:i/>
                <w:sz w:val="28"/>
                <w:szCs w:val="28"/>
              </w:rPr>
              <w:t>Child Nutrition Unit</w:t>
            </w:r>
          </w:p>
          <w:p w:rsidR="00F5558C" w:rsidRPr="007020D1" w:rsidRDefault="00F5558C" w:rsidP="007C54F7">
            <w:pPr>
              <w:jc w:val="center"/>
              <w:rPr>
                <w:b/>
                <w:i/>
                <w:sz w:val="28"/>
                <w:szCs w:val="28"/>
              </w:rPr>
            </w:pPr>
            <w:r w:rsidRPr="007020D1">
              <w:rPr>
                <w:b/>
                <w:i/>
                <w:sz w:val="28"/>
                <w:szCs w:val="28"/>
              </w:rPr>
              <w:t>Request for Proposal (RFP) and Contract</w:t>
            </w:r>
          </w:p>
          <w:p w:rsidR="00F5558C" w:rsidRDefault="00F5558C"/>
          <w:p w:rsidR="007020D1" w:rsidRDefault="007020D1"/>
        </w:tc>
      </w:tr>
      <w:tr w:rsidR="00F5558C" w:rsidTr="006023C2">
        <w:tc>
          <w:tcPr>
            <w:tcW w:w="9350" w:type="dxa"/>
            <w:gridSpan w:val="2"/>
          </w:tcPr>
          <w:p w:rsidR="00F5558C" w:rsidRPr="007C54F7" w:rsidRDefault="00F5558C" w:rsidP="00F5558C">
            <w:pPr>
              <w:jc w:val="center"/>
              <w:rPr>
                <w:b/>
                <w:sz w:val="24"/>
                <w:szCs w:val="24"/>
              </w:rPr>
            </w:pPr>
            <w:r w:rsidRPr="007C54F7">
              <w:rPr>
                <w:b/>
                <w:sz w:val="24"/>
                <w:szCs w:val="24"/>
              </w:rPr>
              <w:t>School Food Authority (SFA) Checklist for Contracting FSMC Services</w:t>
            </w:r>
          </w:p>
        </w:tc>
      </w:tr>
      <w:tr w:rsidR="00F5558C" w:rsidTr="00F5558C">
        <w:tc>
          <w:tcPr>
            <w:tcW w:w="4675" w:type="dxa"/>
          </w:tcPr>
          <w:p w:rsidR="00F5558C" w:rsidRPr="00F5558C" w:rsidRDefault="00F5558C">
            <w:pPr>
              <w:rPr>
                <w:b/>
              </w:rPr>
            </w:pPr>
            <w:r w:rsidRPr="00F5558C">
              <w:rPr>
                <w:b/>
              </w:rPr>
              <w:t>Procedures to Follow:</w:t>
            </w:r>
          </w:p>
        </w:tc>
        <w:tc>
          <w:tcPr>
            <w:tcW w:w="4675" w:type="dxa"/>
          </w:tcPr>
          <w:p w:rsidR="00F5558C" w:rsidRPr="00F5558C" w:rsidRDefault="00F5558C">
            <w:pPr>
              <w:rPr>
                <w:b/>
              </w:rPr>
            </w:pPr>
            <w:r w:rsidRPr="00F5558C">
              <w:rPr>
                <w:b/>
              </w:rPr>
              <w:t>Date Completed</w:t>
            </w:r>
            <w:r>
              <w:rPr>
                <w:b/>
              </w:rPr>
              <w:t>:</w:t>
            </w:r>
          </w:p>
        </w:tc>
      </w:tr>
      <w:tr w:rsidR="00F5558C" w:rsidTr="00F5558C">
        <w:tc>
          <w:tcPr>
            <w:tcW w:w="4675" w:type="dxa"/>
          </w:tcPr>
          <w:p w:rsidR="00F5558C" w:rsidRDefault="00F5558C">
            <w:r>
              <w:t>Choose type of RFP – Fixed Priced or Cost Reimbursable.  Download from CNU website.</w:t>
            </w:r>
          </w:p>
          <w:p w:rsidR="00F5558C" w:rsidRPr="007020D1" w:rsidRDefault="00F5558C" w:rsidP="007020D1">
            <w:r>
              <w:t>Complete the SFA’s section of the RFP.</w:t>
            </w:r>
            <w:r w:rsidR="007020D1">
              <w:t xml:space="preserve">  SFAs complete all information in </w:t>
            </w:r>
            <w:r w:rsidR="007020D1" w:rsidRPr="007020D1">
              <w:rPr>
                <w:color w:val="FF0000"/>
              </w:rPr>
              <w:t>RED (pages 1-11 fixed price or pages 1-12 cost reimburs</w:t>
            </w:r>
            <w:r w:rsidR="007020D1">
              <w:rPr>
                <w:color w:val="FF0000"/>
              </w:rPr>
              <w:t>able)</w:t>
            </w:r>
            <w:r w:rsidR="007020D1">
              <w:t xml:space="preserve">.  FSMC will complete all information in </w:t>
            </w:r>
            <w:r w:rsidR="007020D1" w:rsidRPr="007020D1">
              <w:rPr>
                <w:color w:val="00B050"/>
              </w:rPr>
              <w:t>GREEN (pages 13-14 fixed price and pages 14-15 cost reimbursable)</w:t>
            </w:r>
            <w:r w:rsidR="007020D1">
              <w:t>.</w:t>
            </w:r>
          </w:p>
        </w:tc>
        <w:tc>
          <w:tcPr>
            <w:tcW w:w="4675" w:type="dxa"/>
          </w:tcPr>
          <w:p w:rsidR="00F5558C" w:rsidRDefault="00F5558C"/>
        </w:tc>
      </w:tr>
      <w:tr w:rsidR="00F5558C" w:rsidTr="00F5558C">
        <w:tc>
          <w:tcPr>
            <w:tcW w:w="4675" w:type="dxa"/>
          </w:tcPr>
          <w:p w:rsidR="00F5558C" w:rsidRDefault="00F5558C">
            <w:r>
              <w:t>Submit the completed RFP to CNU for review.</w:t>
            </w:r>
          </w:p>
          <w:p w:rsidR="00F5558C" w:rsidRDefault="00F5558C">
            <w:r>
              <w:t>Scan and send RFP to Stephanie Starks:</w:t>
            </w:r>
          </w:p>
          <w:p w:rsidR="00F5558C" w:rsidRDefault="005104CC" w:rsidP="00F5558C">
            <w:hyperlink r:id="rId5" w:history="1">
              <w:r w:rsidR="00F5558C" w:rsidRPr="00D547DC">
                <w:rPr>
                  <w:rStyle w:val="Hyperlink"/>
                </w:rPr>
                <w:t>Stephanie.starks@arkansas.gov</w:t>
              </w:r>
            </w:hyperlink>
          </w:p>
          <w:p w:rsidR="007020D1" w:rsidRDefault="00F5558C" w:rsidP="007020D1">
            <w:r>
              <w:t>Questions:  Contact Susie Ward 501-324-9502</w:t>
            </w:r>
            <w:r w:rsidR="007020D1">
              <w:t xml:space="preserve"> or </w:t>
            </w:r>
            <w:hyperlink r:id="rId6" w:history="1">
              <w:r w:rsidR="007020D1" w:rsidRPr="00D547DC">
                <w:rPr>
                  <w:rStyle w:val="Hyperlink"/>
                </w:rPr>
                <w:t>susie.ward@arkansas.gov</w:t>
              </w:r>
            </w:hyperlink>
          </w:p>
        </w:tc>
        <w:tc>
          <w:tcPr>
            <w:tcW w:w="4675" w:type="dxa"/>
          </w:tcPr>
          <w:p w:rsidR="00F5558C" w:rsidRDefault="00F5558C"/>
        </w:tc>
      </w:tr>
      <w:tr w:rsidR="00F5558C" w:rsidTr="00F5558C">
        <w:tc>
          <w:tcPr>
            <w:tcW w:w="4675" w:type="dxa"/>
          </w:tcPr>
          <w:p w:rsidR="00F5558C" w:rsidRDefault="005104CC" w:rsidP="005104CC">
            <w:r>
              <w:t>Receive state agency evaluation email.</w:t>
            </w:r>
            <w:r w:rsidR="007020D1">
              <w:t xml:space="preserve">  </w:t>
            </w:r>
          </w:p>
        </w:tc>
        <w:tc>
          <w:tcPr>
            <w:tcW w:w="4675" w:type="dxa"/>
          </w:tcPr>
          <w:p w:rsidR="00F5558C" w:rsidRDefault="00F5558C"/>
        </w:tc>
      </w:tr>
      <w:tr w:rsidR="00F5558C" w:rsidTr="00F5558C">
        <w:tc>
          <w:tcPr>
            <w:tcW w:w="4675" w:type="dxa"/>
          </w:tcPr>
          <w:p w:rsidR="00F5558C" w:rsidRDefault="007020D1" w:rsidP="005104CC">
            <w:r>
              <w:t xml:space="preserve">Advertise or email </w:t>
            </w:r>
            <w:r w:rsidR="005104CC">
              <w:t xml:space="preserve">evaluated </w:t>
            </w:r>
            <w:r>
              <w:t xml:space="preserve">RFP to all </w:t>
            </w:r>
            <w:r w:rsidR="005104CC">
              <w:t xml:space="preserve">registered Arkansas </w:t>
            </w:r>
            <w:proofErr w:type="spellStart"/>
            <w:r>
              <w:t>offerors</w:t>
            </w:r>
            <w:proofErr w:type="spellEnd"/>
            <w:r>
              <w:t xml:space="preserve">.  A list </w:t>
            </w:r>
            <w:proofErr w:type="gramStart"/>
            <w:r>
              <w:t>will be provided</w:t>
            </w:r>
            <w:proofErr w:type="gramEnd"/>
            <w:r>
              <w:t xml:space="preserve"> with the </w:t>
            </w:r>
            <w:r w:rsidR="005104CC">
              <w:t>evaluation email.</w:t>
            </w:r>
          </w:p>
        </w:tc>
        <w:tc>
          <w:tcPr>
            <w:tcW w:w="4675" w:type="dxa"/>
          </w:tcPr>
          <w:p w:rsidR="00F5558C" w:rsidRDefault="00F5558C"/>
        </w:tc>
      </w:tr>
      <w:tr w:rsidR="00F5558C" w:rsidTr="00F5558C">
        <w:tc>
          <w:tcPr>
            <w:tcW w:w="4675" w:type="dxa"/>
          </w:tcPr>
          <w:p w:rsidR="00F5558C" w:rsidRDefault="007020D1">
            <w:r>
              <w:t xml:space="preserve">Receive bids (At least 60 days </w:t>
            </w:r>
            <w:proofErr w:type="gramStart"/>
            <w:r>
              <w:t>must be provided</w:t>
            </w:r>
            <w:proofErr w:type="gramEnd"/>
            <w:r>
              <w:t xml:space="preserve"> for possible </w:t>
            </w:r>
            <w:proofErr w:type="spellStart"/>
            <w:r>
              <w:t>offerors</w:t>
            </w:r>
            <w:proofErr w:type="spellEnd"/>
            <w:r>
              <w:t xml:space="preserve"> to respond.)  Select bid that is most advantageous to the SFA.  Document the selection process.</w:t>
            </w:r>
          </w:p>
        </w:tc>
        <w:tc>
          <w:tcPr>
            <w:tcW w:w="4675" w:type="dxa"/>
          </w:tcPr>
          <w:p w:rsidR="00F5558C" w:rsidRDefault="00F5558C"/>
        </w:tc>
      </w:tr>
      <w:tr w:rsidR="007020D1" w:rsidTr="00F5558C">
        <w:tc>
          <w:tcPr>
            <w:tcW w:w="4675" w:type="dxa"/>
          </w:tcPr>
          <w:p w:rsidR="007020D1" w:rsidRDefault="007020D1" w:rsidP="005104CC">
            <w:r>
              <w:t xml:space="preserve">Scan and email selected contract to CNU for </w:t>
            </w:r>
            <w:r w:rsidR="005104CC">
              <w:t>evaluation</w:t>
            </w:r>
            <w:r>
              <w:t xml:space="preserve"> before signing the document.  Allow at least two weeks for the contract to be processed. A list of required documents to </w:t>
            </w:r>
            <w:proofErr w:type="gramStart"/>
            <w:r>
              <w:t>be sent</w:t>
            </w:r>
            <w:proofErr w:type="gramEnd"/>
            <w:r>
              <w:t xml:space="preserve"> to CNU will be sent to the SFAs bidding in March.</w:t>
            </w:r>
          </w:p>
        </w:tc>
        <w:tc>
          <w:tcPr>
            <w:tcW w:w="4675" w:type="dxa"/>
          </w:tcPr>
          <w:p w:rsidR="007020D1" w:rsidRDefault="007020D1"/>
        </w:tc>
      </w:tr>
      <w:tr w:rsidR="007020D1" w:rsidTr="00F5558C">
        <w:tc>
          <w:tcPr>
            <w:tcW w:w="4675" w:type="dxa"/>
          </w:tcPr>
          <w:p w:rsidR="007020D1" w:rsidRDefault="007020D1" w:rsidP="005104CC">
            <w:r>
              <w:t xml:space="preserve">Receive final CNU </w:t>
            </w:r>
            <w:r w:rsidR="005104CC">
              <w:t>notification</w:t>
            </w:r>
            <w:r>
              <w:t>.</w:t>
            </w:r>
          </w:p>
        </w:tc>
        <w:tc>
          <w:tcPr>
            <w:tcW w:w="4675" w:type="dxa"/>
          </w:tcPr>
          <w:p w:rsidR="007020D1" w:rsidRDefault="007020D1"/>
        </w:tc>
      </w:tr>
      <w:tr w:rsidR="007020D1" w:rsidTr="00F5558C">
        <w:tc>
          <w:tcPr>
            <w:tcW w:w="4675" w:type="dxa"/>
          </w:tcPr>
          <w:p w:rsidR="007020D1" w:rsidRDefault="007020D1" w:rsidP="007020D1">
            <w:r>
              <w:t>Complete contract signature page and submit that page to CNU.  (</w:t>
            </w:r>
            <w:r w:rsidRPr="005104CC">
              <w:t xml:space="preserve">Page 39 Fixed Price </w:t>
            </w:r>
            <w:r>
              <w:t>and Page 40 Cost Reimbursable)</w:t>
            </w:r>
          </w:p>
        </w:tc>
        <w:tc>
          <w:tcPr>
            <w:tcW w:w="4675" w:type="dxa"/>
          </w:tcPr>
          <w:p w:rsidR="007020D1" w:rsidRDefault="007020D1"/>
        </w:tc>
      </w:tr>
      <w:tr w:rsidR="007020D1" w:rsidTr="00F5558C">
        <w:tc>
          <w:tcPr>
            <w:tcW w:w="4675" w:type="dxa"/>
          </w:tcPr>
          <w:p w:rsidR="007020D1" w:rsidRDefault="007020D1">
            <w:r>
              <w:t>Contract Begins – July</w:t>
            </w:r>
            <w:r w:rsidR="005104CC">
              <w:t xml:space="preserve"> 1</w:t>
            </w:r>
            <w:bookmarkStart w:id="0" w:name="_GoBack"/>
            <w:bookmarkEnd w:id="0"/>
            <w:r>
              <w:t>, 2020 or a date chosen by the SFA</w:t>
            </w:r>
          </w:p>
        </w:tc>
        <w:tc>
          <w:tcPr>
            <w:tcW w:w="4675" w:type="dxa"/>
          </w:tcPr>
          <w:p w:rsidR="007020D1" w:rsidRDefault="007020D1"/>
        </w:tc>
      </w:tr>
      <w:tr w:rsidR="007020D1" w:rsidTr="003F00C5">
        <w:tc>
          <w:tcPr>
            <w:tcW w:w="9350" w:type="dxa"/>
            <w:gridSpan w:val="2"/>
          </w:tcPr>
          <w:p w:rsidR="007020D1" w:rsidRPr="007020D1" w:rsidRDefault="007020D1">
            <w:pPr>
              <w:rPr>
                <w:b/>
                <w:i/>
              </w:rPr>
            </w:pPr>
          </w:p>
          <w:p w:rsidR="007020D1" w:rsidRPr="007020D1" w:rsidRDefault="007020D1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This checklist </w:t>
            </w:r>
            <w:proofErr w:type="gramStart"/>
            <w:r>
              <w:rPr>
                <w:b/>
                <w:i/>
              </w:rPr>
              <w:t>is provided</w:t>
            </w:r>
            <w:proofErr w:type="gramEnd"/>
            <w:r>
              <w:rPr>
                <w:b/>
                <w:i/>
              </w:rPr>
              <w:t xml:space="preserve"> to help SFAs ensure that all the required steps are followed when contracting with a FSMC.</w:t>
            </w:r>
          </w:p>
        </w:tc>
      </w:tr>
    </w:tbl>
    <w:p w:rsidR="00595DDD" w:rsidRDefault="005104CC"/>
    <w:sectPr w:rsidR="00595D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58C"/>
    <w:rsid w:val="005104CC"/>
    <w:rsid w:val="005C1989"/>
    <w:rsid w:val="007020D1"/>
    <w:rsid w:val="007637D4"/>
    <w:rsid w:val="007C54F7"/>
    <w:rsid w:val="00AD65B1"/>
    <w:rsid w:val="00F55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0A3EF"/>
  <w15:chartTrackingRefBased/>
  <w15:docId w15:val="{4848098E-2A7F-486F-88AC-3F0B242CB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55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555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usie.ward@arkansas.gov" TargetMode="External"/><Relationship Id="rId5" Type="http://schemas.openxmlformats.org/officeDocument/2006/relationships/hyperlink" Target="mailto:Stephanie.starks@arkansas.gov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Susie Ward (ADE)</dc:creator>
  <cp:keywords/>
  <dc:description/>
  <cp:lastModifiedBy>Susie Ward (ADE)</cp:lastModifiedBy>
  <cp:revision>2</cp:revision>
  <cp:lastPrinted>2019-10-14T18:13:00Z</cp:lastPrinted>
  <dcterms:created xsi:type="dcterms:W3CDTF">2019-10-22T18:09:00Z</dcterms:created>
  <dcterms:modified xsi:type="dcterms:W3CDTF">2019-10-22T18:09:00Z</dcterms:modified>
</cp:coreProperties>
</file>