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35" w:rsidRDefault="008037F7" w:rsidP="008037F7">
      <w:pPr>
        <w:jc w:val="center"/>
        <w:rPr>
          <w:sz w:val="36"/>
          <w:szCs w:val="36"/>
        </w:rPr>
      </w:pPr>
      <w:bookmarkStart w:id="0" w:name="_GoBack"/>
      <w:bookmarkEnd w:id="0"/>
      <w:r w:rsidRPr="008037F7">
        <w:rPr>
          <w:sz w:val="40"/>
          <w:szCs w:val="40"/>
        </w:rPr>
        <w:t>FINANCIAL MANAGEMENT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Deanna Gilbert, Hope Public Schools, 5 schools, # students, I have these programs in place, Breakfast, Lunch, Afterschool snack, Seamless Summer, FFV Grant, Nutrition Education, Farm to School.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Bidding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Cost / students taking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Service/marketing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Snack Bar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CEP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Commodities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Labor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</w:p>
    <w:p w:rsidR="008037F7" w:rsidRDefault="008037F7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Take Home: Don’t be scared to get out of your box. Try new things, taste tests, </w:t>
      </w:r>
      <w:r w:rsidR="00AF3A9D">
        <w:rPr>
          <w:sz w:val="36"/>
          <w:szCs w:val="36"/>
        </w:rPr>
        <w:t xml:space="preserve">and let the students be apart. </w:t>
      </w:r>
    </w:p>
    <w:p w:rsidR="00AF3A9D" w:rsidRDefault="00AF3A9D" w:rsidP="008037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If you don’t go after what you want, it’s not going to jump into your lap. The more successful your budget, the more the students benefit.  </w:t>
      </w:r>
    </w:p>
    <w:p w:rsidR="008037F7" w:rsidRPr="008037F7" w:rsidRDefault="008037F7" w:rsidP="008037F7">
      <w:pPr>
        <w:spacing w:line="240" w:lineRule="auto"/>
        <w:ind w:left="360"/>
        <w:rPr>
          <w:sz w:val="36"/>
          <w:szCs w:val="36"/>
        </w:rPr>
      </w:pPr>
      <w:r w:rsidRPr="008037F7">
        <w:rPr>
          <w:sz w:val="36"/>
          <w:szCs w:val="36"/>
        </w:rPr>
        <w:t xml:space="preserve">  </w:t>
      </w:r>
    </w:p>
    <w:p w:rsidR="008037F7" w:rsidRDefault="008037F7" w:rsidP="008037F7">
      <w:pPr>
        <w:spacing w:line="240" w:lineRule="auto"/>
        <w:rPr>
          <w:sz w:val="36"/>
          <w:szCs w:val="36"/>
        </w:rPr>
      </w:pPr>
    </w:p>
    <w:p w:rsidR="008037F7" w:rsidRDefault="008037F7" w:rsidP="008037F7">
      <w:pPr>
        <w:spacing w:line="240" w:lineRule="auto"/>
        <w:rPr>
          <w:sz w:val="36"/>
          <w:szCs w:val="36"/>
        </w:rPr>
      </w:pPr>
    </w:p>
    <w:sectPr w:rsidR="008037F7" w:rsidSect="00C6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77BB"/>
    <w:multiLevelType w:val="hybridMultilevel"/>
    <w:tmpl w:val="EF0E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7"/>
    <w:rsid w:val="004F5CA4"/>
    <w:rsid w:val="008037F7"/>
    <w:rsid w:val="00AF3A9D"/>
    <w:rsid w:val="00C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0BFB4-9E3D-4AA9-B4D7-5F0E372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dgilbert</dc:creator>
  <cp:lastModifiedBy>Stephanie Alsbrook (ADE)</cp:lastModifiedBy>
  <cp:revision>2</cp:revision>
  <dcterms:created xsi:type="dcterms:W3CDTF">2017-04-07T17:52:00Z</dcterms:created>
  <dcterms:modified xsi:type="dcterms:W3CDTF">2017-04-07T17:52:00Z</dcterms:modified>
</cp:coreProperties>
</file>