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BEF" w14:textId="5AFB76EE" w:rsidR="00872FDB" w:rsidRDefault="00872FDB" w:rsidP="009022DC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C0E6A17" wp14:editId="5008E832">
            <wp:extent cx="4972050" cy="497205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2A64A0" w14:textId="77777777" w:rsidR="004E53DB" w:rsidRPr="00872FDB" w:rsidRDefault="00DF0CD9" w:rsidP="009022DC">
      <w:pPr>
        <w:jc w:val="center"/>
        <w:rPr>
          <w:b/>
          <w:sz w:val="48"/>
          <w:szCs w:val="48"/>
        </w:rPr>
      </w:pPr>
      <w:r w:rsidRPr="00872FDB">
        <w:rPr>
          <w:b/>
          <w:sz w:val="48"/>
          <w:szCs w:val="48"/>
        </w:rPr>
        <w:t>Bridge to Algebra II</w:t>
      </w:r>
    </w:p>
    <w:p w14:paraId="41BAE4CA" w14:textId="40BE367E" w:rsidR="007100A2" w:rsidRPr="00872FDB" w:rsidRDefault="000C7138" w:rsidP="009022DC">
      <w:pPr>
        <w:jc w:val="center"/>
        <w:rPr>
          <w:b/>
          <w:sz w:val="48"/>
          <w:szCs w:val="48"/>
        </w:rPr>
      </w:pPr>
      <w:r w:rsidRPr="00872FDB">
        <w:rPr>
          <w:b/>
          <w:sz w:val="48"/>
          <w:szCs w:val="48"/>
        </w:rPr>
        <w:t xml:space="preserve"> Content Standards</w:t>
      </w:r>
    </w:p>
    <w:p w14:paraId="477DA2F0" w14:textId="46C28923" w:rsidR="004E53DB" w:rsidRPr="00872FDB" w:rsidRDefault="004E53DB" w:rsidP="009022DC">
      <w:pPr>
        <w:jc w:val="center"/>
        <w:rPr>
          <w:b/>
          <w:sz w:val="36"/>
          <w:szCs w:val="36"/>
        </w:rPr>
      </w:pPr>
      <w:r w:rsidRPr="00872FDB">
        <w:rPr>
          <w:b/>
          <w:sz w:val="36"/>
          <w:szCs w:val="36"/>
        </w:rPr>
        <w:t>201</w:t>
      </w:r>
      <w:r w:rsidR="00D143F7" w:rsidRPr="00872FDB">
        <w:rPr>
          <w:b/>
          <w:sz w:val="36"/>
          <w:szCs w:val="36"/>
        </w:rPr>
        <w:t>6</w:t>
      </w:r>
    </w:p>
    <w:p w14:paraId="39E0B5D1" w14:textId="77777777" w:rsidR="009022DC" w:rsidRPr="00024BD2" w:rsidRDefault="009022DC" w:rsidP="009022DC">
      <w:pPr>
        <w:rPr>
          <w:b/>
        </w:rPr>
        <w:sectPr w:rsidR="009022DC" w:rsidRPr="00024BD2" w:rsidSect="00EE37CD">
          <w:pgSz w:w="15840" w:h="12240" w:orient="landscape" w:code="1"/>
          <w:pgMar w:top="720" w:right="720" w:bottom="720" w:left="720" w:header="432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vAlign w:val="center"/>
          <w:docGrid w:linePitch="360"/>
        </w:sectPr>
      </w:pPr>
    </w:p>
    <w:p w14:paraId="7CABEA97" w14:textId="77777777" w:rsidR="009022DC" w:rsidRPr="00685A7B" w:rsidRDefault="009022DC" w:rsidP="009022DC"/>
    <w:p w14:paraId="6A5390A0" w14:textId="77777777" w:rsidR="00EF1567" w:rsidRPr="00685A7B" w:rsidRDefault="00EF1567" w:rsidP="009022DC">
      <w:r w:rsidRPr="00685A7B">
        <w:t>Course Title:</w:t>
      </w:r>
      <w:r w:rsidR="00E352C2" w:rsidRPr="00685A7B">
        <w:t xml:space="preserve"> </w:t>
      </w:r>
      <w:r w:rsidR="00664916" w:rsidRPr="00685A7B">
        <w:tab/>
      </w:r>
      <w:r w:rsidR="00664916" w:rsidRPr="00685A7B">
        <w:tab/>
      </w:r>
      <w:r w:rsidR="00DF0CD9" w:rsidRPr="00685A7B">
        <w:t>Bridge to Algebra II</w:t>
      </w:r>
      <w:r w:rsidRPr="00685A7B">
        <w:tab/>
      </w:r>
      <w:r w:rsidRPr="00685A7B">
        <w:tab/>
      </w:r>
    </w:p>
    <w:p w14:paraId="22E02803" w14:textId="5F22D7AB" w:rsidR="00EF1567" w:rsidRPr="00685A7B" w:rsidRDefault="00EF1567" w:rsidP="009022DC">
      <w:r w:rsidRPr="00685A7B">
        <w:t>Course/Unit Credit:</w:t>
      </w:r>
      <w:r w:rsidRPr="00685A7B">
        <w:tab/>
      </w:r>
      <w:r w:rsidR="00263725" w:rsidRPr="00685A7B">
        <w:t>1</w:t>
      </w:r>
    </w:p>
    <w:p w14:paraId="0C6BC56C" w14:textId="3796B4CA" w:rsidR="00EF1567" w:rsidRPr="00685A7B" w:rsidRDefault="00470906" w:rsidP="009022DC">
      <w:r w:rsidRPr="00685A7B">
        <w:t>Course Number:</w:t>
      </w:r>
      <w:r w:rsidRPr="00685A7B">
        <w:tab/>
      </w:r>
      <w:r w:rsidR="00A93B57" w:rsidRPr="00685A7B">
        <w:t>435000</w:t>
      </w:r>
    </w:p>
    <w:p w14:paraId="1D817AE8" w14:textId="6CC7EB40" w:rsidR="00EF1567" w:rsidRPr="00685A7B" w:rsidRDefault="00EF1567" w:rsidP="009022DC">
      <w:r w:rsidRPr="00685A7B">
        <w:t>Teacher Licensure:</w:t>
      </w:r>
      <w:r w:rsidR="00591BE9" w:rsidRPr="00685A7B">
        <w:t xml:space="preserve"> </w:t>
      </w:r>
      <w:r w:rsidR="00664916" w:rsidRPr="00685A7B">
        <w:tab/>
      </w:r>
      <w:r w:rsidR="00CC187C" w:rsidRPr="00685A7B">
        <w:t>Please refer to the Course Code Management System (</w:t>
      </w:r>
      <w:hyperlink r:id="rId9" w:history="1">
        <w:r w:rsidR="00CC187C" w:rsidRPr="00685A7B">
          <w:rPr>
            <w:rStyle w:val="Hyperlink"/>
          </w:rPr>
          <w:t>https://adedata.arkansas.gov/ccms/</w:t>
        </w:r>
      </w:hyperlink>
      <w:r w:rsidR="00CC187C" w:rsidRPr="00685A7B">
        <w:t>) for the most current licensure codes.</w:t>
      </w:r>
    </w:p>
    <w:p w14:paraId="0B54D261" w14:textId="77777777" w:rsidR="00EF1567" w:rsidRPr="00685A7B" w:rsidRDefault="00664916" w:rsidP="00170AC5">
      <w:pPr>
        <w:tabs>
          <w:tab w:val="left" w:pos="720"/>
          <w:tab w:val="left" w:pos="1440"/>
          <w:tab w:val="left" w:pos="2160"/>
          <w:tab w:val="left" w:pos="10012"/>
        </w:tabs>
      </w:pPr>
      <w:r w:rsidRPr="00685A7B">
        <w:t xml:space="preserve">Grades: </w:t>
      </w:r>
      <w:r w:rsidRPr="00685A7B">
        <w:tab/>
      </w:r>
      <w:r w:rsidRPr="00685A7B">
        <w:tab/>
      </w:r>
      <w:r w:rsidR="00EF1567" w:rsidRPr="00685A7B">
        <w:t>9-12</w:t>
      </w:r>
      <w:r w:rsidR="00170AC5" w:rsidRPr="00685A7B">
        <w:tab/>
      </w:r>
    </w:p>
    <w:p w14:paraId="7CB8BC4D" w14:textId="6D70DDFD" w:rsidR="00A93B57" w:rsidRPr="00685A7B" w:rsidRDefault="00A93B57" w:rsidP="00A93B57">
      <w:pPr>
        <w:ind w:left="2160" w:hanging="2160"/>
      </w:pPr>
      <w:r w:rsidRPr="00685A7B">
        <w:t xml:space="preserve">Prerequisite:  </w:t>
      </w:r>
      <w:r w:rsidRPr="00685A7B">
        <w:tab/>
        <w:t xml:space="preserve">Students must have successfully completed </w:t>
      </w:r>
      <w:r w:rsidR="000C7138">
        <w:t xml:space="preserve">coursework for Algebra I or Algebra </w:t>
      </w:r>
      <w:proofErr w:type="gramStart"/>
      <w:r w:rsidR="000C7138">
        <w:t>A</w:t>
      </w:r>
      <w:proofErr w:type="gramEnd"/>
      <w:r w:rsidR="000C7138">
        <w:t xml:space="preserve"> &amp; B </w:t>
      </w:r>
      <w:r w:rsidRPr="00685A7B">
        <w:t xml:space="preserve">but not Algebra II.  Students may enroll concurrently with Geometry but not concurrently with Algebra II. </w:t>
      </w:r>
    </w:p>
    <w:p w14:paraId="50177A46" w14:textId="77777777" w:rsidR="00EF1567" w:rsidRPr="00685A7B" w:rsidRDefault="00EF1567" w:rsidP="009022DC"/>
    <w:p w14:paraId="42260320" w14:textId="77777777" w:rsidR="00A93B57" w:rsidRPr="00685A7B" w:rsidRDefault="00A93B57" w:rsidP="009022DC"/>
    <w:p w14:paraId="2FBAC19F" w14:textId="77777777" w:rsidR="00EF1567" w:rsidRPr="00685A7B" w:rsidRDefault="00DF0CD9" w:rsidP="00EF1567">
      <w:pPr>
        <w:jc w:val="center"/>
      </w:pPr>
      <w:r w:rsidRPr="00685A7B">
        <w:t>Bridge to Algebra II</w:t>
      </w:r>
    </w:p>
    <w:p w14:paraId="27E85A1A" w14:textId="77777777" w:rsidR="00051723" w:rsidRPr="00685A7B" w:rsidRDefault="00051723" w:rsidP="00EF1567">
      <w:pPr>
        <w:jc w:val="center"/>
      </w:pPr>
    </w:p>
    <w:p w14:paraId="65A60509" w14:textId="6B21A994" w:rsidR="00B46421" w:rsidRPr="00685A7B" w:rsidRDefault="00591BE9" w:rsidP="002B4261">
      <w:r w:rsidRPr="00685A7B">
        <w:t>Bridge to Algebra II was developed with the intent to</w:t>
      </w:r>
      <w:r w:rsidR="00754976" w:rsidRPr="00685A7B">
        <w:t xml:space="preserve"> </w:t>
      </w:r>
      <w:r w:rsidR="00051723" w:rsidRPr="00685A7B">
        <w:t xml:space="preserve">provide students </w:t>
      </w:r>
      <w:r w:rsidR="005D2DC3" w:rsidRPr="00685A7B">
        <w:t>who</w:t>
      </w:r>
      <w:r w:rsidR="00051723" w:rsidRPr="00685A7B">
        <w:t xml:space="preserve"> </w:t>
      </w:r>
      <w:r w:rsidRPr="00685A7B">
        <w:t>have</w:t>
      </w:r>
      <w:r w:rsidR="00565B6F" w:rsidRPr="00685A7B">
        <w:t xml:space="preserve"> completed Algebra I</w:t>
      </w:r>
      <w:r w:rsidR="000C7138">
        <w:t>,</w:t>
      </w:r>
      <w:r w:rsidRPr="00685A7B">
        <w:t xml:space="preserve"> with the additional math foundation</w:t>
      </w:r>
      <w:r w:rsidR="00754976" w:rsidRPr="00685A7B">
        <w:t xml:space="preserve"> the</w:t>
      </w:r>
      <w:r w:rsidR="000C7138">
        <w:t xml:space="preserve">y need to be successful in an </w:t>
      </w:r>
      <w:r w:rsidR="00754976" w:rsidRPr="00685A7B">
        <w:t xml:space="preserve">Algebra II course. </w:t>
      </w:r>
      <w:r w:rsidR="004D6DD6" w:rsidRPr="00685A7B">
        <w:t xml:space="preserve"> </w:t>
      </w:r>
    </w:p>
    <w:p w14:paraId="27D92C35" w14:textId="77777777" w:rsidR="00B46421" w:rsidRPr="00685A7B" w:rsidRDefault="00B46421" w:rsidP="002B4261"/>
    <w:p w14:paraId="6D799897" w14:textId="2D1C0ADB" w:rsidR="002B4261" w:rsidRPr="00685A7B" w:rsidRDefault="00AF3FFD" w:rsidP="002B4261">
      <w:r w:rsidRPr="00685A7B">
        <w:t>Each student learning expectation for Bridge to Algebra II is</w:t>
      </w:r>
      <w:r w:rsidR="002B4261" w:rsidRPr="00685A7B">
        <w:t xml:space="preserve"> intended to: </w:t>
      </w:r>
    </w:p>
    <w:p w14:paraId="6CDFBD08" w14:textId="77777777" w:rsidR="002B4261" w:rsidRPr="00685A7B" w:rsidRDefault="002B4261" w:rsidP="00F361BD">
      <w:pPr>
        <w:numPr>
          <w:ilvl w:val="0"/>
          <w:numId w:val="1"/>
        </w:numPr>
      </w:pPr>
      <w:r w:rsidRPr="00685A7B">
        <w:t xml:space="preserve">reinforce linear concepts that were previously included in the Algebra I Course; </w:t>
      </w:r>
    </w:p>
    <w:p w14:paraId="5E63D690" w14:textId="3C55F73A" w:rsidR="002B4261" w:rsidRPr="00685A7B" w:rsidRDefault="002B4261" w:rsidP="00F361BD">
      <w:pPr>
        <w:numPr>
          <w:ilvl w:val="0"/>
          <w:numId w:val="1"/>
        </w:numPr>
      </w:pPr>
      <w:r w:rsidRPr="00685A7B">
        <w:t>master quadratics and exponential concepts not included within the Arkansas Department of Educatio</w:t>
      </w:r>
      <w:r w:rsidR="000C7138">
        <w:t>n Algebra I Content Standards</w:t>
      </w:r>
      <w:r w:rsidRPr="00685A7B">
        <w:t xml:space="preserve"> through modeling functions and summarizing, representing, and interpreting data; or</w:t>
      </w:r>
    </w:p>
    <w:p w14:paraId="372B397D" w14:textId="416A8F12" w:rsidR="002B4261" w:rsidRPr="00685A7B" w:rsidRDefault="002B4261" w:rsidP="00F361BD">
      <w:pPr>
        <w:numPr>
          <w:ilvl w:val="0"/>
          <w:numId w:val="1"/>
        </w:numPr>
      </w:pPr>
      <w:proofErr w:type="gramStart"/>
      <w:r w:rsidRPr="00685A7B">
        <w:t>introduce</w:t>
      </w:r>
      <w:proofErr w:type="gramEnd"/>
      <w:r w:rsidRPr="00685A7B">
        <w:t xml:space="preserve"> higher order concepts to prepare</w:t>
      </w:r>
      <w:r w:rsidR="000C7138">
        <w:t xml:space="preserve"> students for success in </w:t>
      </w:r>
      <w:r w:rsidRPr="00685A7B">
        <w:t>Algebra II.</w:t>
      </w:r>
    </w:p>
    <w:p w14:paraId="4969B476" w14:textId="378FFCAF" w:rsidR="00B20163" w:rsidRDefault="002B4261" w:rsidP="002B4261">
      <w:r w:rsidRPr="00685A7B">
        <w:t>Bridge to Algebra II does not require Arkansas Department of Education approval.</w:t>
      </w:r>
    </w:p>
    <w:p w14:paraId="359E3E2A" w14:textId="77777777" w:rsidR="00B20163" w:rsidRDefault="00B20163"/>
    <w:p w14:paraId="12C3A302" w14:textId="77777777" w:rsidR="00B20163" w:rsidRPr="00B20163" w:rsidRDefault="00B20163"/>
    <w:p w14:paraId="57C8DF44" w14:textId="77777777" w:rsidR="00B20163" w:rsidRPr="00B20163" w:rsidRDefault="00B20163" w:rsidP="00B20163">
      <w:pPr>
        <w:tabs>
          <w:tab w:val="left" w:pos="990"/>
          <w:tab w:val="left" w:pos="1530"/>
          <w:tab w:val="left" w:pos="2070"/>
          <w:tab w:val="left" w:pos="2790"/>
        </w:tabs>
      </w:pPr>
      <w:r w:rsidRPr="00B20163">
        <w:t>Notes:</w:t>
      </w:r>
    </w:p>
    <w:p w14:paraId="502A1975" w14:textId="77777777" w:rsidR="00B20163" w:rsidRPr="00B20163" w:rsidRDefault="00B20163" w:rsidP="00B20163">
      <w:pPr>
        <w:pStyle w:val="ListParagraph"/>
        <w:numPr>
          <w:ilvl w:val="0"/>
          <w:numId w:val="25"/>
        </w:numPr>
        <w:tabs>
          <w:tab w:val="left" w:pos="990"/>
          <w:tab w:val="left" w:pos="1530"/>
          <w:tab w:val="left" w:pos="2070"/>
          <w:tab w:val="left" w:pos="27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0163">
        <w:rPr>
          <w:rFonts w:ascii="Arial" w:hAnsi="Arial" w:cs="Arial"/>
          <w:sz w:val="20"/>
          <w:szCs w:val="20"/>
        </w:rPr>
        <w:t>Teacher notes offer clarification of the standards. </w:t>
      </w:r>
    </w:p>
    <w:p w14:paraId="7A1F6A9A" w14:textId="77777777" w:rsidR="00B20163" w:rsidRPr="00B20163" w:rsidRDefault="00B20163" w:rsidP="00B20163">
      <w:pPr>
        <w:pStyle w:val="ListParagraph"/>
        <w:numPr>
          <w:ilvl w:val="0"/>
          <w:numId w:val="25"/>
        </w:numPr>
        <w:tabs>
          <w:tab w:val="left" w:pos="990"/>
          <w:tab w:val="left" w:pos="1530"/>
          <w:tab w:val="left" w:pos="2070"/>
          <w:tab w:val="left" w:pos="27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0163">
        <w:rPr>
          <w:rFonts w:ascii="Arial" w:hAnsi="Arial" w:cs="Arial"/>
          <w:sz w:val="20"/>
          <w:szCs w:val="20"/>
        </w:rPr>
        <w:t xml:space="preserve">The Plus Standards (+) from the Arkansas Mathematics Standards may be incorporated into the curriculum to adequately prepare students for more rigorous courses (e.g., Advanced Placement, International Baccalaureate, or concurrent credit courses). </w:t>
      </w:r>
    </w:p>
    <w:p w14:paraId="224992A1" w14:textId="77777777" w:rsidR="00B20163" w:rsidRPr="00B20163" w:rsidRDefault="00B20163" w:rsidP="00B20163">
      <w:pPr>
        <w:pStyle w:val="ListParagraph"/>
        <w:numPr>
          <w:ilvl w:val="0"/>
          <w:numId w:val="25"/>
        </w:numPr>
        <w:tabs>
          <w:tab w:val="left" w:pos="990"/>
          <w:tab w:val="left" w:pos="1530"/>
          <w:tab w:val="left" w:pos="2070"/>
          <w:tab w:val="left" w:pos="27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0163">
        <w:rPr>
          <w:rFonts w:ascii="Arial" w:hAnsi="Arial" w:cs="Arial"/>
          <w:sz w:val="20"/>
          <w:szCs w:val="20"/>
        </w:rPr>
        <w:t xml:space="preserve">Italicized words are defined in the glossary. </w:t>
      </w:r>
    </w:p>
    <w:p w14:paraId="7B8AE78D" w14:textId="77777777" w:rsidR="00B20163" w:rsidRPr="00B20163" w:rsidRDefault="00B20163" w:rsidP="00B20163">
      <w:pPr>
        <w:pStyle w:val="ListParagraph"/>
        <w:numPr>
          <w:ilvl w:val="0"/>
          <w:numId w:val="25"/>
        </w:numPr>
        <w:tabs>
          <w:tab w:val="left" w:pos="990"/>
          <w:tab w:val="left" w:pos="1530"/>
          <w:tab w:val="left" w:pos="2070"/>
          <w:tab w:val="left" w:pos="27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0163">
        <w:rPr>
          <w:rFonts w:ascii="Arial" w:hAnsi="Arial" w:cs="Arial"/>
          <w:sz w:val="20"/>
          <w:szCs w:val="20"/>
        </w:rPr>
        <w:t xml:space="preserve">All items in a bulleted list must be taught. </w:t>
      </w:r>
    </w:p>
    <w:p w14:paraId="1AE20DDA" w14:textId="77777777" w:rsidR="00B20163" w:rsidRPr="00B20163" w:rsidRDefault="00B20163" w:rsidP="00B20163">
      <w:pPr>
        <w:pStyle w:val="ListParagraph"/>
        <w:numPr>
          <w:ilvl w:val="0"/>
          <w:numId w:val="25"/>
        </w:numPr>
        <w:tabs>
          <w:tab w:val="left" w:pos="990"/>
          <w:tab w:val="left" w:pos="1530"/>
          <w:tab w:val="left" w:pos="2070"/>
          <w:tab w:val="left" w:pos="27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0163">
        <w:rPr>
          <w:rFonts w:ascii="Arial" w:hAnsi="Arial" w:cs="Arial"/>
          <w:sz w:val="20"/>
          <w:szCs w:val="20"/>
        </w:rPr>
        <w:t>Asterisks (*) identify potential opportunities to integrate content with the modeling practice.</w:t>
      </w:r>
    </w:p>
    <w:p w14:paraId="29DD9B5E" w14:textId="77777777" w:rsidR="00B20163" w:rsidRDefault="00B20163">
      <w:r>
        <w:br w:type="page"/>
      </w:r>
    </w:p>
    <w:p w14:paraId="346F9410" w14:textId="77777777" w:rsidR="002B4261" w:rsidRPr="00685A7B" w:rsidRDefault="002B4261" w:rsidP="002B4261"/>
    <w:p w14:paraId="4862323F" w14:textId="77777777" w:rsidR="002B4261" w:rsidRPr="00685A7B" w:rsidRDefault="002B4261" w:rsidP="00C37FC5"/>
    <w:p w14:paraId="413AD384" w14:textId="77777777" w:rsidR="00591BE9" w:rsidRPr="00685A7B" w:rsidRDefault="00591BE9" w:rsidP="00C37FC5"/>
    <w:p w14:paraId="37073622" w14:textId="658C587E" w:rsidR="009022DC" w:rsidRPr="00685A7B" w:rsidRDefault="00B6658A" w:rsidP="009022DC">
      <w:r w:rsidRPr="00685A7B">
        <w:t>Strand</w:t>
      </w:r>
      <w:r w:rsidR="009022DC" w:rsidRPr="00685A7B">
        <w:tab/>
      </w:r>
      <w:r w:rsidR="009022DC" w:rsidRPr="00685A7B">
        <w:tab/>
      </w:r>
      <w:r w:rsidR="009022DC" w:rsidRPr="00685A7B">
        <w:tab/>
      </w:r>
      <w:r w:rsidR="00DA6447" w:rsidRPr="00685A7B">
        <w:t xml:space="preserve">    </w:t>
      </w:r>
      <w:r w:rsidRPr="00685A7B">
        <w:t>Content Standard</w:t>
      </w:r>
      <w:r w:rsidR="00DA6447" w:rsidRPr="00685A7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1953"/>
      </w:tblGrid>
      <w:tr w:rsidR="00D77751" w:rsidRPr="00685A7B" w14:paraId="396AB87A" w14:textId="77777777" w:rsidTr="00D77751">
        <w:tc>
          <w:tcPr>
            <w:tcW w:w="2448" w:type="dxa"/>
            <w:vAlign w:val="center"/>
          </w:tcPr>
          <w:p w14:paraId="2AB49596" w14:textId="77777777" w:rsidR="00552CE4" w:rsidRPr="00685A7B" w:rsidRDefault="00552CE4" w:rsidP="007C00F2">
            <w:r w:rsidRPr="00685A7B">
              <w:t>Function</w:t>
            </w:r>
            <w:r w:rsidR="00F64D7E" w:rsidRPr="00685A7B">
              <w:t>al</w:t>
            </w:r>
            <w:r w:rsidRPr="00685A7B">
              <w:t xml:space="preserve"> Relationships</w:t>
            </w:r>
          </w:p>
        </w:tc>
        <w:tc>
          <w:tcPr>
            <w:tcW w:w="12060" w:type="dxa"/>
            <w:vAlign w:val="center"/>
          </w:tcPr>
          <w:p w14:paraId="6CDB7029" w14:textId="77777777" w:rsidR="00552CE4" w:rsidRPr="00685A7B" w:rsidRDefault="00552CE4" w:rsidP="00D77751">
            <w:pPr>
              <w:ind w:left="252" w:hanging="270"/>
            </w:pPr>
          </w:p>
        </w:tc>
      </w:tr>
      <w:tr w:rsidR="00D77751" w:rsidRPr="00685A7B" w14:paraId="3DC0A986" w14:textId="77777777" w:rsidTr="00D77751">
        <w:tc>
          <w:tcPr>
            <w:tcW w:w="2448" w:type="dxa"/>
            <w:vAlign w:val="center"/>
          </w:tcPr>
          <w:p w14:paraId="4E33E33B" w14:textId="77777777" w:rsidR="00591BE9" w:rsidRPr="00685A7B" w:rsidRDefault="00591BE9" w:rsidP="007C00F2"/>
        </w:tc>
        <w:tc>
          <w:tcPr>
            <w:tcW w:w="12060" w:type="dxa"/>
            <w:vAlign w:val="center"/>
          </w:tcPr>
          <w:p w14:paraId="37A13024" w14:textId="1238CC2B" w:rsidR="00591BE9" w:rsidRPr="00685A7B" w:rsidRDefault="00D77751" w:rsidP="00D77751">
            <w:pPr>
              <w:ind w:left="252" w:hanging="270"/>
            </w:pPr>
            <w:r w:rsidRPr="00685A7B">
              <w:t xml:space="preserve">1. </w:t>
            </w:r>
            <w:r w:rsidR="00591BE9" w:rsidRPr="00685A7B">
              <w:t xml:space="preserve">Interpret the structure of expressions, write expressions in equivalent forms to solve problems, perform arithmetic operations on functions, and understand the relationship between </w:t>
            </w:r>
            <w:r w:rsidR="00591BE9" w:rsidRPr="00E63C94">
              <w:rPr>
                <w:i/>
              </w:rPr>
              <w:t>zeros</w:t>
            </w:r>
            <w:r w:rsidR="00591BE9" w:rsidRPr="00685A7B">
              <w:t xml:space="preserve"> and </w:t>
            </w:r>
            <w:r w:rsidR="00591BE9" w:rsidRPr="009D13C3">
              <w:rPr>
                <w:i/>
              </w:rPr>
              <w:t>factors</w:t>
            </w:r>
            <w:r w:rsidR="00591BE9" w:rsidRPr="00685A7B">
              <w:t xml:space="preserve"> of polynomials</w:t>
            </w:r>
          </w:p>
        </w:tc>
      </w:tr>
      <w:tr w:rsidR="00D77751" w:rsidRPr="00685A7B" w14:paraId="55D2AF97" w14:textId="77777777" w:rsidTr="00D77751">
        <w:tc>
          <w:tcPr>
            <w:tcW w:w="2448" w:type="dxa"/>
            <w:vAlign w:val="center"/>
          </w:tcPr>
          <w:p w14:paraId="2334485B" w14:textId="77777777" w:rsidR="00552CE4" w:rsidRPr="00685A7B" w:rsidRDefault="00F64D7E" w:rsidP="007C00F2">
            <w:r w:rsidRPr="00685A7B">
              <w:t>Representing Functions</w:t>
            </w:r>
          </w:p>
        </w:tc>
        <w:tc>
          <w:tcPr>
            <w:tcW w:w="12060" w:type="dxa"/>
            <w:vAlign w:val="center"/>
          </w:tcPr>
          <w:p w14:paraId="27C89A42" w14:textId="77777777" w:rsidR="00552CE4" w:rsidRPr="00685A7B" w:rsidRDefault="00552CE4" w:rsidP="00D77751">
            <w:pPr>
              <w:ind w:left="252" w:hanging="270"/>
            </w:pPr>
          </w:p>
        </w:tc>
      </w:tr>
      <w:tr w:rsidR="00D77751" w:rsidRPr="00685A7B" w14:paraId="48040213" w14:textId="77777777" w:rsidTr="007E2E5B">
        <w:trPr>
          <w:trHeight w:val="323"/>
        </w:trPr>
        <w:tc>
          <w:tcPr>
            <w:tcW w:w="2448" w:type="dxa"/>
            <w:vAlign w:val="center"/>
          </w:tcPr>
          <w:p w14:paraId="0EA716FD" w14:textId="77777777" w:rsidR="00591BE9" w:rsidRPr="00685A7B" w:rsidRDefault="00591BE9" w:rsidP="007C00F2"/>
        </w:tc>
        <w:tc>
          <w:tcPr>
            <w:tcW w:w="12060" w:type="dxa"/>
            <w:vAlign w:val="center"/>
          </w:tcPr>
          <w:p w14:paraId="156D93A2" w14:textId="3897BAB0" w:rsidR="00591BE9" w:rsidRPr="00685A7B" w:rsidRDefault="00D77751" w:rsidP="00D77751">
            <w:pPr>
              <w:ind w:left="252" w:hanging="270"/>
            </w:pPr>
            <w:r w:rsidRPr="00685A7B">
              <w:t xml:space="preserve">2. </w:t>
            </w:r>
            <w:r w:rsidR="00591BE9" w:rsidRPr="00685A7B">
              <w:t xml:space="preserve">Represent and solve equations and inequalities graphically and analyze functions </w:t>
            </w:r>
            <w:r w:rsidR="007E2E5B">
              <w:t>using different representations</w:t>
            </w:r>
          </w:p>
          <w:p w14:paraId="3B29A74D" w14:textId="77777777" w:rsidR="003F6A77" w:rsidRPr="00685A7B" w:rsidRDefault="003F6A77" w:rsidP="007E2E5B"/>
        </w:tc>
      </w:tr>
      <w:tr w:rsidR="00D77751" w:rsidRPr="00685A7B" w14:paraId="2E96C332" w14:textId="77777777" w:rsidTr="00D77751">
        <w:tc>
          <w:tcPr>
            <w:tcW w:w="2448" w:type="dxa"/>
            <w:vAlign w:val="center"/>
          </w:tcPr>
          <w:p w14:paraId="5CD06938" w14:textId="77777777" w:rsidR="00552CE4" w:rsidRPr="00685A7B" w:rsidRDefault="00C37FC5" w:rsidP="007C00F2">
            <w:r w:rsidRPr="00685A7B">
              <w:t>Function</w:t>
            </w:r>
            <w:r w:rsidR="00F64D7E" w:rsidRPr="00685A7B">
              <w:t xml:space="preserve"> Modeling</w:t>
            </w:r>
          </w:p>
        </w:tc>
        <w:tc>
          <w:tcPr>
            <w:tcW w:w="12060" w:type="dxa"/>
            <w:vAlign w:val="center"/>
          </w:tcPr>
          <w:p w14:paraId="42616CC6" w14:textId="77777777" w:rsidR="00552CE4" w:rsidRPr="00685A7B" w:rsidRDefault="00552CE4" w:rsidP="00D77751">
            <w:pPr>
              <w:ind w:left="252" w:hanging="270"/>
            </w:pPr>
          </w:p>
        </w:tc>
      </w:tr>
      <w:tr w:rsidR="00D77751" w:rsidRPr="00685A7B" w14:paraId="3689E04D" w14:textId="77777777" w:rsidTr="00D77751">
        <w:tc>
          <w:tcPr>
            <w:tcW w:w="2448" w:type="dxa"/>
            <w:vAlign w:val="center"/>
          </w:tcPr>
          <w:p w14:paraId="68CB11C7" w14:textId="77777777" w:rsidR="00591BE9" w:rsidRPr="00685A7B" w:rsidRDefault="00591BE9" w:rsidP="007C00F2"/>
        </w:tc>
        <w:tc>
          <w:tcPr>
            <w:tcW w:w="12060" w:type="dxa"/>
            <w:vAlign w:val="center"/>
          </w:tcPr>
          <w:p w14:paraId="5175FD79" w14:textId="2FE1C170" w:rsidR="00591BE9" w:rsidRPr="00685A7B" w:rsidRDefault="00D77751" w:rsidP="00D77751">
            <w:pPr>
              <w:ind w:left="252" w:hanging="270"/>
            </w:pPr>
            <w:r w:rsidRPr="00685A7B">
              <w:t xml:space="preserve">3. </w:t>
            </w:r>
            <w:r w:rsidR="00591BE9" w:rsidRPr="00685A7B">
              <w:t>Create equations that describe numbers or relationships, interpret functions that arise in applications in terms of a context, analyze functions using different representations, build a function that models a relationship between two quantities, and build new functions from existing functions</w:t>
            </w:r>
          </w:p>
        </w:tc>
      </w:tr>
      <w:tr w:rsidR="00D77751" w:rsidRPr="00685A7B" w14:paraId="33C3B31B" w14:textId="77777777" w:rsidTr="00D77751">
        <w:tc>
          <w:tcPr>
            <w:tcW w:w="2448" w:type="dxa"/>
            <w:vAlign w:val="center"/>
          </w:tcPr>
          <w:p w14:paraId="626EBF8A" w14:textId="77777777" w:rsidR="00591BE9" w:rsidRPr="00685A7B" w:rsidRDefault="00591BE9" w:rsidP="007C00F2">
            <w:r w:rsidRPr="00685A7B">
              <w:t>Statistics and Probability</w:t>
            </w:r>
          </w:p>
          <w:p w14:paraId="4DB6FB9B" w14:textId="77777777" w:rsidR="00591BE9" w:rsidRPr="00685A7B" w:rsidRDefault="00591BE9" w:rsidP="007C00F2"/>
        </w:tc>
        <w:tc>
          <w:tcPr>
            <w:tcW w:w="12060" w:type="dxa"/>
            <w:vAlign w:val="center"/>
          </w:tcPr>
          <w:p w14:paraId="7FDF476A" w14:textId="77777777" w:rsidR="00591BE9" w:rsidRPr="00685A7B" w:rsidRDefault="00591BE9" w:rsidP="00D77751">
            <w:pPr>
              <w:ind w:left="252" w:hanging="270"/>
            </w:pPr>
          </w:p>
        </w:tc>
      </w:tr>
      <w:tr w:rsidR="00D77751" w:rsidRPr="00685A7B" w14:paraId="4974C8CB" w14:textId="77777777" w:rsidTr="00D77751">
        <w:tc>
          <w:tcPr>
            <w:tcW w:w="2448" w:type="dxa"/>
            <w:vAlign w:val="center"/>
          </w:tcPr>
          <w:p w14:paraId="75BAE78D" w14:textId="77777777" w:rsidR="00552CE4" w:rsidRPr="00685A7B" w:rsidRDefault="00552CE4" w:rsidP="007C00F2"/>
        </w:tc>
        <w:tc>
          <w:tcPr>
            <w:tcW w:w="12060" w:type="dxa"/>
            <w:vAlign w:val="center"/>
          </w:tcPr>
          <w:p w14:paraId="1E51F6C6" w14:textId="02C6B4D1" w:rsidR="00552CE4" w:rsidRPr="00685A7B" w:rsidRDefault="00D77751" w:rsidP="00D77751">
            <w:pPr>
              <w:ind w:left="252" w:hanging="270"/>
            </w:pPr>
            <w:r w:rsidRPr="00685A7B">
              <w:t xml:space="preserve">4. </w:t>
            </w:r>
            <w:r w:rsidR="00C37FC5" w:rsidRPr="00685A7B">
              <w:t xml:space="preserve">Summarize, represent, and interpret data on </w:t>
            </w:r>
            <w:r w:rsidR="00565B6F" w:rsidRPr="00685A7B">
              <w:t xml:space="preserve">a </w:t>
            </w:r>
            <w:r w:rsidR="00C37FC5" w:rsidRPr="00685A7B">
              <w:t>single count or</w:t>
            </w:r>
            <w:r w:rsidR="00565B6F" w:rsidRPr="00685A7B">
              <w:t xml:space="preserve"> a</w:t>
            </w:r>
            <w:r w:rsidR="00C37FC5" w:rsidRPr="00685A7B">
              <w:t xml:space="preserve"> measurement variable and use probability to evaluate outcomes of decisions</w:t>
            </w:r>
          </w:p>
        </w:tc>
      </w:tr>
    </w:tbl>
    <w:p w14:paraId="78469D52" w14:textId="77777777" w:rsidR="009A09F7" w:rsidRDefault="009A09F7" w:rsidP="00B6658A"/>
    <w:p w14:paraId="64EF55EB" w14:textId="77777777" w:rsidR="009A09F7" w:rsidRDefault="009A09F7">
      <w:r>
        <w:br w:type="page"/>
      </w:r>
    </w:p>
    <w:p w14:paraId="04B9EAEA" w14:textId="480E3AB7" w:rsidR="00B6658A" w:rsidRPr="00685A7B" w:rsidRDefault="009A09F7" w:rsidP="00B6658A">
      <w:r>
        <w:lastRenderedPageBreak/>
        <w:t>S</w:t>
      </w:r>
      <w:r w:rsidR="00D77751" w:rsidRPr="00685A7B">
        <w:t xml:space="preserve">trand: </w:t>
      </w:r>
      <w:r w:rsidR="007012EF" w:rsidRPr="00685A7B">
        <w:t>Function</w:t>
      </w:r>
      <w:r w:rsidR="0003425F" w:rsidRPr="00685A7B">
        <w:t>al</w:t>
      </w:r>
      <w:r w:rsidR="007012EF" w:rsidRPr="00685A7B">
        <w:t xml:space="preserve"> Relationships</w:t>
      </w:r>
    </w:p>
    <w:p w14:paraId="6B75CD73" w14:textId="77777777" w:rsidR="00B05AB8" w:rsidRPr="00685A7B" w:rsidRDefault="00DA0237" w:rsidP="00D77751">
      <w:pPr>
        <w:ind w:left="2610" w:hanging="1890"/>
      </w:pPr>
      <w:r w:rsidRPr="00685A7B">
        <w:t>Content Standard</w:t>
      </w:r>
      <w:r w:rsidR="00D77751" w:rsidRPr="00685A7B">
        <w:t xml:space="preserve"> 1</w:t>
      </w:r>
      <w:r w:rsidRPr="00685A7B">
        <w:t>:</w:t>
      </w:r>
      <w:r w:rsidR="00744A93" w:rsidRPr="00685A7B">
        <w:t xml:space="preserve"> </w:t>
      </w:r>
      <w:r w:rsidR="005F05C6" w:rsidRPr="00685A7B">
        <w:t>Interpret the structure of expressions, write expressions in equivalent forms to solve problems, perform arithmetic operations on functions, and understand the relationship between zeros and factors of polynomials.</w:t>
      </w:r>
    </w:p>
    <w:p w14:paraId="2157A8B2" w14:textId="26FC036E" w:rsidR="00EA0BDB" w:rsidRDefault="00EA0BDB" w:rsidP="00BC146F">
      <w:pPr>
        <w:ind w:left="13050"/>
      </w:pPr>
    </w:p>
    <w:p w14:paraId="2D1C575F" w14:textId="77777777" w:rsidR="000C7138" w:rsidRPr="00685A7B" w:rsidRDefault="000C7138" w:rsidP="00BC146F">
      <w:pPr>
        <w:ind w:left="13050"/>
      </w:pP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2397"/>
      </w:tblGrid>
      <w:tr w:rsidR="000C7138" w:rsidRPr="00685A7B" w14:paraId="66B6D45B" w14:textId="77777777" w:rsidTr="00980C2B">
        <w:trPr>
          <w:trHeight w:val="237"/>
        </w:trPr>
        <w:tc>
          <w:tcPr>
            <w:tcW w:w="1458" w:type="dxa"/>
            <w:vAlign w:val="center"/>
          </w:tcPr>
          <w:p w14:paraId="3AEF6824" w14:textId="77777777" w:rsidR="000C7138" w:rsidRPr="00685A7B" w:rsidRDefault="000C7138" w:rsidP="0028243A">
            <w:pPr>
              <w:jc w:val="center"/>
            </w:pPr>
            <w:r w:rsidRPr="00685A7B">
              <w:t>FR.1.BTAII.1</w:t>
            </w:r>
          </w:p>
        </w:tc>
        <w:tc>
          <w:tcPr>
            <w:tcW w:w="12397" w:type="dxa"/>
          </w:tcPr>
          <w:p w14:paraId="065CE126" w14:textId="35E95B96" w:rsidR="000C7138" w:rsidRPr="00685A7B" w:rsidRDefault="000C7138" w:rsidP="00243FEA">
            <w:pPr>
              <w:widowControl w:val="0"/>
              <w:spacing w:before="16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Interpret expressions that represent a q</w:t>
            </w:r>
            <w:r w:rsidR="007E2E5B">
              <w:rPr>
                <w:rFonts w:eastAsia="MS Mincho"/>
                <w:w w:val="105"/>
                <w:szCs w:val="22"/>
              </w:rPr>
              <w:t>uantity in terms of its context</w:t>
            </w:r>
            <w:r w:rsidRPr="00685A7B">
              <w:rPr>
                <w:rFonts w:eastAsia="MS Mincho"/>
                <w:w w:val="105"/>
                <w:szCs w:val="22"/>
              </w:rPr>
              <w:t>*</w:t>
            </w:r>
          </w:p>
          <w:p w14:paraId="343610F9" w14:textId="77777777" w:rsidR="000C7138" w:rsidRPr="00685A7B" w:rsidRDefault="000C7138" w:rsidP="00D143F7">
            <w:pPr>
              <w:widowControl w:val="0"/>
              <w:spacing w:before="8"/>
              <w:rPr>
                <w:sz w:val="26"/>
                <w:szCs w:val="26"/>
              </w:rPr>
            </w:pPr>
          </w:p>
          <w:p w14:paraId="1935F3B4" w14:textId="546B5714" w:rsidR="000C7138" w:rsidRPr="00685A7B" w:rsidRDefault="000C7138" w:rsidP="00F361BD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line="254" w:lineRule="auto"/>
              <w:ind w:right="1224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Interpret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parts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expression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using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appropriate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vocabulary,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such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terms,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9D13C3">
              <w:rPr>
                <w:rFonts w:eastAsia="MS Mincho"/>
                <w:i/>
                <w:w w:val="105"/>
                <w:szCs w:val="22"/>
              </w:rPr>
              <w:t>factors</w:t>
            </w:r>
            <w:r w:rsidRPr="00685A7B">
              <w:rPr>
                <w:rFonts w:eastAsia="MS Mincho"/>
                <w:w w:val="105"/>
                <w:szCs w:val="22"/>
              </w:rPr>
              <w:t>,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  <w:r w:rsidRPr="009D13C3">
              <w:rPr>
                <w:rFonts w:eastAsia="MS Mincho"/>
                <w:i/>
                <w:w w:val="105"/>
                <w:szCs w:val="22"/>
              </w:rPr>
              <w:t>coefficients</w:t>
            </w:r>
          </w:p>
          <w:p w14:paraId="45D312A9" w14:textId="34F88AA9" w:rsidR="000C7138" w:rsidRPr="00685A7B" w:rsidRDefault="000C7138" w:rsidP="00F361BD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spacing w:before="23" w:line="180" w:lineRule="exact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Interpret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complicated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expressions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by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viewing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one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or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more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their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parts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single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entity</w:t>
            </w:r>
          </w:p>
          <w:p w14:paraId="0D9E668C" w14:textId="77777777" w:rsidR="00243FEA" w:rsidRDefault="00243FEA" w:rsidP="00243FEA">
            <w:pPr>
              <w:autoSpaceDE w:val="0"/>
              <w:autoSpaceDN w:val="0"/>
              <w:adjustRightInd w:val="0"/>
              <w:rPr>
                <w:rFonts w:eastAsia="MS Mincho"/>
                <w:w w:val="105"/>
              </w:rPr>
            </w:pPr>
          </w:p>
          <w:p w14:paraId="29F1CE56" w14:textId="0A14AB8F" w:rsidR="000C7138" w:rsidRPr="00243FEA" w:rsidRDefault="000C7138" w:rsidP="00243FEA">
            <w:pPr>
              <w:autoSpaceDE w:val="0"/>
              <w:autoSpaceDN w:val="0"/>
              <w:adjustRightInd w:val="0"/>
            </w:pPr>
            <w:r w:rsidRPr="00243FEA">
              <w:rPr>
                <w:rFonts w:eastAsia="MS Mincho"/>
                <w:w w:val="105"/>
              </w:rPr>
              <w:t xml:space="preserve">For example: Interpret </w:t>
            </w:r>
            <w:r w:rsidR="007E2E5B" w:rsidRPr="00243FEA">
              <w:rPr>
                <w:rFonts w:eastAsia="MS Mincho"/>
                <w:i/>
                <w:w w:val="105"/>
              </w:rPr>
              <w:t>P(1 + r)</w:t>
            </w:r>
            <w:r w:rsidR="00243FEA" w:rsidRPr="00243FEA">
              <w:rPr>
                <w:rFonts w:eastAsia="MS Mincho"/>
                <w:i/>
                <w:w w:val="105"/>
                <w:vertAlign w:val="superscript"/>
              </w:rPr>
              <w:t>n</w:t>
            </w:r>
            <w:r w:rsidRPr="00243FEA">
              <w:rPr>
                <w:rFonts w:eastAsia="MS Mincho"/>
                <w:w w:val="105"/>
              </w:rPr>
              <w:t xml:space="preserve"> as the product of P and a factor not depending on P</w:t>
            </w:r>
            <w:r w:rsidR="00BE1AE6" w:rsidRPr="00243FEA">
              <w:rPr>
                <w:rFonts w:eastAsia="MS Mincho"/>
                <w:w w:val="105"/>
              </w:rPr>
              <w:t>.</w:t>
            </w:r>
          </w:p>
        </w:tc>
      </w:tr>
      <w:tr w:rsidR="000C7138" w:rsidRPr="00685A7B" w14:paraId="61305F45" w14:textId="77777777" w:rsidTr="00980C2B">
        <w:trPr>
          <w:trHeight w:val="237"/>
        </w:trPr>
        <w:tc>
          <w:tcPr>
            <w:tcW w:w="1458" w:type="dxa"/>
            <w:vAlign w:val="center"/>
          </w:tcPr>
          <w:p w14:paraId="0EFDA311" w14:textId="77777777" w:rsidR="000C7138" w:rsidRPr="00685A7B" w:rsidRDefault="000C7138" w:rsidP="0028243A">
            <w:pPr>
              <w:jc w:val="center"/>
            </w:pPr>
            <w:r w:rsidRPr="00685A7B">
              <w:t>FR.1.BTAII.2</w:t>
            </w:r>
          </w:p>
        </w:tc>
        <w:tc>
          <w:tcPr>
            <w:tcW w:w="12397" w:type="dxa"/>
          </w:tcPr>
          <w:p w14:paraId="2AE4F06B" w14:textId="0CA9C930" w:rsidR="000C7138" w:rsidRPr="00685A7B" w:rsidRDefault="000C7138" w:rsidP="00243FEA">
            <w:pPr>
              <w:widowControl w:val="0"/>
              <w:spacing w:before="20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Use the structure of an expression to identify ways to rewrite it</w:t>
            </w:r>
          </w:p>
          <w:p w14:paraId="2BE7F9D6" w14:textId="77777777" w:rsidR="000C7138" w:rsidRPr="00685A7B" w:rsidRDefault="000C7138" w:rsidP="00D143F7">
            <w:pPr>
              <w:widowControl w:val="0"/>
              <w:spacing w:before="4"/>
              <w:rPr>
                <w:sz w:val="23"/>
                <w:szCs w:val="23"/>
              </w:rPr>
            </w:pPr>
          </w:p>
          <w:p w14:paraId="13554C8F" w14:textId="332E4457" w:rsidR="000C7138" w:rsidRPr="00685A7B" w:rsidRDefault="000C7138" w:rsidP="00BE1AE6">
            <w:pPr>
              <w:tabs>
                <w:tab w:val="left" w:pos="3883"/>
              </w:tabs>
            </w:pPr>
            <w:r w:rsidRPr="00BE1AE6">
              <w:rPr>
                <w:rFonts w:eastAsia="MS Mincho"/>
                <w:w w:val="105"/>
                <w:szCs w:val="22"/>
              </w:rPr>
              <w:t>For example: See that</w:t>
            </w:r>
            <w:r w:rsidRPr="00685A7B">
              <w:rPr>
                <w:rFonts w:eastAsia="MS Mincho"/>
                <w:i/>
                <w:w w:val="105"/>
                <w:szCs w:val="22"/>
              </w:rPr>
              <w:t xml:space="preserve"> (x + 3</w:t>
            </w:r>
            <w:proofErr w:type="gramStart"/>
            <w:r w:rsidRPr="00685A7B">
              <w:rPr>
                <w:rFonts w:eastAsia="MS Mincho"/>
                <w:i/>
                <w:w w:val="105"/>
                <w:szCs w:val="22"/>
              </w:rPr>
              <w:t>)(</w:t>
            </w:r>
            <w:proofErr w:type="gramEnd"/>
            <w:r w:rsidRPr="00685A7B">
              <w:rPr>
                <w:rFonts w:eastAsia="MS Mincho"/>
                <w:i/>
                <w:w w:val="105"/>
                <w:szCs w:val="22"/>
              </w:rPr>
              <w:t xml:space="preserve">x + 3) </w:t>
            </w:r>
            <w:r w:rsidRPr="00BE1AE6">
              <w:rPr>
                <w:rFonts w:eastAsia="MS Mincho"/>
                <w:w w:val="105"/>
                <w:szCs w:val="22"/>
              </w:rPr>
              <w:t>is the same as</w:t>
            </w:r>
            <w:r w:rsidRPr="00685A7B">
              <w:rPr>
                <w:rFonts w:eastAsia="MS Mincho"/>
                <w:i/>
                <w:w w:val="105"/>
                <w:szCs w:val="22"/>
              </w:rPr>
              <w:t xml:space="preserve"> (x + 3)</w:t>
            </w:r>
            <w:r w:rsidRPr="00685A7B">
              <w:rPr>
                <w:rFonts w:eastAsia="MS Mincho"/>
                <w:i/>
                <w:w w:val="105"/>
                <w:position w:val="10"/>
                <w:sz w:val="14"/>
                <w:szCs w:val="22"/>
              </w:rPr>
              <w:t xml:space="preserve">2 </w:t>
            </w:r>
            <w:r w:rsidR="00BE1AE6" w:rsidRPr="00BE1AE6">
              <w:rPr>
                <w:rFonts w:eastAsia="MS Mincho"/>
                <w:w w:val="105"/>
                <w:szCs w:val="22"/>
              </w:rPr>
              <w:t>or</w:t>
            </w:r>
            <w:r w:rsidRPr="00685A7B">
              <w:rPr>
                <w:rFonts w:eastAsia="MS Mincho"/>
                <w:i/>
                <w:w w:val="105"/>
                <w:szCs w:val="22"/>
              </w:rPr>
              <w:t xml:space="preserve"> x</w:t>
            </w:r>
            <w:r w:rsidRPr="00685A7B">
              <w:rPr>
                <w:rFonts w:eastAsia="MS Mincho"/>
                <w:i/>
                <w:w w:val="105"/>
                <w:position w:val="10"/>
                <w:sz w:val="14"/>
                <w:szCs w:val="22"/>
              </w:rPr>
              <w:t xml:space="preserve">4 </w:t>
            </w:r>
            <w:r w:rsidRPr="00685A7B">
              <w:rPr>
                <w:rFonts w:eastAsia="MS Mincho"/>
                <w:i/>
                <w:w w:val="105"/>
                <w:szCs w:val="22"/>
              </w:rPr>
              <w:t>- y</w:t>
            </w:r>
            <w:r w:rsidRPr="00685A7B">
              <w:rPr>
                <w:rFonts w:eastAsia="MS Mincho"/>
                <w:i/>
                <w:w w:val="105"/>
                <w:position w:val="10"/>
                <w:sz w:val="14"/>
                <w:szCs w:val="22"/>
              </w:rPr>
              <w:t xml:space="preserve">4 </w:t>
            </w:r>
            <w:r w:rsidRPr="00685A7B">
              <w:rPr>
                <w:rFonts w:eastAsia="MS Mincho"/>
                <w:i/>
                <w:w w:val="105"/>
                <w:szCs w:val="22"/>
              </w:rPr>
              <w:t>as (x</w:t>
            </w:r>
            <w:r w:rsidRPr="00685A7B">
              <w:rPr>
                <w:rFonts w:eastAsia="MS Mincho"/>
                <w:i/>
                <w:w w:val="105"/>
                <w:position w:val="10"/>
                <w:sz w:val="14"/>
                <w:szCs w:val="22"/>
              </w:rPr>
              <w:t>2</w:t>
            </w:r>
            <w:r w:rsidRPr="00685A7B">
              <w:rPr>
                <w:rFonts w:eastAsia="MS Mincho"/>
                <w:i/>
                <w:w w:val="105"/>
                <w:szCs w:val="22"/>
              </w:rPr>
              <w:t>)</w:t>
            </w:r>
            <w:r w:rsidRPr="00685A7B">
              <w:rPr>
                <w:rFonts w:eastAsia="MS Mincho"/>
                <w:i/>
                <w:w w:val="105"/>
                <w:position w:val="10"/>
                <w:sz w:val="14"/>
                <w:szCs w:val="22"/>
              </w:rPr>
              <w:t xml:space="preserve">2 </w:t>
            </w:r>
            <w:r w:rsidRPr="00685A7B">
              <w:rPr>
                <w:rFonts w:eastAsia="MS Mincho"/>
                <w:i/>
                <w:w w:val="105"/>
                <w:szCs w:val="22"/>
              </w:rPr>
              <w:t>- (y</w:t>
            </w:r>
            <w:r w:rsidRPr="00685A7B">
              <w:rPr>
                <w:rFonts w:eastAsia="MS Mincho"/>
                <w:i/>
                <w:w w:val="105"/>
                <w:position w:val="10"/>
                <w:sz w:val="14"/>
                <w:szCs w:val="22"/>
              </w:rPr>
              <w:t>2</w:t>
            </w:r>
            <w:r w:rsidRPr="00685A7B">
              <w:rPr>
                <w:rFonts w:eastAsia="MS Mincho"/>
                <w:i/>
                <w:w w:val="105"/>
                <w:szCs w:val="22"/>
              </w:rPr>
              <w:t>)</w:t>
            </w:r>
            <w:r w:rsidRPr="00685A7B">
              <w:rPr>
                <w:rFonts w:eastAsia="MS Mincho"/>
                <w:i/>
                <w:w w:val="105"/>
                <w:position w:val="10"/>
                <w:sz w:val="14"/>
                <w:szCs w:val="22"/>
              </w:rPr>
              <w:t>2</w:t>
            </w:r>
            <w:r w:rsidRPr="00685A7B">
              <w:rPr>
                <w:rFonts w:eastAsia="MS Mincho"/>
                <w:i/>
                <w:w w:val="105"/>
                <w:szCs w:val="22"/>
              </w:rPr>
              <w:t xml:space="preserve">, </w:t>
            </w:r>
            <w:r w:rsidRPr="00BE1AE6">
              <w:rPr>
                <w:rFonts w:eastAsia="MS Mincho"/>
                <w:w w:val="105"/>
                <w:szCs w:val="22"/>
              </w:rPr>
              <w:t>thus recognizing it as</w:t>
            </w:r>
            <w:r w:rsidRPr="00BE1AE6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BE1AE6">
              <w:rPr>
                <w:rFonts w:eastAsia="MS Mincho"/>
                <w:w w:val="105"/>
                <w:szCs w:val="22"/>
              </w:rPr>
              <w:t>a</w:t>
            </w:r>
            <w:r w:rsidRPr="00BE1AE6">
              <w:rPr>
                <w:rFonts w:eastAsia="MS Mincho"/>
                <w:w w:val="103"/>
                <w:szCs w:val="22"/>
              </w:rPr>
              <w:t xml:space="preserve"> </w:t>
            </w:r>
            <w:r w:rsidRPr="00BE1AE6">
              <w:rPr>
                <w:rFonts w:eastAsia="MS Mincho"/>
                <w:w w:val="105"/>
                <w:szCs w:val="22"/>
              </w:rPr>
              <w:t>difference of squares that can be factored as</w:t>
            </w:r>
            <w:r w:rsidRPr="00685A7B">
              <w:rPr>
                <w:rFonts w:eastAsia="MS Mincho"/>
                <w:i/>
                <w:w w:val="105"/>
                <w:szCs w:val="22"/>
              </w:rPr>
              <w:t xml:space="preserve"> (x</w:t>
            </w:r>
            <w:r w:rsidRPr="00685A7B">
              <w:rPr>
                <w:rFonts w:eastAsia="MS Mincho"/>
                <w:i/>
                <w:w w:val="105"/>
                <w:position w:val="10"/>
                <w:sz w:val="14"/>
                <w:szCs w:val="22"/>
              </w:rPr>
              <w:t xml:space="preserve">2 </w:t>
            </w:r>
            <w:r w:rsidRPr="00685A7B">
              <w:rPr>
                <w:rFonts w:eastAsia="MS Mincho"/>
                <w:i/>
                <w:w w:val="105"/>
                <w:szCs w:val="22"/>
              </w:rPr>
              <w:t>- y</w:t>
            </w:r>
            <w:r w:rsidRPr="00685A7B">
              <w:rPr>
                <w:rFonts w:eastAsia="MS Mincho"/>
                <w:i/>
                <w:w w:val="105"/>
                <w:position w:val="10"/>
                <w:sz w:val="14"/>
                <w:szCs w:val="22"/>
              </w:rPr>
              <w:t>2</w:t>
            </w:r>
            <w:r w:rsidRPr="00685A7B">
              <w:rPr>
                <w:rFonts w:eastAsia="MS Mincho"/>
                <w:i/>
                <w:w w:val="105"/>
                <w:szCs w:val="22"/>
              </w:rPr>
              <w:t>)(x</w:t>
            </w:r>
            <w:r w:rsidRPr="00685A7B">
              <w:rPr>
                <w:rFonts w:eastAsia="MS Mincho"/>
                <w:i/>
                <w:w w:val="105"/>
                <w:position w:val="10"/>
                <w:sz w:val="14"/>
                <w:szCs w:val="22"/>
              </w:rPr>
              <w:t xml:space="preserve">2 </w:t>
            </w:r>
            <w:r w:rsidRPr="00685A7B">
              <w:rPr>
                <w:rFonts w:eastAsia="MS Mincho"/>
                <w:i/>
                <w:w w:val="105"/>
                <w:szCs w:val="22"/>
              </w:rPr>
              <w:t>+ y</w:t>
            </w:r>
            <w:r w:rsidRPr="00685A7B">
              <w:rPr>
                <w:rFonts w:eastAsia="MS Mincho"/>
                <w:i/>
                <w:w w:val="105"/>
                <w:position w:val="10"/>
                <w:sz w:val="14"/>
                <w:szCs w:val="22"/>
              </w:rPr>
              <w:t>2</w:t>
            </w:r>
            <w:r w:rsidRPr="00685A7B">
              <w:rPr>
                <w:rFonts w:eastAsia="MS Mincho"/>
                <w:i/>
                <w:w w:val="105"/>
                <w:szCs w:val="22"/>
              </w:rPr>
              <w:t>)</w:t>
            </w:r>
            <w:r w:rsidRPr="00685A7B">
              <w:rPr>
                <w:rFonts w:eastAsia="MS Mincho"/>
                <w:w w:val="105"/>
                <w:szCs w:val="22"/>
              </w:rPr>
              <w:t>.</w:t>
            </w:r>
          </w:p>
        </w:tc>
      </w:tr>
      <w:tr w:rsidR="000C7138" w:rsidRPr="00685A7B" w14:paraId="69FE05F9" w14:textId="77777777" w:rsidTr="00980C2B">
        <w:trPr>
          <w:trHeight w:val="237"/>
        </w:trPr>
        <w:tc>
          <w:tcPr>
            <w:tcW w:w="1458" w:type="dxa"/>
            <w:vAlign w:val="center"/>
          </w:tcPr>
          <w:p w14:paraId="17C3C524" w14:textId="77777777" w:rsidR="000C7138" w:rsidRPr="00685A7B" w:rsidRDefault="000C7138" w:rsidP="0028243A">
            <w:pPr>
              <w:jc w:val="center"/>
            </w:pPr>
            <w:r w:rsidRPr="00685A7B">
              <w:t>FR.1.BTAII.3</w:t>
            </w:r>
          </w:p>
        </w:tc>
        <w:tc>
          <w:tcPr>
            <w:tcW w:w="12397" w:type="dxa"/>
          </w:tcPr>
          <w:p w14:paraId="30BB0335" w14:textId="77777777" w:rsidR="000C7138" w:rsidRPr="00685A7B" w:rsidRDefault="000C7138" w:rsidP="00F361BD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before="29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Add, subtract, and multiply</w:t>
            </w:r>
            <w:r w:rsidRPr="00685A7B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polynomials</w:t>
            </w:r>
          </w:p>
          <w:p w14:paraId="1176CA58" w14:textId="77777777" w:rsidR="000C7138" w:rsidRPr="00685A7B" w:rsidRDefault="000C7138" w:rsidP="00F361BD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spacing w:before="28" w:line="259" w:lineRule="auto"/>
              <w:ind w:right="1090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Understand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that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polynomials,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like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integers,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are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BE1AE6">
              <w:rPr>
                <w:rFonts w:eastAsia="MS Mincho"/>
                <w:w w:val="105"/>
                <w:szCs w:val="22"/>
              </w:rPr>
              <w:t>closed</w:t>
            </w:r>
            <w:r w:rsidRPr="00BE1AE6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under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addition,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subtraction,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multiplication</w:t>
            </w:r>
          </w:p>
          <w:p w14:paraId="153D4D64" w14:textId="77777777" w:rsidR="000C7138" w:rsidRPr="00685A7B" w:rsidRDefault="000C7138" w:rsidP="00D143F7">
            <w:pPr>
              <w:widowControl w:val="0"/>
              <w:spacing w:before="5"/>
              <w:rPr>
                <w:sz w:val="23"/>
                <w:szCs w:val="23"/>
              </w:rPr>
            </w:pPr>
          </w:p>
          <w:p w14:paraId="4FAA38E2" w14:textId="1100847E" w:rsidR="000C7138" w:rsidRPr="00685A7B" w:rsidRDefault="000C7138" w:rsidP="00D143F7">
            <w:r w:rsidRPr="00685A7B">
              <w:rPr>
                <w:rFonts w:eastAsia="Calibri"/>
                <w:w w:val="105"/>
              </w:rPr>
              <w:t>Note:</w:t>
            </w:r>
            <w:r w:rsidRPr="00685A7B">
              <w:rPr>
                <w:rFonts w:eastAsia="Calibri"/>
                <w:spacing w:val="7"/>
                <w:w w:val="105"/>
              </w:rPr>
              <w:t xml:space="preserve"> </w:t>
            </w:r>
            <w:r w:rsidRPr="00685A7B">
              <w:rPr>
                <w:rFonts w:eastAsia="Calibri"/>
                <w:w w:val="105"/>
              </w:rPr>
              <w:t>If</w:t>
            </w:r>
            <w:r w:rsidRPr="00685A7B">
              <w:rPr>
                <w:rFonts w:eastAsia="Calibri"/>
                <w:spacing w:val="8"/>
                <w:w w:val="105"/>
              </w:rPr>
              <w:t xml:space="preserve"> </w:t>
            </w:r>
            <w:r w:rsidRPr="00685A7B">
              <w:rPr>
                <w:rFonts w:eastAsia="Calibri"/>
                <w:w w:val="105"/>
              </w:rPr>
              <w:t>p</w:t>
            </w:r>
            <w:r w:rsidRPr="00685A7B">
              <w:rPr>
                <w:rFonts w:eastAsia="Calibri"/>
                <w:spacing w:val="10"/>
                <w:w w:val="105"/>
              </w:rPr>
              <w:t xml:space="preserve"> </w:t>
            </w:r>
            <w:r w:rsidRPr="00685A7B">
              <w:rPr>
                <w:rFonts w:eastAsia="Calibri"/>
                <w:w w:val="105"/>
              </w:rPr>
              <w:t>and</w:t>
            </w:r>
            <w:r w:rsidRPr="00685A7B">
              <w:rPr>
                <w:rFonts w:eastAsia="Calibri"/>
                <w:spacing w:val="9"/>
                <w:w w:val="105"/>
              </w:rPr>
              <w:t xml:space="preserve"> </w:t>
            </w:r>
            <w:r w:rsidRPr="00685A7B">
              <w:rPr>
                <w:rFonts w:eastAsia="Calibri"/>
                <w:w w:val="105"/>
              </w:rPr>
              <w:t>q</w:t>
            </w:r>
            <w:r w:rsidRPr="00685A7B">
              <w:rPr>
                <w:rFonts w:eastAsia="Calibri"/>
                <w:spacing w:val="9"/>
                <w:w w:val="105"/>
              </w:rPr>
              <w:t xml:space="preserve"> </w:t>
            </w:r>
            <w:r w:rsidRPr="00685A7B">
              <w:rPr>
                <w:rFonts w:eastAsia="Calibri"/>
                <w:w w:val="105"/>
              </w:rPr>
              <w:t>are</w:t>
            </w:r>
            <w:r w:rsidRPr="00685A7B">
              <w:rPr>
                <w:rFonts w:eastAsia="Calibri"/>
                <w:spacing w:val="9"/>
                <w:w w:val="105"/>
              </w:rPr>
              <w:t xml:space="preserve"> </w:t>
            </w:r>
            <w:r w:rsidRPr="00685A7B">
              <w:rPr>
                <w:rFonts w:eastAsia="Calibri"/>
                <w:w w:val="105"/>
              </w:rPr>
              <w:t>polynomials</w:t>
            </w:r>
            <w:r w:rsidRPr="00685A7B">
              <w:rPr>
                <w:rFonts w:eastAsia="Calibri"/>
                <w:spacing w:val="8"/>
                <w:w w:val="105"/>
              </w:rPr>
              <w:t xml:space="preserve"> </w:t>
            </w:r>
            <w:r w:rsidRPr="00243FEA">
              <w:rPr>
                <w:rFonts w:eastAsia="Calibri"/>
                <w:i/>
                <w:w w:val="105"/>
              </w:rPr>
              <w:t>p</w:t>
            </w:r>
            <w:r w:rsidRPr="00243FEA">
              <w:rPr>
                <w:rFonts w:eastAsia="Calibri"/>
                <w:i/>
                <w:spacing w:val="9"/>
                <w:w w:val="105"/>
              </w:rPr>
              <w:t xml:space="preserve"> </w:t>
            </w:r>
            <w:r w:rsidRPr="00243FEA">
              <w:rPr>
                <w:rFonts w:eastAsia="Calibri"/>
                <w:i/>
                <w:w w:val="105"/>
              </w:rPr>
              <w:t>+</w:t>
            </w:r>
            <w:r w:rsidRPr="00243FEA">
              <w:rPr>
                <w:rFonts w:eastAsia="Calibri"/>
                <w:i/>
                <w:spacing w:val="10"/>
                <w:w w:val="105"/>
              </w:rPr>
              <w:t xml:space="preserve"> </w:t>
            </w:r>
            <w:r w:rsidRPr="00243FEA">
              <w:rPr>
                <w:rFonts w:eastAsia="Calibri"/>
                <w:i/>
                <w:w w:val="105"/>
              </w:rPr>
              <w:t>q,</w:t>
            </w:r>
            <w:r w:rsidRPr="00243FEA">
              <w:rPr>
                <w:rFonts w:eastAsia="Calibri"/>
                <w:i/>
                <w:spacing w:val="8"/>
                <w:w w:val="105"/>
              </w:rPr>
              <w:t xml:space="preserve"> </w:t>
            </w:r>
            <w:r w:rsidRPr="00243FEA">
              <w:rPr>
                <w:rFonts w:eastAsia="Calibri"/>
                <w:i/>
                <w:w w:val="105"/>
              </w:rPr>
              <w:t>p</w:t>
            </w:r>
            <w:r w:rsidRPr="00243FEA">
              <w:rPr>
                <w:rFonts w:eastAsia="Calibri"/>
                <w:i/>
                <w:spacing w:val="9"/>
                <w:w w:val="105"/>
              </w:rPr>
              <w:t xml:space="preserve"> </w:t>
            </w:r>
            <w:r w:rsidRPr="00243FEA">
              <w:rPr>
                <w:rFonts w:eastAsia="Calibri"/>
                <w:i/>
                <w:w w:val="105"/>
              </w:rPr>
              <w:t>–</w:t>
            </w:r>
            <w:r w:rsidRPr="00243FEA">
              <w:rPr>
                <w:rFonts w:eastAsia="Calibri"/>
                <w:i/>
                <w:spacing w:val="9"/>
                <w:w w:val="105"/>
              </w:rPr>
              <w:t xml:space="preserve"> </w:t>
            </w:r>
            <w:r w:rsidRPr="00243FEA">
              <w:rPr>
                <w:rFonts w:eastAsia="Calibri"/>
                <w:i/>
                <w:w w:val="105"/>
              </w:rPr>
              <w:t>q</w:t>
            </w:r>
            <w:r w:rsidRPr="00685A7B">
              <w:rPr>
                <w:rFonts w:eastAsia="Calibri"/>
                <w:w w:val="105"/>
              </w:rPr>
              <w:t>,</w:t>
            </w:r>
            <w:r w:rsidRPr="00685A7B">
              <w:rPr>
                <w:rFonts w:eastAsia="Calibri"/>
                <w:spacing w:val="8"/>
                <w:w w:val="105"/>
              </w:rPr>
              <w:t xml:space="preserve"> </w:t>
            </w:r>
            <w:r w:rsidRPr="00685A7B">
              <w:rPr>
                <w:rFonts w:eastAsia="Calibri"/>
                <w:w w:val="105"/>
              </w:rPr>
              <w:t>and</w:t>
            </w:r>
            <w:r w:rsidRPr="00685A7B">
              <w:rPr>
                <w:rFonts w:eastAsia="Calibri"/>
                <w:spacing w:val="9"/>
                <w:w w:val="105"/>
              </w:rPr>
              <w:t xml:space="preserve"> </w:t>
            </w:r>
            <w:proofErr w:type="spellStart"/>
            <w:r w:rsidRPr="00243FEA">
              <w:rPr>
                <w:rFonts w:eastAsia="Calibri"/>
                <w:i/>
                <w:w w:val="105"/>
              </w:rPr>
              <w:t>pq</w:t>
            </w:r>
            <w:proofErr w:type="spellEnd"/>
            <w:r w:rsidRPr="00243FEA">
              <w:rPr>
                <w:rFonts w:eastAsia="Calibri"/>
                <w:i/>
                <w:spacing w:val="10"/>
                <w:w w:val="105"/>
              </w:rPr>
              <w:t xml:space="preserve"> </w:t>
            </w:r>
            <w:r w:rsidRPr="00685A7B">
              <w:rPr>
                <w:rFonts w:eastAsia="Calibri"/>
                <w:w w:val="105"/>
              </w:rPr>
              <w:t>are</w:t>
            </w:r>
            <w:r w:rsidRPr="00685A7B">
              <w:rPr>
                <w:rFonts w:eastAsia="Calibri"/>
                <w:spacing w:val="8"/>
                <w:w w:val="105"/>
              </w:rPr>
              <w:t xml:space="preserve"> </w:t>
            </w:r>
            <w:r w:rsidRPr="00685A7B">
              <w:rPr>
                <w:rFonts w:eastAsia="Calibri"/>
                <w:w w:val="105"/>
              </w:rPr>
              <w:t>also</w:t>
            </w:r>
            <w:r w:rsidRPr="00685A7B">
              <w:rPr>
                <w:rFonts w:eastAsia="Calibri"/>
                <w:spacing w:val="8"/>
                <w:w w:val="105"/>
              </w:rPr>
              <w:t xml:space="preserve"> </w:t>
            </w:r>
            <w:r w:rsidRPr="00685A7B">
              <w:rPr>
                <w:rFonts w:eastAsia="Calibri"/>
                <w:w w:val="105"/>
              </w:rPr>
              <w:t>polynomials</w:t>
            </w:r>
            <w:r w:rsidR="00BE1AE6">
              <w:rPr>
                <w:rFonts w:eastAsia="Calibri"/>
                <w:w w:val="105"/>
              </w:rPr>
              <w:t>.</w:t>
            </w:r>
          </w:p>
        </w:tc>
      </w:tr>
      <w:tr w:rsidR="000C7138" w:rsidRPr="00685A7B" w14:paraId="1E1C1830" w14:textId="77777777" w:rsidTr="00980C2B">
        <w:trPr>
          <w:trHeight w:val="539"/>
        </w:trPr>
        <w:tc>
          <w:tcPr>
            <w:tcW w:w="1458" w:type="dxa"/>
          </w:tcPr>
          <w:p w14:paraId="5137FF44" w14:textId="77777777" w:rsidR="000C7138" w:rsidRPr="00685A7B" w:rsidRDefault="000C7138" w:rsidP="00094448">
            <w:pPr>
              <w:autoSpaceDE w:val="0"/>
              <w:autoSpaceDN w:val="0"/>
              <w:adjustRightInd w:val="0"/>
              <w:jc w:val="center"/>
            </w:pPr>
          </w:p>
          <w:p w14:paraId="6C48BD6D" w14:textId="77777777" w:rsidR="000C7138" w:rsidRPr="00685A7B" w:rsidRDefault="000C7138" w:rsidP="00094448">
            <w:pPr>
              <w:autoSpaceDE w:val="0"/>
              <w:autoSpaceDN w:val="0"/>
              <w:adjustRightInd w:val="0"/>
              <w:jc w:val="center"/>
            </w:pPr>
            <w:r w:rsidRPr="00685A7B">
              <w:t>FR.1.BTAII.4</w:t>
            </w:r>
          </w:p>
        </w:tc>
        <w:tc>
          <w:tcPr>
            <w:tcW w:w="12397" w:type="dxa"/>
          </w:tcPr>
          <w:p w14:paraId="3D97E3C0" w14:textId="74631107" w:rsidR="000C7138" w:rsidRPr="00685A7B" w:rsidRDefault="000C7138" w:rsidP="0028243A">
            <w:r w:rsidRPr="00685A7B">
              <w:t xml:space="preserve">Use various methods to factor quadratic polynomials; understand the relationship between the factored form of a quadratic polynomial and the </w:t>
            </w:r>
            <w:r w:rsidRPr="00E63C94">
              <w:rPr>
                <w:i/>
              </w:rPr>
              <w:t>zeros</w:t>
            </w:r>
            <w:r w:rsidRPr="00685A7B">
              <w:t xml:space="preserve"> of a function</w:t>
            </w:r>
          </w:p>
          <w:p w14:paraId="07091EFC" w14:textId="77777777" w:rsidR="000C7138" w:rsidRPr="00685A7B" w:rsidRDefault="000C7138" w:rsidP="0028243A"/>
        </w:tc>
      </w:tr>
      <w:tr w:rsidR="000C7138" w:rsidRPr="00685A7B" w14:paraId="2797FE4B" w14:textId="77777777" w:rsidTr="00980C2B">
        <w:trPr>
          <w:trHeight w:val="538"/>
        </w:trPr>
        <w:tc>
          <w:tcPr>
            <w:tcW w:w="1458" w:type="dxa"/>
            <w:vAlign w:val="center"/>
          </w:tcPr>
          <w:p w14:paraId="36D8BB43" w14:textId="77777777" w:rsidR="000C7138" w:rsidRPr="00685A7B" w:rsidRDefault="000C7138" w:rsidP="0028243A">
            <w:pPr>
              <w:jc w:val="center"/>
            </w:pPr>
            <w:r w:rsidRPr="00685A7B">
              <w:t>FR.1.BTAII.5</w:t>
            </w:r>
          </w:p>
        </w:tc>
        <w:tc>
          <w:tcPr>
            <w:tcW w:w="12397" w:type="dxa"/>
          </w:tcPr>
          <w:p w14:paraId="1590820A" w14:textId="0A729E48" w:rsidR="000C7138" w:rsidRPr="00685A7B" w:rsidRDefault="000C7138" w:rsidP="00F361BD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before="29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 xml:space="preserve">Identify </w:t>
            </w:r>
            <w:r w:rsidRPr="00E63C94">
              <w:rPr>
                <w:rFonts w:eastAsia="MS Mincho"/>
                <w:i/>
                <w:w w:val="105"/>
                <w:szCs w:val="22"/>
              </w:rPr>
              <w:t>zeros</w:t>
            </w:r>
            <w:r w:rsidRPr="00685A7B">
              <w:rPr>
                <w:rFonts w:eastAsia="MS Mincho"/>
                <w:w w:val="105"/>
                <w:szCs w:val="22"/>
              </w:rPr>
              <w:t xml:space="preserve"> of polynomials (linear, quadratic) when suitable factorizations are</w:t>
            </w:r>
            <w:r w:rsidRPr="00685A7B">
              <w:rPr>
                <w:rFonts w:eastAsia="MS Mincho"/>
                <w:spacing w:val="2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available</w:t>
            </w:r>
          </w:p>
          <w:p w14:paraId="63D96829" w14:textId="6897EFAE" w:rsidR="000C7138" w:rsidRPr="00685A7B" w:rsidRDefault="000C7138" w:rsidP="00F361BD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spacing w:before="28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Use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E63C94">
              <w:rPr>
                <w:rFonts w:eastAsia="MS Mincho"/>
                <w:i/>
                <w:w w:val="105"/>
                <w:szCs w:val="22"/>
              </w:rPr>
              <w:t>zeros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construct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rough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defined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by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polynomial</w:t>
            </w:r>
          </w:p>
          <w:p w14:paraId="3394BA4E" w14:textId="3F7C7C37" w:rsidR="000C7138" w:rsidRPr="00685A7B" w:rsidRDefault="000C7138" w:rsidP="00D143F7"/>
        </w:tc>
      </w:tr>
      <w:tr w:rsidR="000C7138" w:rsidRPr="00685A7B" w14:paraId="259D4714" w14:textId="77777777" w:rsidTr="00980C2B">
        <w:trPr>
          <w:trHeight w:val="237"/>
        </w:trPr>
        <w:tc>
          <w:tcPr>
            <w:tcW w:w="1458" w:type="dxa"/>
            <w:vAlign w:val="center"/>
          </w:tcPr>
          <w:p w14:paraId="0D034842" w14:textId="77777777" w:rsidR="000C7138" w:rsidRPr="00685A7B" w:rsidRDefault="000C7138" w:rsidP="0028243A">
            <w:pPr>
              <w:jc w:val="center"/>
            </w:pPr>
            <w:r w:rsidRPr="00685A7B">
              <w:t>FR.1.BTAII.6</w:t>
            </w:r>
          </w:p>
        </w:tc>
        <w:tc>
          <w:tcPr>
            <w:tcW w:w="12397" w:type="dxa"/>
          </w:tcPr>
          <w:p w14:paraId="2A24E38B" w14:textId="27D2DDB9" w:rsidR="000C7138" w:rsidRPr="00685A7B" w:rsidRDefault="000C7138" w:rsidP="0028243A">
            <w:pPr>
              <w:widowControl w:val="0"/>
              <w:autoSpaceDE w:val="0"/>
              <w:autoSpaceDN w:val="0"/>
              <w:adjustRightInd w:val="0"/>
            </w:pPr>
            <w:r w:rsidRPr="00685A7B">
              <w:t xml:space="preserve">Solve linear equations, inequalities and </w:t>
            </w:r>
            <w:r w:rsidRPr="009D13C3">
              <w:rPr>
                <w:i/>
              </w:rPr>
              <w:t>absolute value equations</w:t>
            </w:r>
            <w:r w:rsidRPr="00685A7B">
              <w:t xml:space="preserve"> in one variable, including equations with </w:t>
            </w:r>
            <w:r w:rsidRPr="009D13C3">
              <w:rPr>
                <w:i/>
              </w:rPr>
              <w:t>coefficients</w:t>
            </w:r>
            <w:r w:rsidRPr="00685A7B">
              <w:t xml:space="preserve"> represented by letters</w:t>
            </w:r>
          </w:p>
        </w:tc>
      </w:tr>
      <w:tr w:rsidR="000C7138" w:rsidRPr="00685A7B" w14:paraId="4DC9CC41" w14:textId="77777777" w:rsidTr="00980C2B">
        <w:trPr>
          <w:trHeight w:val="237"/>
        </w:trPr>
        <w:tc>
          <w:tcPr>
            <w:tcW w:w="1458" w:type="dxa"/>
            <w:vAlign w:val="center"/>
          </w:tcPr>
          <w:p w14:paraId="1DBCA262" w14:textId="77777777" w:rsidR="000C7138" w:rsidRPr="00685A7B" w:rsidRDefault="000C7138" w:rsidP="0028243A">
            <w:pPr>
              <w:jc w:val="center"/>
            </w:pPr>
            <w:r w:rsidRPr="00685A7B">
              <w:t>FR.1.BTAII.7</w:t>
            </w:r>
          </w:p>
        </w:tc>
        <w:tc>
          <w:tcPr>
            <w:tcW w:w="12397" w:type="dxa"/>
          </w:tcPr>
          <w:p w14:paraId="5102358B" w14:textId="5486CBFD" w:rsidR="000C7138" w:rsidRPr="00685A7B" w:rsidRDefault="000C7138" w:rsidP="00F361BD">
            <w:pPr>
              <w:widowControl w:val="0"/>
              <w:numPr>
                <w:ilvl w:val="0"/>
                <w:numId w:val="7"/>
              </w:numPr>
              <w:tabs>
                <w:tab w:val="left" w:pos="824"/>
              </w:tabs>
              <w:spacing w:before="29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Solve</w:t>
            </w:r>
            <w:r w:rsidRPr="00685A7B">
              <w:rPr>
                <w:rFonts w:eastAsia="MS Mincho"/>
                <w:spacing w:val="2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systems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equations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2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two</w:t>
            </w:r>
            <w:r w:rsidRPr="00685A7B">
              <w:rPr>
                <w:rFonts w:eastAsia="MS Mincho"/>
                <w:spacing w:val="2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variables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using</w:t>
            </w:r>
            <w:r w:rsidRPr="00685A7B">
              <w:rPr>
                <w:rFonts w:eastAsia="MS Mincho"/>
                <w:spacing w:val="2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substitution</w:t>
            </w:r>
            <w:r w:rsidRPr="00685A7B">
              <w:rPr>
                <w:rFonts w:eastAsia="MS Mincho"/>
                <w:spacing w:val="2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2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elimination</w:t>
            </w:r>
          </w:p>
          <w:p w14:paraId="02EAD198" w14:textId="524C96D4" w:rsidR="000C7138" w:rsidRPr="007E2E5B" w:rsidRDefault="000C7138" w:rsidP="00F361B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Understand</w:t>
            </w:r>
            <w:r w:rsidRPr="007E2E5B">
              <w:rPr>
                <w:rFonts w:ascii="Arial" w:eastAsia="MS Mincho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that</w:t>
            </w:r>
            <w:r w:rsidRPr="007E2E5B">
              <w:rPr>
                <w:rFonts w:ascii="Arial" w:eastAsia="MS Mincho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the</w:t>
            </w:r>
            <w:r w:rsidRPr="007E2E5B">
              <w:rPr>
                <w:rFonts w:ascii="Arial" w:eastAsia="MS Mincho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solution</w:t>
            </w:r>
            <w:r w:rsidRPr="007E2E5B">
              <w:rPr>
                <w:rFonts w:ascii="Arial" w:eastAsia="MS Mincho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to</w:t>
            </w:r>
            <w:r w:rsidRPr="007E2E5B">
              <w:rPr>
                <w:rFonts w:ascii="Arial" w:eastAsia="MS Mincho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a</w:t>
            </w:r>
            <w:r w:rsidRPr="007E2E5B">
              <w:rPr>
                <w:rFonts w:ascii="Arial" w:eastAsia="MS Mincho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system</w:t>
            </w:r>
            <w:r w:rsidRPr="007E2E5B">
              <w:rPr>
                <w:rFonts w:ascii="Arial" w:eastAsia="MS Mincho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of</w:t>
            </w:r>
            <w:r w:rsidRPr="007E2E5B">
              <w:rPr>
                <w:rFonts w:ascii="Arial" w:eastAsia="MS Mincho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equations</w:t>
            </w:r>
            <w:r w:rsidRPr="007E2E5B">
              <w:rPr>
                <w:rFonts w:ascii="Arial" w:eastAsia="MS Mincho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will</w:t>
            </w:r>
            <w:r w:rsidRPr="007E2E5B">
              <w:rPr>
                <w:rFonts w:ascii="Arial" w:eastAsia="MS Mincho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be</w:t>
            </w:r>
            <w:r w:rsidRPr="007E2E5B">
              <w:rPr>
                <w:rFonts w:ascii="Arial" w:eastAsia="MS Mincho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the</w:t>
            </w:r>
            <w:r w:rsidRPr="007E2E5B">
              <w:rPr>
                <w:rFonts w:ascii="Arial" w:eastAsia="MS Mincho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same</w:t>
            </w:r>
            <w:r w:rsidRPr="007E2E5B">
              <w:rPr>
                <w:rFonts w:ascii="Arial" w:eastAsia="MS Mincho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when</w:t>
            </w:r>
            <w:r w:rsidRPr="007E2E5B">
              <w:rPr>
                <w:rFonts w:ascii="Arial" w:eastAsia="MS Mincho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using</w:t>
            </w:r>
            <w:r w:rsidRPr="007E2E5B">
              <w:rPr>
                <w:rFonts w:ascii="Arial" w:eastAsia="MS Mincho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substitution</w:t>
            </w:r>
            <w:r w:rsidRPr="007E2E5B">
              <w:rPr>
                <w:rFonts w:ascii="Arial" w:eastAsia="MS Mincho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and</w:t>
            </w:r>
            <w:r w:rsidRPr="007E2E5B">
              <w:rPr>
                <w:rFonts w:ascii="Arial" w:eastAsia="MS Mincho" w:hAnsi="Arial" w:cs="Arial"/>
                <w:w w:val="103"/>
                <w:sz w:val="20"/>
                <w:szCs w:val="20"/>
              </w:rPr>
              <w:t xml:space="preserve"> </w:t>
            </w:r>
            <w:r w:rsidRPr="007E2E5B">
              <w:rPr>
                <w:rFonts w:ascii="Arial" w:eastAsia="MS Mincho" w:hAnsi="Arial" w:cs="Arial"/>
                <w:w w:val="105"/>
                <w:sz w:val="20"/>
                <w:szCs w:val="20"/>
              </w:rPr>
              <w:t>elimination</w:t>
            </w:r>
          </w:p>
        </w:tc>
      </w:tr>
      <w:tr w:rsidR="000C7138" w:rsidRPr="00685A7B" w14:paraId="4125AC36" w14:textId="77777777" w:rsidTr="00980C2B">
        <w:trPr>
          <w:trHeight w:val="237"/>
        </w:trPr>
        <w:tc>
          <w:tcPr>
            <w:tcW w:w="1458" w:type="dxa"/>
            <w:vAlign w:val="center"/>
          </w:tcPr>
          <w:p w14:paraId="51ADCA25" w14:textId="77777777" w:rsidR="000C7138" w:rsidRPr="00685A7B" w:rsidRDefault="000C7138" w:rsidP="0028243A">
            <w:pPr>
              <w:jc w:val="center"/>
            </w:pPr>
            <w:r w:rsidRPr="00685A7B">
              <w:t>FR.1.BTAII.8</w:t>
            </w:r>
          </w:p>
        </w:tc>
        <w:tc>
          <w:tcPr>
            <w:tcW w:w="12397" w:type="dxa"/>
          </w:tcPr>
          <w:p w14:paraId="53CC8AA2" w14:textId="4AAFF7B5" w:rsidR="000C7138" w:rsidRPr="00685A7B" w:rsidRDefault="000C7138" w:rsidP="0023578E">
            <w:pPr>
              <w:widowControl w:val="0"/>
              <w:autoSpaceDE w:val="0"/>
              <w:autoSpaceDN w:val="0"/>
              <w:adjustRightInd w:val="0"/>
            </w:pPr>
            <w:r w:rsidRPr="00685A7B">
              <w:t xml:space="preserve">In terms of a context, interpret the </w:t>
            </w:r>
            <w:r w:rsidRPr="00BE1AE6">
              <w:rPr>
                <w:i/>
              </w:rPr>
              <w:t>parameters</w:t>
            </w:r>
            <w:r w:rsidRPr="00685A7B">
              <w:t xml:space="preserve"> (rates of growth or decay, </w:t>
            </w:r>
            <w:r w:rsidRPr="00BE1AE6">
              <w:rPr>
                <w:i/>
              </w:rPr>
              <w:t>domain</w:t>
            </w:r>
            <w:r w:rsidRPr="00685A7B">
              <w:t xml:space="preserve"> and range re</w:t>
            </w:r>
            <w:r w:rsidR="0023578E">
              <w:t>strictions where applicable</w:t>
            </w:r>
            <w:r w:rsidRPr="00685A7B">
              <w:t>) in a function</w:t>
            </w:r>
          </w:p>
        </w:tc>
      </w:tr>
    </w:tbl>
    <w:p w14:paraId="005632C2" w14:textId="77777777" w:rsidR="009A09F7" w:rsidRDefault="009A09F7" w:rsidP="00B6658A"/>
    <w:p w14:paraId="63697BD6" w14:textId="77777777" w:rsidR="009A09F7" w:rsidRDefault="009A09F7">
      <w:r>
        <w:br w:type="page"/>
      </w:r>
    </w:p>
    <w:p w14:paraId="300FDFA5" w14:textId="05E5FEB8" w:rsidR="00B6658A" w:rsidRPr="00685A7B" w:rsidRDefault="00016F6B" w:rsidP="00B6658A">
      <w:r w:rsidRPr="00685A7B">
        <w:lastRenderedPageBreak/>
        <w:t>Strand:</w:t>
      </w:r>
      <w:r w:rsidR="00ED5FC2" w:rsidRPr="00685A7B">
        <w:t xml:space="preserve"> </w:t>
      </w:r>
      <w:r w:rsidR="0003425F" w:rsidRPr="00685A7B">
        <w:t>Representing Functions</w:t>
      </w:r>
    </w:p>
    <w:p w14:paraId="6C0382EC" w14:textId="2D32AA36" w:rsidR="007012EF" w:rsidRPr="00685A7B" w:rsidRDefault="00B6658A" w:rsidP="004B2494">
      <w:pPr>
        <w:ind w:left="720"/>
      </w:pPr>
      <w:r w:rsidRPr="00685A7B">
        <w:t>Content Standard</w:t>
      </w:r>
      <w:r w:rsidR="0028243A" w:rsidRPr="00685A7B">
        <w:t xml:space="preserve"> 2</w:t>
      </w:r>
      <w:r w:rsidRPr="00685A7B">
        <w:t xml:space="preserve">: </w:t>
      </w:r>
      <w:r w:rsidR="005F05C6" w:rsidRPr="00685A7B">
        <w:t>Represent and solve equations and inequalities graphically and analyze functions using different representations.</w:t>
      </w:r>
    </w:p>
    <w:p w14:paraId="5DC28A99" w14:textId="1EAA7B8D" w:rsidR="00EA0BDB" w:rsidRPr="00685A7B" w:rsidRDefault="00EA0BDB" w:rsidP="007649DE">
      <w:pPr>
        <w:ind w:left="13050"/>
      </w:pP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307"/>
      </w:tblGrid>
      <w:tr w:rsidR="000C7138" w:rsidRPr="00685A7B" w14:paraId="76C01015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0B4BFAF5" w14:textId="68782334" w:rsidR="000C7138" w:rsidRPr="00685A7B" w:rsidRDefault="000C7138" w:rsidP="00655FE2">
            <w:pPr>
              <w:jc w:val="center"/>
            </w:pPr>
            <w:r w:rsidRPr="00685A7B">
              <w:t>RF.2.BTAII.1</w:t>
            </w:r>
          </w:p>
        </w:tc>
        <w:tc>
          <w:tcPr>
            <w:tcW w:w="12307" w:type="dxa"/>
          </w:tcPr>
          <w:p w14:paraId="640BA0F2" w14:textId="77777777" w:rsidR="000C7138" w:rsidRPr="00685A7B" w:rsidRDefault="000C7138" w:rsidP="007356B9">
            <w:pPr>
              <w:widowControl w:val="0"/>
              <w:spacing w:before="16" w:line="264" w:lineRule="auto"/>
              <w:ind w:left="103" w:right="339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Explain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why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i/>
                <w:w w:val="105"/>
                <w:szCs w:val="22"/>
              </w:rPr>
              <w:t>x</w:t>
            </w:r>
            <w:r w:rsidRPr="00685A7B">
              <w:rPr>
                <w:rFonts w:eastAsia="MS Mincho"/>
                <w:w w:val="105"/>
                <w:szCs w:val="22"/>
              </w:rPr>
              <w:t>-coordinates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points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where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graphs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i/>
                <w:w w:val="105"/>
                <w:szCs w:val="22"/>
              </w:rPr>
              <w:t>y</w:t>
            </w:r>
            <w:r w:rsidRPr="00685A7B">
              <w:rPr>
                <w:rFonts w:eastAsia="MS Mincho"/>
                <w:i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=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i/>
                <w:w w:val="105"/>
                <w:szCs w:val="22"/>
              </w:rPr>
              <w:t>f</w:t>
            </w:r>
            <w:r w:rsidRPr="00685A7B">
              <w:rPr>
                <w:rFonts w:eastAsia="MS Mincho"/>
                <w:w w:val="105"/>
                <w:szCs w:val="22"/>
              </w:rPr>
              <w:t>(</w:t>
            </w:r>
            <w:r w:rsidRPr="00685A7B">
              <w:rPr>
                <w:rFonts w:eastAsia="MS Mincho"/>
                <w:i/>
                <w:w w:val="105"/>
                <w:szCs w:val="22"/>
              </w:rPr>
              <w:t>x</w:t>
            </w:r>
            <w:r w:rsidRPr="00685A7B">
              <w:rPr>
                <w:rFonts w:eastAsia="MS Mincho"/>
                <w:w w:val="105"/>
                <w:szCs w:val="22"/>
              </w:rPr>
              <w:t>)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i/>
                <w:w w:val="105"/>
                <w:szCs w:val="22"/>
              </w:rPr>
              <w:t>y</w:t>
            </w:r>
            <w:r w:rsidRPr="00685A7B">
              <w:rPr>
                <w:rFonts w:eastAsia="MS Mincho"/>
                <w:i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=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i/>
                <w:w w:val="105"/>
                <w:szCs w:val="22"/>
              </w:rPr>
              <w:t>g</w:t>
            </w:r>
            <w:r w:rsidRPr="00685A7B">
              <w:rPr>
                <w:rFonts w:eastAsia="MS Mincho"/>
                <w:w w:val="105"/>
                <w:szCs w:val="22"/>
              </w:rPr>
              <w:t>(</w:t>
            </w:r>
            <w:r w:rsidRPr="00685A7B">
              <w:rPr>
                <w:rFonts w:eastAsia="MS Mincho"/>
                <w:i/>
                <w:w w:val="105"/>
                <w:szCs w:val="22"/>
              </w:rPr>
              <w:t>x</w:t>
            </w:r>
            <w:r w:rsidRPr="00685A7B">
              <w:rPr>
                <w:rFonts w:eastAsia="MS Mincho"/>
                <w:w w:val="105"/>
                <w:szCs w:val="22"/>
              </w:rPr>
              <w:t>)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intersect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 xml:space="preserve">are the solutions of the equation </w:t>
            </w:r>
            <w:r w:rsidRPr="00685A7B">
              <w:rPr>
                <w:rFonts w:eastAsia="MS Mincho"/>
                <w:i/>
                <w:w w:val="105"/>
                <w:szCs w:val="22"/>
              </w:rPr>
              <w:t>f</w:t>
            </w:r>
            <w:r w:rsidRPr="00685A7B">
              <w:rPr>
                <w:rFonts w:eastAsia="MS Mincho"/>
                <w:w w:val="105"/>
                <w:szCs w:val="22"/>
              </w:rPr>
              <w:t>(</w:t>
            </w:r>
            <w:r w:rsidRPr="00685A7B">
              <w:rPr>
                <w:rFonts w:eastAsia="MS Mincho"/>
                <w:i/>
                <w:w w:val="105"/>
                <w:szCs w:val="22"/>
              </w:rPr>
              <w:t>x</w:t>
            </w:r>
            <w:r w:rsidRPr="00685A7B">
              <w:rPr>
                <w:rFonts w:eastAsia="MS Mincho"/>
                <w:w w:val="105"/>
                <w:szCs w:val="22"/>
              </w:rPr>
              <w:t xml:space="preserve">) = </w:t>
            </w:r>
            <w:r w:rsidRPr="00685A7B">
              <w:rPr>
                <w:rFonts w:eastAsia="MS Mincho"/>
                <w:i/>
                <w:w w:val="105"/>
                <w:szCs w:val="22"/>
              </w:rPr>
              <w:t>g</w:t>
            </w:r>
            <w:r w:rsidRPr="00685A7B">
              <w:rPr>
                <w:rFonts w:eastAsia="MS Mincho"/>
                <w:w w:val="105"/>
                <w:szCs w:val="22"/>
              </w:rPr>
              <w:t>(</w:t>
            </w:r>
            <w:r w:rsidRPr="00685A7B">
              <w:rPr>
                <w:rFonts w:eastAsia="MS Mincho"/>
                <w:i/>
                <w:w w:val="105"/>
                <w:szCs w:val="22"/>
              </w:rPr>
              <w:t>x</w:t>
            </w:r>
            <w:r w:rsidRPr="00685A7B">
              <w:rPr>
                <w:rFonts w:eastAsia="MS Mincho"/>
                <w:w w:val="105"/>
                <w:szCs w:val="22"/>
              </w:rPr>
              <w:t>);</w:t>
            </w:r>
          </w:p>
          <w:p w14:paraId="2D2A54D5" w14:textId="77777777" w:rsidR="000C7138" w:rsidRPr="00685A7B" w:rsidRDefault="000C7138" w:rsidP="007356B9">
            <w:pPr>
              <w:widowControl w:val="0"/>
              <w:spacing w:before="5"/>
              <w:rPr>
                <w:sz w:val="23"/>
                <w:szCs w:val="23"/>
              </w:rPr>
            </w:pPr>
          </w:p>
          <w:p w14:paraId="4C053EF4" w14:textId="5BE782CE" w:rsidR="000C7138" w:rsidRPr="00685A7B" w:rsidRDefault="000C7138" w:rsidP="007356B9">
            <w:pPr>
              <w:widowControl w:val="0"/>
              <w:ind w:left="103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Find the solutions approximately by</w:t>
            </w:r>
            <w:r w:rsidR="00BE1AE6">
              <w:rPr>
                <w:rFonts w:eastAsia="MS Mincho"/>
                <w:w w:val="105"/>
                <w:szCs w:val="22"/>
              </w:rPr>
              <w:t>:</w:t>
            </w:r>
          </w:p>
          <w:p w14:paraId="004CECBD" w14:textId="6EB968D4" w:rsidR="000C7138" w:rsidRPr="00685A7B" w:rsidRDefault="000C7138" w:rsidP="00F361BD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before="38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Using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technology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functions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</w:p>
          <w:p w14:paraId="2222B6D3" w14:textId="59F7770A" w:rsidR="000C7138" w:rsidRPr="00685A7B" w:rsidRDefault="000C7138" w:rsidP="00F361BD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before="33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 xml:space="preserve">Making tables of values </w:t>
            </w:r>
          </w:p>
          <w:p w14:paraId="48076A40" w14:textId="0A04D5E1" w:rsidR="000C7138" w:rsidRPr="00685A7B" w:rsidRDefault="000C7138" w:rsidP="00880993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before="1"/>
              <w:rPr>
                <w:sz w:val="25"/>
                <w:szCs w:val="25"/>
              </w:rPr>
            </w:pPr>
            <w:r w:rsidRPr="00685A7B">
              <w:rPr>
                <w:rFonts w:eastAsia="MS Mincho"/>
                <w:w w:val="105"/>
                <w:szCs w:val="22"/>
              </w:rPr>
              <w:t xml:space="preserve">Finding successive approximations </w:t>
            </w:r>
          </w:p>
          <w:p w14:paraId="768DE1DE" w14:textId="77777777" w:rsidR="000C7138" w:rsidRPr="00685A7B" w:rsidRDefault="000C7138" w:rsidP="00685A7B">
            <w:pPr>
              <w:widowControl w:val="0"/>
              <w:tabs>
                <w:tab w:val="left" w:pos="720"/>
              </w:tabs>
              <w:spacing w:before="1"/>
              <w:rPr>
                <w:sz w:val="25"/>
                <w:szCs w:val="25"/>
              </w:rPr>
            </w:pPr>
          </w:p>
          <w:p w14:paraId="5F83F6D5" w14:textId="5B91F90B" w:rsidR="000C7138" w:rsidRPr="00685A7B" w:rsidRDefault="000C7138" w:rsidP="007356B9">
            <w:pPr>
              <w:widowControl w:val="0"/>
              <w:ind w:left="103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 xml:space="preserve">Include cases (but not limited to) where </w:t>
            </w:r>
            <w:r w:rsidRPr="00685A7B">
              <w:rPr>
                <w:rFonts w:eastAsia="MS Mincho"/>
                <w:i/>
                <w:w w:val="105"/>
                <w:szCs w:val="22"/>
              </w:rPr>
              <w:t>f</w:t>
            </w:r>
            <w:r w:rsidRPr="00685A7B">
              <w:rPr>
                <w:rFonts w:eastAsia="MS Mincho"/>
                <w:w w:val="105"/>
                <w:szCs w:val="22"/>
              </w:rPr>
              <w:t>(</w:t>
            </w:r>
            <w:r w:rsidRPr="00685A7B">
              <w:rPr>
                <w:rFonts w:eastAsia="MS Mincho"/>
                <w:i/>
                <w:w w:val="105"/>
                <w:szCs w:val="22"/>
              </w:rPr>
              <w:t>x</w:t>
            </w:r>
            <w:r w:rsidRPr="00685A7B">
              <w:rPr>
                <w:rFonts w:eastAsia="MS Mincho"/>
                <w:w w:val="105"/>
                <w:szCs w:val="22"/>
              </w:rPr>
              <w:t xml:space="preserve">) and/or </w:t>
            </w:r>
            <w:r w:rsidRPr="00685A7B">
              <w:rPr>
                <w:rFonts w:eastAsia="MS Mincho"/>
                <w:i/>
                <w:w w:val="105"/>
                <w:szCs w:val="22"/>
              </w:rPr>
              <w:t>g</w:t>
            </w:r>
            <w:r w:rsidRPr="00685A7B">
              <w:rPr>
                <w:rFonts w:eastAsia="MS Mincho"/>
                <w:w w:val="105"/>
                <w:szCs w:val="22"/>
              </w:rPr>
              <w:t>(</w:t>
            </w:r>
            <w:r w:rsidRPr="00685A7B">
              <w:rPr>
                <w:rFonts w:eastAsia="MS Mincho"/>
                <w:i/>
                <w:w w:val="105"/>
                <w:szCs w:val="22"/>
              </w:rPr>
              <w:t>x</w:t>
            </w:r>
            <w:r w:rsidRPr="00685A7B">
              <w:rPr>
                <w:rFonts w:eastAsia="MS Mincho"/>
                <w:w w:val="105"/>
                <w:szCs w:val="22"/>
              </w:rPr>
              <w:t>) are</w:t>
            </w:r>
            <w:r w:rsidR="00BE1AE6">
              <w:rPr>
                <w:rFonts w:eastAsia="MS Mincho"/>
                <w:w w:val="105"/>
                <w:szCs w:val="22"/>
              </w:rPr>
              <w:t>:</w:t>
            </w:r>
          </w:p>
          <w:p w14:paraId="64A1448F" w14:textId="3C1EE647" w:rsidR="000C7138" w:rsidRPr="00685A7B" w:rsidRDefault="000C7138" w:rsidP="00F361BD">
            <w:pPr>
              <w:widowControl w:val="0"/>
              <w:numPr>
                <w:ilvl w:val="0"/>
                <w:numId w:val="8"/>
              </w:numPr>
              <w:tabs>
                <w:tab w:val="left" w:pos="692"/>
              </w:tabs>
              <w:spacing w:before="38"/>
              <w:ind w:left="691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 xml:space="preserve">Linear </w:t>
            </w:r>
          </w:p>
          <w:p w14:paraId="19D01378" w14:textId="0CFB9B26" w:rsidR="000C7138" w:rsidRPr="00685A7B" w:rsidRDefault="000C7138" w:rsidP="00F361BD">
            <w:pPr>
              <w:widowControl w:val="0"/>
              <w:numPr>
                <w:ilvl w:val="0"/>
                <w:numId w:val="8"/>
              </w:numPr>
              <w:tabs>
                <w:tab w:val="left" w:pos="692"/>
              </w:tabs>
              <w:spacing w:before="33"/>
              <w:ind w:left="691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 xml:space="preserve">Polynomial </w:t>
            </w:r>
          </w:p>
          <w:p w14:paraId="13A615EE" w14:textId="43BA4016" w:rsidR="000C7138" w:rsidRPr="00685A7B" w:rsidRDefault="000C7138" w:rsidP="00F361BD">
            <w:pPr>
              <w:widowControl w:val="0"/>
              <w:numPr>
                <w:ilvl w:val="0"/>
                <w:numId w:val="8"/>
              </w:numPr>
              <w:tabs>
                <w:tab w:val="left" w:pos="692"/>
              </w:tabs>
              <w:spacing w:before="28"/>
              <w:ind w:left="691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 xml:space="preserve">Absolute value </w:t>
            </w:r>
          </w:p>
          <w:p w14:paraId="65A3F69E" w14:textId="54931E77" w:rsidR="000C7138" w:rsidRPr="00685A7B" w:rsidRDefault="000C7138" w:rsidP="00F361BD">
            <w:pPr>
              <w:widowControl w:val="0"/>
              <w:numPr>
                <w:ilvl w:val="0"/>
                <w:numId w:val="8"/>
              </w:numPr>
              <w:tabs>
                <w:tab w:val="left" w:pos="692"/>
              </w:tabs>
              <w:spacing w:before="33"/>
              <w:ind w:left="691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 xml:space="preserve">Exponential </w:t>
            </w:r>
          </w:p>
          <w:p w14:paraId="4B56FD73" w14:textId="77777777" w:rsidR="000C7138" w:rsidRPr="00685A7B" w:rsidRDefault="000C7138" w:rsidP="007356B9">
            <w:pPr>
              <w:widowControl w:val="0"/>
              <w:spacing w:before="9"/>
              <w:rPr>
                <w:sz w:val="26"/>
                <w:szCs w:val="26"/>
              </w:rPr>
            </w:pPr>
          </w:p>
          <w:p w14:paraId="221177C5" w14:textId="77777777" w:rsidR="000C7138" w:rsidRDefault="000C7138" w:rsidP="007356B9">
            <w:pPr>
              <w:autoSpaceDE w:val="0"/>
              <w:autoSpaceDN w:val="0"/>
              <w:adjustRightInd w:val="0"/>
              <w:rPr>
                <w:rFonts w:eastAsia="MS Mincho"/>
                <w:w w:val="105"/>
                <w:szCs w:val="22"/>
              </w:rPr>
            </w:pPr>
            <w:r w:rsidRPr="00685A7B">
              <w:rPr>
                <w:rFonts w:eastAsia="MS Mincho"/>
                <w:w w:val="105"/>
                <w:szCs w:val="22"/>
              </w:rPr>
              <w:t>Teacher notes: Modeling should be applied throughout this standard.</w:t>
            </w:r>
          </w:p>
          <w:p w14:paraId="4FB45916" w14:textId="6345EFC7" w:rsidR="0031108E" w:rsidRPr="00685A7B" w:rsidRDefault="0031108E" w:rsidP="007356B9">
            <w:pPr>
              <w:autoSpaceDE w:val="0"/>
              <w:autoSpaceDN w:val="0"/>
              <w:adjustRightInd w:val="0"/>
            </w:pPr>
          </w:p>
        </w:tc>
      </w:tr>
      <w:tr w:rsidR="000C7138" w:rsidRPr="00685A7B" w14:paraId="00176BDE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4135EFFD" w14:textId="71E315F6" w:rsidR="000C7138" w:rsidRPr="00685A7B" w:rsidRDefault="000C7138" w:rsidP="00655FE2">
            <w:pPr>
              <w:jc w:val="center"/>
            </w:pPr>
            <w:r w:rsidRPr="00685A7B">
              <w:t>RF.2.BTAII.2</w:t>
            </w:r>
          </w:p>
          <w:p w14:paraId="4D448836" w14:textId="77777777" w:rsidR="000C7138" w:rsidRPr="00685A7B" w:rsidRDefault="000C7138" w:rsidP="00655FE2">
            <w:pPr>
              <w:jc w:val="center"/>
            </w:pPr>
          </w:p>
        </w:tc>
        <w:tc>
          <w:tcPr>
            <w:tcW w:w="12307" w:type="dxa"/>
          </w:tcPr>
          <w:p w14:paraId="6A42A03F" w14:textId="6FF5BFB0" w:rsidR="000C7138" w:rsidRPr="00685A7B" w:rsidRDefault="000C7138" w:rsidP="007356B9">
            <w:pPr>
              <w:autoSpaceDE w:val="0"/>
              <w:autoSpaceDN w:val="0"/>
              <w:adjustRightInd w:val="0"/>
              <w:contextualSpacing/>
            </w:pPr>
            <w:r w:rsidRPr="00685A7B">
              <w:t>Graph functions expressed algebraically and show key features of the gra</w:t>
            </w:r>
            <w:r w:rsidR="007E2E5B">
              <w:t>ph, with and without technology</w:t>
            </w:r>
          </w:p>
          <w:p w14:paraId="190A706C" w14:textId="77777777" w:rsidR="000C7138" w:rsidRPr="00685A7B" w:rsidRDefault="000C7138" w:rsidP="007356B9">
            <w:pPr>
              <w:autoSpaceDE w:val="0"/>
              <w:autoSpaceDN w:val="0"/>
              <w:adjustRightInd w:val="0"/>
              <w:contextualSpacing/>
            </w:pPr>
          </w:p>
          <w:p w14:paraId="4087A96A" w14:textId="27C40BC2" w:rsidR="000C7138" w:rsidRPr="00685A7B" w:rsidRDefault="000C7138" w:rsidP="00F361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</w:pPr>
            <w:r w:rsidRPr="00685A7B">
              <w:t>Graph linear and quadratic functions and, when applicable, show</w:t>
            </w:r>
            <w:r w:rsidR="007E2E5B">
              <w:t xml:space="preserve"> intercepts, maxima, and minima</w:t>
            </w:r>
          </w:p>
          <w:p w14:paraId="2F7B1A9B" w14:textId="593F9870" w:rsidR="000C7138" w:rsidRPr="00685A7B" w:rsidRDefault="000C7138" w:rsidP="00F361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</w:pPr>
            <w:r w:rsidRPr="00685A7B">
              <w:t xml:space="preserve">Graph </w:t>
            </w:r>
            <w:r w:rsidRPr="00E63C94">
              <w:rPr>
                <w:i/>
              </w:rPr>
              <w:t>square root</w:t>
            </w:r>
            <w:r w:rsidRPr="00685A7B">
              <w:t xml:space="preserve">, </w:t>
            </w:r>
            <w:r w:rsidRPr="009D13C3">
              <w:rPr>
                <w:i/>
              </w:rPr>
              <w:t>cube root</w:t>
            </w:r>
            <w:r w:rsidRPr="00685A7B">
              <w:t xml:space="preserve">, and </w:t>
            </w:r>
            <w:r w:rsidRPr="00086D03">
              <w:rPr>
                <w:i/>
              </w:rPr>
              <w:t>piecewise-defined functions</w:t>
            </w:r>
            <w:r w:rsidRPr="00685A7B">
              <w:t>, including step functio</w:t>
            </w:r>
            <w:r w:rsidR="007E2E5B">
              <w:t xml:space="preserve">ns and </w:t>
            </w:r>
            <w:r w:rsidR="007E2E5B" w:rsidRPr="009D13C3">
              <w:rPr>
                <w:i/>
              </w:rPr>
              <w:t>absolute value functions</w:t>
            </w:r>
          </w:p>
          <w:p w14:paraId="132C9743" w14:textId="77777777" w:rsidR="000C7138" w:rsidRPr="0031108E" w:rsidRDefault="000C7138" w:rsidP="00685A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</w:pPr>
            <w:r w:rsidRPr="00685A7B">
              <w:t xml:space="preserve">Graph </w:t>
            </w:r>
            <w:r w:rsidRPr="009D13C3">
              <w:rPr>
                <w:i/>
              </w:rPr>
              <w:t>exponential functions</w:t>
            </w:r>
            <w:r w:rsidRPr="00685A7B">
              <w:t xml:space="preserve">, showing intercepts and </w:t>
            </w:r>
            <w:r w:rsidRPr="00086D03">
              <w:rPr>
                <w:i/>
              </w:rPr>
              <w:t>end beh</w:t>
            </w:r>
            <w:r w:rsidR="007E2E5B" w:rsidRPr="00086D03">
              <w:rPr>
                <w:i/>
              </w:rPr>
              <w:t>avior</w:t>
            </w:r>
          </w:p>
          <w:p w14:paraId="4BDE6AD6" w14:textId="229268DD" w:rsidR="0031108E" w:rsidRPr="007E2E5B" w:rsidRDefault="0031108E" w:rsidP="0031108E">
            <w:pPr>
              <w:autoSpaceDE w:val="0"/>
              <w:autoSpaceDN w:val="0"/>
              <w:adjustRightInd w:val="0"/>
              <w:ind w:left="824"/>
              <w:contextualSpacing/>
            </w:pPr>
          </w:p>
        </w:tc>
      </w:tr>
      <w:tr w:rsidR="000C7138" w:rsidRPr="00685A7B" w14:paraId="19C496DC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1D91D0E8" w14:textId="1D92F2F7" w:rsidR="000C7138" w:rsidRPr="00685A7B" w:rsidRDefault="000C7138" w:rsidP="00655FE2">
            <w:pPr>
              <w:jc w:val="center"/>
            </w:pPr>
            <w:r w:rsidRPr="00685A7B">
              <w:t>RF.2.BTAII.3</w:t>
            </w:r>
          </w:p>
        </w:tc>
        <w:tc>
          <w:tcPr>
            <w:tcW w:w="12307" w:type="dxa"/>
          </w:tcPr>
          <w:p w14:paraId="53F158C5" w14:textId="72489C36" w:rsidR="000C7138" w:rsidRPr="00685A7B" w:rsidRDefault="000C7138" w:rsidP="007356B9">
            <w:pPr>
              <w:widowControl w:val="0"/>
              <w:spacing w:before="11" w:line="264" w:lineRule="auto"/>
              <w:ind w:left="103" w:right="606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Explain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how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extending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properties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integer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exponents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rational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exponents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provides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alternative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notation for</w:t>
            </w:r>
            <w:r w:rsidRPr="00685A7B">
              <w:rPr>
                <w:rFonts w:eastAsia="MS Mincho"/>
                <w:spacing w:val="4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radicals</w:t>
            </w:r>
          </w:p>
          <w:p w14:paraId="6CE7566E" w14:textId="77777777" w:rsidR="000C7138" w:rsidRPr="00980C2B" w:rsidRDefault="000C7138" w:rsidP="007356B9">
            <w:pPr>
              <w:widowControl w:val="0"/>
              <w:spacing w:before="1"/>
              <w:rPr>
                <w:sz w:val="24"/>
                <w:szCs w:val="24"/>
              </w:rPr>
            </w:pPr>
          </w:p>
          <w:p w14:paraId="7E082307" w14:textId="34B463B1" w:rsidR="0031108E" w:rsidRPr="00980C2B" w:rsidRDefault="000C7138" w:rsidP="007356B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w w:val="105"/>
                <w:szCs w:val="22"/>
              </w:rPr>
            </w:pPr>
            <w:r w:rsidRPr="00086D03">
              <w:rPr>
                <w:rFonts w:eastAsia="MS Mincho"/>
                <w:w w:val="105"/>
                <w:szCs w:val="22"/>
              </w:rPr>
              <w:t>For example: We define 5</w:t>
            </w:r>
            <w:r w:rsidRPr="00086D03">
              <w:rPr>
                <w:rFonts w:eastAsia="MS Mincho"/>
                <w:w w:val="105"/>
                <w:position w:val="10"/>
                <w:sz w:val="14"/>
                <w:szCs w:val="22"/>
              </w:rPr>
              <w:t xml:space="preserve">4/3 </w:t>
            </w:r>
            <w:r w:rsidRPr="00086D03">
              <w:rPr>
                <w:rFonts w:eastAsia="MS Mincho"/>
                <w:w w:val="105"/>
                <w:szCs w:val="22"/>
              </w:rPr>
              <w:t>to be the cube root of 5</w:t>
            </w:r>
            <w:r w:rsidRPr="00086D03">
              <w:rPr>
                <w:rFonts w:eastAsia="MS Mincho"/>
                <w:w w:val="105"/>
                <w:position w:val="10"/>
                <w:sz w:val="14"/>
                <w:szCs w:val="22"/>
              </w:rPr>
              <w:t xml:space="preserve">4 </w:t>
            </w:r>
            <w:r w:rsidRPr="00086D03">
              <w:rPr>
                <w:rFonts w:eastAsia="MS Mincho"/>
                <w:w w:val="105"/>
                <w:szCs w:val="22"/>
              </w:rPr>
              <w:t>because we want (5</w:t>
            </w:r>
            <w:r w:rsidRPr="00086D03">
              <w:rPr>
                <w:rFonts w:eastAsia="MS Mincho"/>
                <w:w w:val="105"/>
                <w:position w:val="10"/>
                <w:sz w:val="14"/>
                <w:szCs w:val="22"/>
              </w:rPr>
              <w:t>4/3</w:t>
            </w:r>
            <w:r w:rsidRPr="00086D03">
              <w:rPr>
                <w:rFonts w:eastAsia="MS Mincho"/>
                <w:w w:val="105"/>
                <w:szCs w:val="22"/>
              </w:rPr>
              <w:t>)</w:t>
            </w:r>
            <w:r w:rsidRPr="00086D03">
              <w:rPr>
                <w:rFonts w:eastAsia="MS Mincho"/>
                <w:w w:val="105"/>
                <w:position w:val="10"/>
                <w:sz w:val="14"/>
                <w:szCs w:val="22"/>
              </w:rPr>
              <w:t xml:space="preserve">3/4 </w:t>
            </w:r>
            <w:r w:rsidRPr="00086D03">
              <w:rPr>
                <w:rFonts w:eastAsia="MS Mincho"/>
                <w:w w:val="105"/>
                <w:szCs w:val="22"/>
              </w:rPr>
              <w:t>= 5 to hold.</w:t>
            </w:r>
          </w:p>
        </w:tc>
      </w:tr>
      <w:tr w:rsidR="000C7138" w:rsidRPr="00685A7B" w14:paraId="1AE83363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25DC444C" w14:textId="24EA2B4B" w:rsidR="000C7138" w:rsidRPr="00685A7B" w:rsidRDefault="000C7138" w:rsidP="00655FE2">
            <w:pPr>
              <w:jc w:val="center"/>
            </w:pPr>
            <w:r w:rsidRPr="00685A7B">
              <w:t>RF.2.BTAII.4</w:t>
            </w:r>
          </w:p>
        </w:tc>
        <w:tc>
          <w:tcPr>
            <w:tcW w:w="12307" w:type="dxa"/>
          </w:tcPr>
          <w:p w14:paraId="4899FC81" w14:textId="77777777" w:rsidR="000C7138" w:rsidRPr="00685A7B" w:rsidRDefault="000C7138" w:rsidP="00655FE2">
            <w:pPr>
              <w:widowControl w:val="0"/>
              <w:autoSpaceDE w:val="0"/>
              <w:autoSpaceDN w:val="0"/>
              <w:adjustRightInd w:val="0"/>
            </w:pPr>
            <w:r w:rsidRPr="00685A7B">
              <w:t>Rewrite expressions involving radicals and rational exponents using the properties of exponents</w:t>
            </w:r>
          </w:p>
          <w:p w14:paraId="0E34F14D" w14:textId="625CF158" w:rsidR="000C7138" w:rsidRPr="00685A7B" w:rsidRDefault="000C7138" w:rsidP="00655F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7138" w:rsidRPr="00685A7B" w14:paraId="31C18C2B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59082A71" w14:textId="749F4C29" w:rsidR="000C7138" w:rsidRPr="00685A7B" w:rsidRDefault="000C7138" w:rsidP="00655FE2">
            <w:pPr>
              <w:jc w:val="center"/>
            </w:pPr>
            <w:r w:rsidRPr="00685A7B">
              <w:t>RF.2.BTAII.5</w:t>
            </w:r>
          </w:p>
        </w:tc>
        <w:tc>
          <w:tcPr>
            <w:tcW w:w="12307" w:type="dxa"/>
          </w:tcPr>
          <w:p w14:paraId="588AFE03" w14:textId="669DBA27" w:rsidR="000C7138" w:rsidRPr="00685A7B" w:rsidRDefault="000C7138" w:rsidP="007356B9">
            <w:pPr>
              <w:widowControl w:val="0"/>
              <w:spacing w:before="16" w:line="264" w:lineRule="auto"/>
              <w:ind w:left="103" w:right="757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Observe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using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graphs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tables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that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quantity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increasing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exponentially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eventually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exceeds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quantity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 xml:space="preserve">increasing linearly, </w:t>
            </w:r>
            <w:proofErr w:type="spellStart"/>
            <w:r w:rsidRPr="00685A7B">
              <w:rPr>
                <w:rFonts w:eastAsia="MS Mincho"/>
                <w:w w:val="105"/>
                <w:szCs w:val="22"/>
              </w:rPr>
              <w:t>quadratically</w:t>
            </w:r>
            <w:proofErr w:type="spellEnd"/>
            <w:r w:rsidRPr="00685A7B">
              <w:rPr>
                <w:rFonts w:eastAsia="MS Mincho"/>
                <w:w w:val="105"/>
                <w:szCs w:val="22"/>
              </w:rPr>
              <w:t>, or any polynomial function</w:t>
            </w:r>
          </w:p>
          <w:p w14:paraId="673FA655" w14:textId="77777777" w:rsidR="000C7138" w:rsidRPr="00243FEA" w:rsidRDefault="000C7138" w:rsidP="007356B9">
            <w:pPr>
              <w:widowControl w:val="0"/>
              <w:spacing w:before="5"/>
              <w:rPr>
                <w:sz w:val="40"/>
                <w:szCs w:val="40"/>
              </w:rPr>
            </w:pPr>
          </w:p>
          <w:p w14:paraId="46E5943A" w14:textId="77777777" w:rsidR="000C7138" w:rsidRDefault="000C7138" w:rsidP="007356B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w w:val="105"/>
                <w:szCs w:val="22"/>
              </w:rPr>
            </w:pPr>
            <w:r w:rsidRPr="00685A7B">
              <w:rPr>
                <w:rFonts w:eastAsia="MS Mincho"/>
                <w:w w:val="105"/>
                <w:szCs w:val="22"/>
              </w:rPr>
              <w:t>Note: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study</w:t>
            </w:r>
            <w:r w:rsidRPr="00685A7B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polynomial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functions,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general,</w:t>
            </w:r>
            <w:r w:rsidRPr="00685A7B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is</w:t>
            </w:r>
            <w:r w:rsidRPr="00685A7B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reserved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for</w:t>
            </w:r>
            <w:r w:rsidRPr="00685A7B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Algebra</w:t>
            </w:r>
            <w:r w:rsidRPr="00685A7B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2.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This</w:t>
            </w:r>
            <w:r w:rsidRPr="00685A7B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standard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leads</w:t>
            </w:r>
            <w:r w:rsidRPr="00685A7B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1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discussions of relative rates of growth in further coursework</w:t>
            </w:r>
            <w:r w:rsidR="007E2E5B">
              <w:rPr>
                <w:rFonts w:eastAsia="MS Mincho"/>
                <w:w w:val="105"/>
                <w:szCs w:val="22"/>
              </w:rPr>
              <w:t>.</w:t>
            </w:r>
          </w:p>
          <w:p w14:paraId="295103D9" w14:textId="65CDA97E" w:rsidR="00980C2B" w:rsidRPr="00243FEA" w:rsidRDefault="00980C2B" w:rsidP="007356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7138" w:rsidRPr="00685A7B" w14:paraId="353EF151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692B1EFE" w14:textId="24817E25" w:rsidR="000C7138" w:rsidRPr="00685A7B" w:rsidRDefault="000C7138" w:rsidP="00655FE2">
            <w:pPr>
              <w:jc w:val="center"/>
            </w:pPr>
            <w:r w:rsidRPr="00685A7B">
              <w:lastRenderedPageBreak/>
              <w:t>RF.2.BTAII.6</w:t>
            </w:r>
          </w:p>
        </w:tc>
        <w:tc>
          <w:tcPr>
            <w:tcW w:w="12307" w:type="dxa"/>
          </w:tcPr>
          <w:p w14:paraId="39FAA6D8" w14:textId="0C071B06" w:rsidR="000C7138" w:rsidRPr="00685A7B" w:rsidRDefault="000C7138" w:rsidP="00C8091A">
            <w:pPr>
              <w:widowControl w:val="0"/>
              <w:autoSpaceDE w:val="0"/>
              <w:autoSpaceDN w:val="0"/>
              <w:adjustRightInd w:val="0"/>
            </w:pPr>
            <w:r w:rsidRPr="00685A7B">
              <w:t>Choose and produce an equivalent form of an expression to reveal and explain properties of the quantit</w:t>
            </w:r>
            <w:r w:rsidR="007E2E5B">
              <w:t>y represented by the expression</w:t>
            </w:r>
            <w:r w:rsidRPr="00685A7B">
              <w:t>*</w:t>
            </w:r>
          </w:p>
          <w:p w14:paraId="5FDF73E0" w14:textId="77777777" w:rsidR="000C7138" w:rsidRPr="00685A7B" w:rsidRDefault="000C7138" w:rsidP="00C8091A">
            <w:pPr>
              <w:widowControl w:val="0"/>
              <w:autoSpaceDE w:val="0"/>
              <w:autoSpaceDN w:val="0"/>
              <w:adjustRightInd w:val="0"/>
            </w:pPr>
          </w:p>
          <w:p w14:paraId="1A6D3630" w14:textId="70AC899D" w:rsidR="000C7138" w:rsidRDefault="000C7138" w:rsidP="00F361B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685A7B">
              <w:t xml:space="preserve">Factor a quadratic expression to reveal the </w:t>
            </w:r>
            <w:r w:rsidRPr="00E63C94">
              <w:rPr>
                <w:i/>
              </w:rPr>
              <w:t>z</w:t>
            </w:r>
            <w:r w:rsidR="007E2E5B" w:rsidRPr="00E63C94">
              <w:rPr>
                <w:i/>
              </w:rPr>
              <w:t>eros</w:t>
            </w:r>
            <w:r w:rsidR="007E2E5B">
              <w:t xml:space="preserve"> of the function it defines</w:t>
            </w:r>
          </w:p>
          <w:p w14:paraId="6BCAF12A" w14:textId="77777777" w:rsidR="000C7138" w:rsidRPr="00685A7B" w:rsidRDefault="000C7138" w:rsidP="00685A7B">
            <w:pPr>
              <w:widowControl w:val="0"/>
              <w:autoSpaceDE w:val="0"/>
              <w:autoSpaceDN w:val="0"/>
              <w:adjustRightInd w:val="0"/>
            </w:pPr>
          </w:p>
          <w:p w14:paraId="6AC492CC" w14:textId="7077EF22" w:rsidR="000C7138" w:rsidRPr="00685A7B" w:rsidRDefault="000C7138" w:rsidP="00C8091A">
            <w:pPr>
              <w:widowControl w:val="0"/>
              <w:autoSpaceDE w:val="0"/>
              <w:autoSpaceDN w:val="0"/>
              <w:adjustRightInd w:val="0"/>
            </w:pPr>
            <w:r w:rsidRPr="00685A7B">
              <w:t>Complete the square in a quadratic expression to reveal the maximum or minimum value</w:t>
            </w:r>
            <w:r w:rsidR="007E2E5B">
              <w:t xml:space="preserve"> of the function it defines</w:t>
            </w:r>
          </w:p>
          <w:p w14:paraId="07A45EFE" w14:textId="77777777" w:rsidR="007E2E5B" w:rsidRDefault="007E2E5B" w:rsidP="00C8091A">
            <w:pPr>
              <w:widowControl w:val="0"/>
              <w:autoSpaceDE w:val="0"/>
              <w:autoSpaceDN w:val="0"/>
              <w:adjustRightInd w:val="0"/>
            </w:pPr>
          </w:p>
          <w:p w14:paraId="12408144" w14:textId="77777777" w:rsidR="000C7138" w:rsidRPr="00685A7B" w:rsidRDefault="000C7138" w:rsidP="00C8091A">
            <w:pPr>
              <w:widowControl w:val="0"/>
              <w:autoSpaceDE w:val="0"/>
              <w:autoSpaceDN w:val="0"/>
              <w:adjustRightInd w:val="0"/>
            </w:pPr>
            <w:r w:rsidRPr="00685A7B">
              <w:t>Note: Students should be able to identify and use various forms of a quadratic expression to solve problems.</w:t>
            </w:r>
          </w:p>
          <w:p w14:paraId="4FABC96C" w14:textId="69187EF2" w:rsidR="000C7138" w:rsidRPr="00685A7B" w:rsidRDefault="000C7138" w:rsidP="00C8091A">
            <w:pPr>
              <w:widowControl w:val="0"/>
              <w:autoSpaceDE w:val="0"/>
              <w:autoSpaceDN w:val="0"/>
              <w:adjustRightInd w:val="0"/>
            </w:pPr>
          </w:p>
          <w:p w14:paraId="0C5B0529" w14:textId="7C14989B" w:rsidR="000C7138" w:rsidRPr="00685A7B" w:rsidRDefault="000C7138" w:rsidP="00F361B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685A7B">
              <w:t>Standard Form:</w:t>
            </w:r>
            <w:r w:rsidR="007E2E5B">
              <w:t xml:space="preserve"> </w:t>
            </w:r>
            <w:r w:rsidR="007E2E5B">
              <w:rPr>
                <w:i/>
              </w:rPr>
              <w:t>ax</w:t>
            </w:r>
            <w:r w:rsidR="007E2E5B">
              <w:rPr>
                <w:i/>
                <w:vertAlign w:val="superscript"/>
              </w:rPr>
              <w:t>2</w:t>
            </w:r>
            <w:r w:rsidR="007E2E5B">
              <w:rPr>
                <w:i/>
              </w:rPr>
              <w:t xml:space="preserve"> + </w:t>
            </w:r>
            <w:proofErr w:type="spellStart"/>
            <w:r w:rsidR="007E2E5B">
              <w:rPr>
                <w:i/>
              </w:rPr>
              <w:t>bx</w:t>
            </w:r>
            <w:proofErr w:type="spellEnd"/>
            <w:r w:rsidR="007E2E5B">
              <w:rPr>
                <w:i/>
              </w:rPr>
              <w:t xml:space="preserve"> + c</w:t>
            </w:r>
            <w:r w:rsidRPr="00685A7B">
              <w:t xml:space="preserve"> </w:t>
            </w:r>
          </w:p>
          <w:p w14:paraId="1AE1AFF7" w14:textId="1BF7ACE7" w:rsidR="000C7138" w:rsidRPr="00685A7B" w:rsidRDefault="000C7138" w:rsidP="00F361B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685A7B">
              <w:t>Factored Form:</w:t>
            </w:r>
            <w:r w:rsidR="007E2E5B">
              <w:t xml:space="preserve"> </w:t>
            </w:r>
            <w:r w:rsidR="007E2E5B">
              <w:rPr>
                <w:i/>
              </w:rPr>
              <w:t>a(x – r</w:t>
            </w:r>
            <w:r w:rsidR="007E2E5B">
              <w:rPr>
                <w:i/>
                <w:vertAlign w:val="subscript"/>
              </w:rPr>
              <w:t>1</w:t>
            </w:r>
            <w:r w:rsidR="007E2E5B">
              <w:rPr>
                <w:i/>
              </w:rPr>
              <w:t>)(x – r</w:t>
            </w:r>
            <w:r w:rsidR="007E2E5B">
              <w:rPr>
                <w:i/>
                <w:vertAlign w:val="subscript"/>
              </w:rPr>
              <w:t>2</w:t>
            </w:r>
            <w:r w:rsidR="007E2E5B">
              <w:rPr>
                <w:i/>
              </w:rPr>
              <w:t>)</w:t>
            </w:r>
            <w:r w:rsidRPr="00685A7B">
              <w:t xml:space="preserve"> </w:t>
            </w:r>
          </w:p>
          <w:p w14:paraId="5F2867CD" w14:textId="66C56202" w:rsidR="000C7138" w:rsidRPr="00685A7B" w:rsidRDefault="000C7138" w:rsidP="00F361B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 w:rsidRPr="00685A7B">
              <w:t>Vertex Form:</w:t>
            </w:r>
            <w:r w:rsidR="007E2E5B">
              <w:t xml:space="preserve"> </w:t>
            </w:r>
            <w:r w:rsidR="007E2E5B">
              <w:rPr>
                <w:i/>
              </w:rPr>
              <w:t>a(x – h)</w:t>
            </w:r>
            <w:r w:rsidR="007E2E5B">
              <w:rPr>
                <w:i/>
                <w:vertAlign w:val="superscript"/>
              </w:rPr>
              <w:t>2</w:t>
            </w:r>
            <w:r w:rsidR="007E2E5B">
              <w:rPr>
                <w:i/>
              </w:rPr>
              <w:t xml:space="preserve"> + k</w:t>
            </w:r>
          </w:p>
          <w:p w14:paraId="2630EF57" w14:textId="2B975EB1" w:rsidR="000C7138" w:rsidRPr="00685A7B" w:rsidRDefault="000C7138" w:rsidP="00C809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7138" w:rsidRPr="00685A7B" w14:paraId="5E919322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4ABC7FC6" w14:textId="6E20813C" w:rsidR="000C7138" w:rsidRPr="00685A7B" w:rsidRDefault="000C7138" w:rsidP="00655FE2">
            <w:pPr>
              <w:jc w:val="center"/>
            </w:pPr>
            <w:r w:rsidRPr="00685A7B">
              <w:t>RF.2.BTAII.7</w:t>
            </w:r>
          </w:p>
        </w:tc>
        <w:tc>
          <w:tcPr>
            <w:tcW w:w="12307" w:type="dxa"/>
          </w:tcPr>
          <w:p w14:paraId="2BD09FC3" w14:textId="441DD659" w:rsidR="000C7138" w:rsidRPr="00685A7B" w:rsidRDefault="000C7138" w:rsidP="00243FEA">
            <w:pPr>
              <w:widowControl w:val="0"/>
              <w:spacing w:before="11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Solve quadratic equations in one variable</w:t>
            </w:r>
          </w:p>
          <w:p w14:paraId="7D8DD108" w14:textId="77777777" w:rsidR="000C7138" w:rsidRPr="00685A7B" w:rsidRDefault="000C7138" w:rsidP="00C8091A">
            <w:pPr>
              <w:widowControl w:val="0"/>
              <w:spacing w:before="11"/>
              <w:rPr>
                <w:sz w:val="24"/>
                <w:szCs w:val="24"/>
              </w:rPr>
            </w:pPr>
          </w:p>
          <w:p w14:paraId="44990DE7" w14:textId="47B4FCDB" w:rsidR="000C7138" w:rsidRPr="00685A7B" w:rsidRDefault="000C7138" w:rsidP="00F361BD">
            <w:pPr>
              <w:widowControl w:val="0"/>
              <w:numPr>
                <w:ilvl w:val="0"/>
                <w:numId w:val="13"/>
              </w:numPr>
              <w:tabs>
                <w:tab w:val="left" w:pos="824"/>
              </w:tabs>
              <w:spacing w:line="264" w:lineRule="exact"/>
              <w:ind w:right="310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Use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method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completing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square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transform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any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quadratic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i/>
                <w:w w:val="105"/>
                <w:szCs w:val="22"/>
              </w:rPr>
              <w:t>x</w:t>
            </w:r>
            <w:r w:rsidRPr="00685A7B">
              <w:rPr>
                <w:rFonts w:eastAsia="MS Mincho"/>
                <w:i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into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 the form (</w:t>
            </w:r>
            <w:r w:rsidRPr="00685A7B">
              <w:rPr>
                <w:rFonts w:eastAsia="MS Mincho"/>
                <w:i/>
                <w:w w:val="105"/>
                <w:szCs w:val="22"/>
              </w:rPr>
              <w:t xml:space="preserve">x </w:t>
            </w:r>
            <w:r w:rsidRPr="00685A7B">
              <w:rPr>
                <w:rFonts w:eastAsia="MS Mincho"/>
                <w:w w:val="105"/>
                <w:szCs w:val="22"/>
              </w:rPr>
              <w:t xml:space="preserve">- </w:t>
            </w:r>
            <w:r w:rsidRPr="00685A7B">
              <w:rPr>
                <w:rFonts w:eastAsia="MS Mincho"/>
                <w:i/>
                <w:w w:val="105"/>
                <w:szCs w:val="22"/>
              </w:rPr>
              <w:t>p</w:t>
            </w:r>
            <w:r w:rsidRPr="00685A7B">
              <w:rPr>
                <w:rFonts w:eastAsia="MS Mincho"/>
                <w:w w:val="105"/>
                <w:szCs w:val="22"/>
              </w:rPr>
              <w:t>)</w:t>
            </w:r>
            <w:r w:rsidRPr="00685A7B">
              <w:rPr>
                <w:rFonts w:eastAsia="MS Mincho"/>
                <w:w w:val="105"/>
                <w:position w:val="10"/>
                <w:sz w:val="14"/>
                <w:szCs w:val="22"/>
              </w:rPr>
              <w:t xml:space="preserve">2 </w:t>
            </w:r>
            <w:r w:rsidRPr="00685A7B">
              <w:rPr>
                <w:rFonts w:eastAsia="MS Mincho"/>
                <w:w w:val="105"/>
                <w:szCs w:val="22"/>
              </w:rPr>
              <w:t xml:space="preserve">= </w:t>
            </w:r>
            <w:r w:rsidRPr="00685A7B">
              <w:rPr>
                <w:rFonts w:eastAsia="MS Mincho"/>
                <w:i/>
                <w:w w:val="105"/>
                <w:szCs w:val="22"/>
              </w:rPr>
              <w:t xml:space="preserve">q </w:t>
            </w:r>
            <w:r w:rsidRPr="00685A7B">
              <w:rPr>
                <w:rFonts w:eastAsia="MS Mincho"/>
                <w:w w:val="105"/>
                <w:szCs w:val="22"/>
              </w:rPr>
              <w:t>that has the same</w:t>
            </w:r>
            <w:r w:rsidRPr="00685A7B">
              <w:rPr>
                <w:rFonts w:eastAsia="MS Mincho"/>
                <w:spacing w:val="2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solutions</w:t>
            </w:r>
          </w:p>
          <w:p w14:paraId="33771BFE" w14:textId="77777777" w:rsidR="007E2E5B" w:rsidRDefault="007E2E5B" w:rsidP="007E2E5B">
            <w:pPr>
              <w:widowControl w:val="0"/>
              <w:spacing w:before="25" w:line="259" w:lineRule="auto"/>
              <w:ind w:left="109" w:right="194"/>
              <w:rPr>
                <w:rFonts w:eastAsia="MS Mincho"/>
                <w:w w:val="105"/>
                <w:szCs w:val="22"/>
              </w:rPr>
            </w:pPr>
          </w:p>
          <w:p w14:paraId="3EB72345" w14:textId="77777777" w:rsidR="000C7138" w:rsidRPr="00685A7B" w:rsidRDefault="000C7138" w:rsidP="00243FEA">
            <w:pPr>
              <w:widowControl w:val="0"/>
              <w:spacing w:before="25" w:line="259" w:lineRule="auto"/>
              <w:ind w:right="194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Note: This would be a good opportunity to demonstrate/explore how the quadratic formula is derived.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This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standard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also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connects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transformations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identifying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key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features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(F-BF3).</w:t>
            </w:r>
          </w:p>
          <w:p w14:paraId="12D0EB6E" w14:textId="77777777" w:rsidR="000C7138" w:rsidRPr="00685A7B" w:rsidRDefault="000C7138" w:rsidP="00243FEA">
            <w:pPr>
              <w:widowControl w:val="0"/>
              <w:spacing w:before="5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Introduce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this</w:t>
            </w:r>
            <w:r w:rsidRPr="00685A7B">
              <w:rPr>
                <w:rFonts w:eastAsia="MS Mincho"/>
                <w:spacing w:val="1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with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leading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coefficient</w:t>
            </w:r>
            <w:r w:rsidRPr="00685A7B">
              <w:rPr>
                <w:rFonts w:eastAsia="MS Mincho"/>
                <w:spacing w:val="1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1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Algebra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I.</w:t>
            </w:r>
            <w:r w:rsidRPr="00685A7B">
              <w:rPr>
                <w:rFonts w:eastAsia="MS Mincho"/>
                <w:spacing w:val="1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Finish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mastery</w:t>
            </w:r>
            <w:r w:rsidRPr="00685A7B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Algebra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II.</w:t>
            </w:r>
          </w:p>
          <w:p w14:paraId="73E49ADF" w14:textId="77777777" w:rsidR="000C7138" w:rsidRPr="00685A7B" w:rsidRDefault="000C7138" w:rsidP="00C8091A">
            <w:pPr>
              <w:widowControl w:val="0"/>
              <w:spacing w:before="10"/>
              <w:rPr>
                <w:sz w:val="25"/>
                <w:szCs w:val="25"/>
              </w:rPr>
            </w:pPr>
          </w:p>
          <w:p w14:paraId="24165AE5" w14:textId="77777777" w:rsidR="000C7138" w:rsidRPr="00685A7B" w:rsidRDefault="000C7138" w:rsidP="00F361BD">
            <w:pPr>
              <w:widowControl w:val="0"/>
              <w:numPr>
                <w:ilvl w:val="0"/>
                <w:numId w:val="13"/>
              </w:numPr>
              <w:tabs>
                <w:tab w:val="left" w:pos="830"/>
              </w:tabs>
              <w:ind w:left="830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Solve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quadratic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equations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(as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appropriate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initial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form</w:t>
            </w:r>
            <w:r w:rsidRPr="00685A7B">
              <w:rPr>
                <w:rFonts w:eastAsia="MS Mincho"/>
                <w:spacing w:val="2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equation)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by:</w:t>
            </w:r>
          </w:p>
          <w:p w14:paraId="08A9BCAA" w14:textId="77777777" w:rsidR="000C7138" w:rsidRPr="00685A7B" w:rsidRDefault="000C7138" w:rsidP="00F361BD">
            <w:pPr>
              <w:widowControl w:val="0"/>
              <w:numPr>
                <w:ilvl w:val="1"/>
                <w:numId w:val="13"/>
              </w:numPr>
              <w:tabs>
                <w:tab w:val="left" w:pos="1623"/>
              </w:tabs>
              <w:spacing w:before="20" w:line="254" w:lineRule="auto"/>
              <w:ind w:right="6285" w:firstLine="0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Inspection of a</w:t>
            </w:r>
            <w:r w:rsidRPr="00685A7B">
              <w:rPr>
                <w:rFonts w:eastAsia="MS Mincho"/>
                <w:spacing w:val="-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</w:p>
          <w:p w14:paraId="72B78572" w14:textId="77777777" w:rsidR="000C7138" w:rsidRPr="00685A7B" w:rsidRDefault="000C7138" w:rsidP="00F361BD">
            <w:pPr>
              <w:widowControl w:val="0"/>
              <w:numPr>
                <w:ilvl w:val="1"/>
                <w:numId w:val="13"/>
              </w:numPr>
              <w:tabs>
                <w:tab w:val="left" w:pos="1623"/>
              </w:tabs>
              <w:spacing w:before="20" w:line="254" w:lineRule="auto"/>
              <w:ind w:right="6285" w:firstLine="0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Taking square roots</w:t>
            </w:r>
            <w:r w:rsidRPr="00685A7B">
              <w:rPr>
                <w:rFonts w:eastAsia="MS Mincho"/>
                <w:spacing w:val="1"/>
                <w:w w:val="103"/>
                <w:szCs w:val="22"/>
              </w:rPr>
              <w:t xml:space="preserve"> </w:t>
            </w:r>
          </w:p>
          <w:p w14:paraId="05874F64" w14:textId="77777777" w:rsidR="000C7138" w:rsidRPr="00685A7B" w:rsidRDefault="000C7138" w:rsidP="00F361BD">
            <w:pPr>
              <w:widowControl w:val="0"/>
              <w:numPr>
                <w:ilvl w:val="1"/>
                <w:numId w:val="13"/>
              </w:numPr>
              <w:tabs>
                <w:tab w:val="left" w:pos="1623"/>
              </w:tabs>
              <w:spacing w:before="20" w:line="254" w:lineRule="auto"/>
              <w:ind w:right="6285" w:firstLine="0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Completing the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square</w:t>
            </w:r>
          </w:p>
          <w:p w14:paraId="32FD753D" w14:textId="77777777" w:rsidR="000C7138" w:rsidRPr="00685A7B" w:rsidRDefault="000C7138" w:rsidP="00F361BD">
            <w:pPr>
              <w:widowControl w:val="0"/>
              <w:numPr>
                <w:ilvl w:val="1"/>
                <w:numId w:val="13"/>
              </w:numPr>
              <w:tabs>
                <w:tab w:val="left" w:pos="1622"/>
              </w:tabs>
              <w:spacing w:before="3"/>
              <w:ind w:left="1622" w:hanging="270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Using the quadratic</w:t>
            </w:r>
            <w:r w:rsidRPr="00685A7B">
              <w:rPr>
                <w:rFonts w:eastAsia="MS Mincho"/>
                <w:spacing w:val="-1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formula</w:t>
            </w:r>
          </w:p>
          <w:p w14:paraId="40876AB2" w14:textId="77777777" w:rsidR="000C7138" w:rsidRPr="00685A7B" w:rsidRDefault="000C7138" w:rsidP="00F361BD">
            <w:pPr>
              <w:widowControl w:val="0"/>
              <w:numPr>
                <w:ilvl w:val="1"/>
                <w:numId w:val="13"/>
              </w:numPr>
              <w:tabs>
                <w:tab w:val="left" w:pos="1622"/>
              </w:tabs>
              <w:spacing w:before="8"/>
              <w:ind w:left="1622" w:hanging="270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Factoring</w:t>
            </w:r>
          </w:p>
          <w:p w14:paraId="2A6CC48E" w14:textId="6392BDA2" w:rsidR="000C7138" w:rsidRPr="00685A7B" w:rsidRDefault="000C7138" w:rsidP="00C8091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7138" w:rsidRPr="00685A7B" w14:paraId="3DB0584E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11C659A5" w14:textId="6AE247C8" w:rsidR="000C7138" w:rsidRPr="00685A7B" w:rsidRDefault="000C7138" w:rsidP="00655FE2">
            <w:pPr>
              <w:jc w:val="center"/>
            </w:pPr>
            <w:r w:rsidRPr="00685A7B">
              <w:t>RF.2.BTAII.8</w:t>
            </w:r>
          </w:p>
        </w:tc>
        <w:tc>
          <w:tcPr>
            <w:tcW w:w="12307" w:type="dxa"/>
          </w:tcPr>
          <w:p w14:paraId="3E5829DE" w14:textId="05554650" w:rsidR="000C7138" w:rsidRPr="00685A7B" w:rsidRDefault="000C7138" w:rsidP="00243FEA">
            <w:pPr>
              <w:widowControl w:val="0"/>
              <w:spacing w:before="16" w:line="264" w:lineRule="auto"/>
              <w:ind w:right="1014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Solve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systems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consisting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linear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nonlinear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two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variables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algebraically and</w:t>
            </w:r>
            <w:r w:rsidRPr="00685A7B">
              <w:rPr>
                <w:rFonts w:eastAsia="MS Mincho"/>
                <w:spacing w:val="4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graphically</w:t>
            </w:r>
          </w:p>
          <w:p w14:paraId="574B0296" w14:textId="77777777" w:rsidR="000C7138" w:rsidRPr="00685A7B" w:rsidRDefault="000C7138" w:rsidP="00C8091A">
            <w:pPr>
              <w:widowControl w:val="0"/>
              <w:spacing w:before="8"/>
              <w:rPr>
                <w:sz w:val="19"/>
                <w:szCs w:val="19"/>
              </w:rPr>
            </w:pPr>
          </w:p>
          <w:p w14:paraId="6F8AEE61" w14:textId="73AF25A2" w:rsidR="000C7138" w:rsidRPr="00086D03" w:rsidRDefault="000C7138" w:rsidP="00C8091A">
            <w:pPr>
              <w:widowControl w:val="0"/>
              <w:autoSpaceDE w:val="0"/>
              <w:autoSpaceDN w:val="0"/>
              <w:adjustRightInd w:val="0"/>
            </w:pPr>
            <w:r w:rsidRPr="00086D03">
              <w:rPr>
                <w:rFonts w:eastAsia="MS Mincho"/>
                <w:w w:val="105"/>
                <w:szCs w:val="22"/>
              </w:rPr>
              <w:t>For</w:t>
            </w:r>
            <w:r w:rsidRPr="00086D03">
              <w:rPr>
                <w:rFonts w:eastAsia="MS Mincho"/>
                <w:spacing w:val="9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example: Find</w:t>
            </w:r>
            <w:r w:rsidRPr="00086D03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the</w:t>
            </w:r>
            <w:r w:rsidRPr="00086D03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points</w:t>
            </w:r>
            <w:r w:rsidRPr="00086D03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of</w:t>
            </w:r>
            <w:r w:rsidRPr="00086D03">
              <w:rPr>
                <w:rFonts w:eastAsia="MS Mincho"/>
                <w:spacing w:val="9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intersection</w:t>
            </w:r>
            <w:r w:rsidRPr="00086D03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between</w:t>
            </w:r>
            <w:r w:rsidRPr="00086D03">
              <w:rPr>
                <w:rFonts w:eastAsia="MS Mincho"/>
                <w:spacing w:val="10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y</w:t>
            </w:r>
            <w:r w:rsidRPr="00086D03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=</w:t>
            </w:r>
            <w:r w:rsidRPr="00086D03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-3x</w:t>
            </w:r>
            <w:r w:rsidRPr="00086D03">
              <w:rPr>
                <w:rFonts w:eastAsia="MS Mincho"/>
                <w:spacing w:val="10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and</w:t>
            </w:r>
            <w:r w:rsidRPr="00086D03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y</w:t>
            </w:r>
            <w:r w:rsidRPr="00086D03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=</w:t>
            </w:r>
            <w:r w:rsidRPr="00086D03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x</w:t>
            </w:r>
            <w:r w:rsidRPr="00086D03">
              <w:rPr>
                <w:rFonts w:eastAsia="MS Mincho"/>
                <w:w w:val="105"/>
                <w:position w:val="10"/>
                <w:sz w:val="14"/>
                <w:szCs w:val="22"/>
              </w:rPr>
              <w:t>2</w:t>
            </w:r>
            <w:r w:rsidRPr="00086D03">
              <w:rPr>
                <w:rFonts w:eastAsia="MS Mincho"/>
                <w:spacing w:val="22"/>
                <w:w w:val="105"/>
                <w:position w:val="10"/>
                <w:sz w:val="14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+</w:t>
            </w:r>
            <w:r w:rsidRPr="00086D03">
              <w:rPr>
                <w:rFonts w:eastAsia="MS Mincho"/>
                <w:spacing w:val="11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w w:val="105"/>
                <w:szCs w:val="22"/>
              </w:rPr>
              <w:t>2.</w:t>
            </w:r>
          </w:p>
        </w:tc>
      </w:tr>
    </w:tbl>
    <w:p w14:paraId="591EA089" w14:textId="77777777" w:rsidR="009A09F7" w:rsidRDefault="009A09F7" w:rsidP="00B6658A"/>
    <w:p w14:paraId="62D86CAF" w14:textId="77777777" w:rsidR="009A09F7" w:rsidRDefault="009A09F7">
      <w:r>
        <w:br w:type="page"/>
      </w:r>
    </w:p>
    <w:p w14:paraId="5EA7B860" w14:textId="070195B1" w:rsidR="00B6658A" w:rsidRPr="00685A7B" w:rsidRDefault="00B6658A" w:rsidP="00B6658A">
      <w:r w:rsidRPr="00685A7B">
        <w:lastRenderedPageBreak/>
        <w:t xml:space="preserve">Strand: </w:t>
      </w:r>
      <w:r w:rsidR="00ED5FC2" w:rsidRPr="00685A7B">
        <w:t>Function</w:t>
      </w:r>
      <w:r w:rsidR="008E238C" w:rsidRPr="00685A7B">
        <w:t xml:space="preserve"> Modeling</w:t>
      </w:r>
    </w:p>
    <w:p w14:paraId="6AFB27F8" w14:textId="081710A5" w:rsidR="00ED5FC2" w:rsidRPr="00685A7B" w:rsidRDefault="00B6658A" w:rsidP="00980C2B">
      <w:pPr>
        <w:ind w:left="2610" w:hanging="1890"/>
      </w:pPr>
      <w:r w:rsidRPr="00685A7B">
        <w:t>Content Standard</w:t>
      </w:r>
      <w:r w:rsidR="0042687D" w:rsidRPr="00685A7B">
        <w:t xml:space="preserve"> 3</w:t>
      </w:r>
      <w:r w:rsidRPr="00685A7B">
        <w:t xml:space="preserve">: </w:t>
      </w:r>
      <w:r w:rsidR="003F6A77" w:rsidRPr="00685A7B">
        <w:t>Create equations that describe numbers or relationships, interpret functions that arise in applications in terms of a context, analyze functions using different representations, build a function that models a relationship between two quantities, and build new functions from existing functions.</w:t>
      </w:r>
      <w:r w:rsidR="00853990" w:rsidRPr="00685A7B">
        <w:tab/>
      </w:r>
      <w:r w:rsidR="00853990" w:rsidRPr="00685A7B">
        <w:tab/>
      </w:r>
      <w:r w:rsidR="00853990" w:rsidRPr="00685A7B">
        <w:tab/>
      </w:r>
      <w:r w:rsidR="00853990" w:rsidRPr="00685A7B">
        <w:tab/>
      </w:r>
      <w:r w:rsidR="00853990" w:rsidRPr="00685A7B">
        <w:tab/>
      </w:r>
      <w:r w:rsidR="00853990" w:rsidRPr="00685A7B">
        <w:tab/>
      </w:r>
      <w:r w:rsidR="00853990" w:rsidRPr="00685A7B">
        <w:tab/>
      </w:r>
      <w:r w:rsidR="00853990" w:rsidRPr="00685A7B">
        <w:tab/>
      </w:r>
      <w:r w:rsidR="00853990" w:rsidRPr="00685A7B">
        <w:tab/>
      </w:r>
      <w:r w:rsidR="00853990" w:rsidRPr="00685A7B">
        <w:tab/>
      </w:r>
      <w:r w:rsidR="00853990" w:rsidRPr="00685A7B">
        <w:tab/>
      </w:r>
      <w:r w:rsidR="00853990" w:rsidRPr="00685A7B">
        <w:tab/>
      </w:r>
      <w:r w:rsidR="00853990" w:rsidRPr="00685A7B">
        <w:tab/>
      </w:r>
      <w:r w:rsidR="00853990" w:rsidRPr="00685A7B">
        <w:tab/>
      </w:r>
    </w:p>
    <w:p w14:paraId="40394E7A" w14:textId="6EDE9B50" w:rsidR="00B6658A" w:rsidRDefault="00B6658A" w:rsidP="007649DE">
      <w:pPr>
        <w:ind w:left="13050"/>
      </w:pP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307"/>
      </w:tblGrid>
      <w:tr w:rsidR="000C7138" w:rsidRPr="00685A7B" w14:paraId="34CDB6E9" w14:textId="77777777" w:rsidTr="00980C2B">
        <w:trPr>
          <w:trHeight w:val="1808"/>
        </w:trPr>
        <w:tc>
          <w:tcPr>
            <w:tcW w:w="1548" w:type="dxa"/>
            <w:vAlign w:val="center"/>
          </w:tcPr>
          <w:p w14:paraId="7184820C" w14:textId="35948AA8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FM.3.BTAII.1</w:t>
            </w:r>
          </w:p>
        </w:tc>
        <w:tc>
          <w:tcPr>
            <w:tcW w:w="12307" w:type="dxa"/>
          </w:tcPr>
          <w:p w14:paraId="6F377405" w14:textId="7B79AA33" w:rsidR="000C7138" w:rsidRPr="00685A7B" w:rsidRDefault="000C7138" w:rsidP="00243FEA">
            <w:pPr>
              <w:widowControl w:val="0"/>
              <w:spacing w:before="11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Create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inequalities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one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variable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use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them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solve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problems</w:t>
            </w:r>
          </w:p>
          <w:p w14:paraId="3D6AE6A4" w14:textId="77777777" w:rsidR="000C7138" w:rsidRPr="00980C2B" w:rsidRDefault="000C7138" w:rsidP="00C8091A">
            <w:pPr>
              <w:widowControl w:val="0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491F011D" w14:textId="77777777" w:rsidR="000C7138" w:rsidRPr="00086D03" w:rsidRDefault="000C7138" w:rsidP="00243FEA">
            <w:pPr>
              <w:widowControl w:val="0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Note:</w:t>
            </w:r>
            <w:r w:rsidRPr="00086D03">
              <w:rPr>
                <w:rFonts w:eastAsia="MS Mincho"/>
                <w:w w:val="105"/>
                <w:szCs w:val="22"/>
              </w:rPr>
              <w:t xml:space="preserve"> Including but not limited to equations arising from:</w:t>
            </w:r>
          </w:p>
          <w:p w14:paraId="457A7FB7" w14:textId="77777777" w:rsidR="000C7138" w:rsidRPr="00E63C94" w:rsidRDefault="000C7138" w:rsidP="00F361BD">
            <w:pPr>
              <w:widowControl w:val="0"/>
              <w:numPr>
                <w:ilvl w:val="0"/>
                <w:numId w:val="14"/>
              </w:numPr>
              <w:tabs>
                <w:tab w:val="left" w:pos="872"/>
              </w:tabs>
              <w:spacing w:before="43"/>
              <w:rPr>
                <w:rFonts w:eastAsia="Calibri"/>
                <w:i/>
              </w:rPr>
            </w:pPr>
            <w:r w:rsidRPr="00E63C94">
              <w:rPr>
                <w:rFonts w:eastAsia="MS Mincho"/>
                <w:i/>
                <w:w w:val="105"/>
                <w:szCs w:val="22"/>
              </w:rPr>
              <w:t>Linear</w:t>
            </w:r>
            <w:r w:rsidRPr="00E63C94">
              <w:rPr>
                <w:rFonts w:eastAsia="MS Mincho"/>
                <w:i/>
                <w:spacing w:val="43"/>
                <w:w w:val="105"/>
                <w:szCs w:val="22"/>
              </w:rPr>
              <w:t xml:space="preserve"> </w:t>
            </w:r>
            <w:r w:rsidRPr="00E63C94">
              <w:rPr>
                <w:rFonts w:eastAsia="MS Mincho"/>
                <w:i/>
                <w:w w:val="105"/>
                <w:szCs w:val="22"/>
              </w:rPr>
              <w:t>functions</w:t>
            </w:r>
          </w:p>
          <w:p w14:paraId="07826294" w14:textId="77777777" w:rsidR="000C7138" w:rsidRPr="00E63C94" w:rsidRDefault="000C7138" w:rsidP="00F361BD">
            <w:pPr>
              <w:widowControl w:val="0"/>
              <w:numPr>
                <w:ilvl w:val="0"/>
                <w:numId w:val="14"/>
              </w:numPr>
              <w:tabs>
                <w:tab w:val="left" w:pos="872"/>
              </w:tabs>
              <w:spacing w:before="23"/>
              <w:rPr>
                <w:rFonts w:eastAsia="Calibri"/>
                <w:i/>
              </w:rPr>
            </w:pPr>
            <w:r w:rsidRPr="00E63C94">
              <w:rPr>
                <w:rFonts w:eastAsia="MS Mincho"/>
                <w:i/>
                <w:w w:val="105"/>
                <w:szCs w:val="22"/>
              </w:rPr>
              <w:t>Quadratic</w:t>
            </w:r>
            <w:r w:rsidRPr="00E63C94">
              <w:rPr>
                <w:rFonts w:eastAsia="MS Mincho"/>
                <w:i/>
                <w:spacing w:val="6"/>
                <w:w w:val="105"/>
                <w:szCs w:val="22"/>
              </w:rPr>
              <w:t xml:space="preserve"> </w:t>
            </w:r>
            <w:r w:rsidRPr="00E63C94">
              <w:rPr>
                <w:rFonts w:eastAsia="MS Mincho"/>
                <w:i/>
                <w:w w:val="105"/>
                <w:szCs w:val="22"/>
              </w:rPr>
              <w:t>functions</w:t>
            </w:r>
          </w:p>
          <w:p w14:paraId="6C678E18" w14:textId="77777777" w:rsidR="000C7138" w:rsidRPr="00E63C94" w:rsidRDefault="000C7138" w:rsidP="00980C2B">
            <w:pPr>
              <w:widowControl w:val="0"/>
              <w:numPr>
                <w:ilvl w:val="0"/>
                <w:numId w:val="14"/>
              </w:numPr>
              <w:tabs>
                <w:tab w:val="left" w:pos="872"/>
              </w:tabs>
              <w:spacing w:before="33"/>
              <w:rPr>
                <w:rFonts w:eastAsia="Calibri"/>
                <w:i/>
              </w:rPr>
            </w:pPr>
            <w:r w:rsidRPr="00E63C94">
              <w:rPr>
                <w:rFonts w:eastAsia="MS Mincho"/>
                <w:i/>
                <w:w w:val="105"/>
              </w:rPr>
              <w:t>Exponential</w:t>
            </w:r>
            <w:r w:rsidRPr="00E63C94">
              <w:rPr>
                <w:rFonts w:eastAsia="MS Mincho"/>
                <w:i/>
                <w:spacing w:val="46"/>
                <w:w w:val="105"/>
              </w:rPr>
              <w:t xml:space="preserve"> </w:t>
            </w:r>
            <w:r w:rsidRPr="00E63C94">
              <w:rPr>
                <w:rFonts w:eastAsia="MS Mincho"/>
                <w:i/>
                <w:w w:val="105"/>
              </w:rPr>
              <w:t>functions</w:t>
            </w:r>
          </w:p>
          <w:p w14:paraId="037DFD80" w14:textId="5BC327F4" w:rsidR="000C7138" w:rsidRPr="00980C2B" w:rsidRDefault="000C7138" w:rsidP="00980C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iCs/>
              </w:rPr>
            </w:pPr>
            <w:r w:rsidRPr="00E63C94">
              <w:rPr>
                <w:rFonts w:ascii="Arial" w:eastAsia="MS Mincho" w:hAnsi="Arial" w:cs="Arial"/>
                <w:i/>
                <w:w w:val="105"/>
                <w:sz w:val="20"/>
                <w:szCs w:val="20"/>
              </w:rPr>
              <w:t>Absolute value</w:t>
            </w:r>
            <w:r w:rsidRPr="00E63C94">
              <w:rPr>
                <w:rFonts w:ascii="Arial" w:eastAsia="MS Mincho" w:hAnsi="Arial" w:cs="Arial"/>
                <w:i/>
                <w:spacing w:val="15"/>
                <w:w w:val="105"/>
                <w:sz w:val="20"/>
                <w:szCs w:val="20"/>
              </w:rPr>
              <w:t xml:space="preserve"> </w:t>
            </w:r>
            <w:r w:rsidRPr="00E63C94">
              <w:rPr>
                <w:rFonts w:ascii="Arial" w:eastAsia="MS Mincho" w:hAnsi="Arial" w:cs="Arial"/>
                <w:i/>
                <w:w w:val="105"/>
                <w:sz w:val="20"/>
                <w:szCs w:val="20"/>
              </w:rPr>
              <w:t>functions</w:t>
            </w:r>
          </w:p>
        </w:tc>
      </w:tr>
      <w:tr w:rsidR="000C7138" w:rsidRPr="00685A7B" w14:paraId="75445F6E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52EEC7A9" w14:textId="33938F43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FM.3.BTAII.2</w:t>
            </w:r>
          </w:p>
        </w:tc>
        <w:tc>
          <w:tcPr>
            <w:tcW w:w="12307" w:type="dxa"/>
          </w:tcPr>
          <w:p w14:paraId="14BDB7C4" w14:textId="77777777" w:rsidR="000C7138" w:rsidRPr="00685A7B" w:rsidRDefault="000C7138" w:rsidP="00F361BD">
            <w:pPr>
              <w:widowControl w:val="0"/>
              <w:numPr>
                <w:ilvl w:val="0"/>
                <w:numId w:val="15"/>
              </w:numPr>
              <w:tabs>
                <w:tab w:val="left" w:pos="824"/>
              </w:tabs>
              <w:spacing w:before="24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Create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equations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two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or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more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variables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represent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relationships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between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quantities</w:t>
            </w:r>
          </w:p>
          <w:p w14:paraId="2D6E6F05" w14:textId="7B81EEAC" w:rsidR="000C7138" w:rsidRPr="007E2E5B" w:rsidRDefault="000C7138" w:rsidP="00980C2B">
            <w:pPr>
              <w:widowControl w:val="0"/>
              <w:numPr>
                <w:ilvl w:val="0"/>
                <w:numId w:val="14"/>
              </w:numPr>
              <w:tabs>
                <w:tab w:val="left" w:pos="872"/>
              </w:tabs>
              <w:spacing w:before="33"/>
            </w:pPr>
            <w:r w:rsidRPr="007E2E5B">
              <w:rPr>
                <w:rFonts w:eastAsia="MS Mincho"/>
                <w:w w:val="105"/>
              </w:rPr>
              <w:t xml:space="preserve">Graph equations, in two variables, on a </w:t>
            </w:r>
            <w:r w:rsidRPr="009D13C3">
              <w:rPr>
                <w:rFonts w:eastAsia="MS Mincho"/>
                <w:i/>
                <w:w w:val="105"/>
              </w:rPr>
              <w:t>coordinate plane</w:t>
            </w:r>
          </w:p>
        </w:tc>
      </w:tr>
      <w:tr w:rsidR="000C7138" w:rsidRPr="00685A7B" w14:paraId="46235029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5B0DEBD5" w14:textId="3EEBCD97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FM.3.BTAII.3</w:t>
            </w:r>
          </w:p>
        </w:tc>
        <w:tc>
          <w:tcPr>
            <w:tcW w:w="12307" w:type="dxa"/>
          </w:tcPr>
          <w:p w14:paraId="2C5E0A35" w14:textId="42AE24B6" w:rsidR="000C7138" w:rsidRPr="00685A7B" w:rsidRDefault="000C7138" w:rsidP="00F361BD">
            <w:pPr>
              <w:widowControl w:val="0"/>
              <w:numPr>
                <w:ilvl w:val="0"/>
                <w:numId w:val="16"/>
              </w:numPr>
              <w:tabs>
                <w:tab w:val="left" w:pos="824"/>
              </w:tabs>
              <w:spacing w:before="30" w:line="254" w:lineRule="auto"/>
              <w:ind w:right="842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Represent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interpret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constraints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by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equations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or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inequalities,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by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systems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equations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and/or</w:t>
            </w:r>
            <w:r w:rsidRPr="00685A7B">
              <w:rPr>
                <w:rFonts w:eastAsia="MS Mincho"/>
                <w:spacing w:val="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inequalities</w:t>
            </w:r>
          </w:p>
          <w:p w14:paraId="401D2CE9" w14:textId="2DC32712" w:rsidR="000C7138" w:rsidRPr="007E2E5B" w:rsidRDefault="000C7138" w:rsidP="00980C2B">
            <w:pPr>
              <w:widowControl w:val="0"/>
              <w:numPr>
                <w:ilvl w:val="0"/>
                <w:numId w:val="14"/>
              </w:numPr>
              <w:tabs>
                <w:tab w:val="left" w:pos="872"/>
              </w:tabs>
              <w:spacing w:before="33"/>
              <w:rPr>
                <w:iCs/>
              </w:rPr>
            </w:pPr>
            <w:r w:rsidRPr="007E2E5B">
              <w:rPr>
                <w:rFonts w:eastAsia="MS Mincho"/>
                <w:w w:val="105"/>
              </w:rPr>
              <w:t>Interpret</w:t>
            </w:r>
            <w:r w:rsidRPr="00980C2B">
              <w:rPr>
                <w:rFonts w:eastAsia="MS Mincho"/>
                <w:w w:val="105"/>
              </w:rPr>
              <w:t xml:space="preserve"> </w:t>
            </w:r>
            <w:r w:rsidRPr="007E2E5B">
              <w:rPr>
                <w:rFonts w:eastAsia="MS Mincho"/>
                <w:w w:val="105"/>
              </w:rPr>
              <w:t>solutions</w:t>
            </w:r>
            <w:r w:rsidRPr="00980C2B">
              <w:rPr>
                <w:rFonts w:eastAsia="MS Mincho"/>
                <w:w w:val="105"/>
              </w:rPr>
              <w:t xml:space="preserve"> </w:t>
            </w:r>
            <w:r w:rsidRPr="007E2E5B">
              <w:rPr>
                <w:rFonts w:eastAsia="MS Mincho"/>
                <w:w w:val="105"/>
              </w:rPr>
              <w:t>as</w:t>
            </w:r>
            <w:r w:rsidRPr="00980C2B">
              <w:rPr>
                <w:rFonts w:eastAsia="MS Mincho"/>
                <w:w w:val="105"/>
              </w:rPr>
              <w:t xml:space="preserve"> </w:t>
            </w:r>
            <w:r w:rsidRPr="007E2E5B">
              <w:rPr>
                <w:rFonts w:eastAsia="MS Mincho"/>
                <w:w w:val="105"/>
              </w:rPr>
              <w:t>viable</w:t>
            </w:r>
            <w:r w:rsidRPr="00980C2B">
              <w:rPr>
                <w:rFonts w:eastAsia="MS Mincho"/>
                <w:w w:val="105"/>
              </w:rPr>
              <w:t xml:space="preserve"> </w:t>
            </w:r>
            <w:r w:rsidRPr="007E2E5B">
              <w:rPr>
                <w:rFonts w:eastAsia="MS Mincho"/>
                <w:w w:val="105"/>
              </w:rPr>
              <w:t>or</w:t>
            </w:r>
            <w:r w:rsidRPr="00980C2B">
              <w:rPr>
                <w:rFonts w:eastAsia="MS Mincho"/>
                <w:w w:val="105"/>
              </w:rPr>
              <w:t xml:space="preserve"> </w:t>
            </w:r>
            <w:r w:rsidRPr="007E2E5B">
              <w:rPr>
                <w:rFonts w:eastAsia="MS Mincho"/>
                <w:w w:val="105"/>
              </w:rPr>
              <w:t>nonviable</w:t>
            </w:r>
            <w:r w:rsidRPr="00980C2B">
              <w:rPr>
                <w:rFonts w:eastAsia="MS Mincho"/>
                <w:w w:val="105"/>
              </w:rPr>
              <w:t xml:space="preserve"> </w:t>
            </w:r>
            <w:r w:rsidRPr="007E2E5B">
              <w:rPr>
                <w:rFonts w:eastAsia="MS Mincho"/>
                <w:w w:val="105"/>
              </w:rPr>
              <w:t>options</w:t>
            </w:r>
            <w:r w:rsidRPr="00980C2B">
              <w:rPr>
                <w:rFonts w:eastAsia="MS Mincho"/>
                <w:w w:val="105"/>
              </w:rPr>
              <w:t xml:space="preserve"> </w:t>
            </w:r>
            <w:r w:rsidRPr="007E2E5B">
              <w:rPr>
                <w:rFonts w:eastAsia="MS Mincho"/>
                <w:w w:val="105"/>
              </w:rPr>
              <w:t>in</w:t>
            </w:r>
            <w:r w:rsidRPr="00980C2B">
              <w:rPr>
                <w:rFonts w:eastAsia="MS Mincho"/>
                <w:w w:val="105"/>
              </w:rPr>
              <w:t xml:space="preserve"> </w:t>
            </w:r>
            <w:r w:rsidRPr="007E2E5B">
              <w:rPr>
                <w:rFonts w:eastAsia="MS Mincho"/>
                <w:w w:val="105"/>
              </w:rPr>
              <w:t>a</w:t>
            </w:r>
            <w:r w:rsidRPr="00980C2B">
              <w:rPr>
                <w:rFonts w:eastAsia="MS Mincho"/>
                <w:w w:val="105"/>
              </w:rPr>
              <w:t xml:space="preserve"> </w:t>
            </w:r>
            <w:r w:rsidRPr="007E2E5B">
              <w:rPr>
                <w:rFonts w:eastAsia="MS Mincho"/>
                <w:w w:val="105"/>
              </w:rPr>
              <w:t>modeling</w:t>
            </w:r>
            <w:r w:rsidRPr="00980C2B">
              <w:rPr>
                <w:rFonts w:eastAsia="MS Mincho"/>
                <w:w w:val="105"/>
              </w:rPr>
              <w:t xml:space="preserve"> </w:t>
            </w:r>
            <w:r w:rsidRPr="007E2E5B">
              <w:rPr>
                <w:rFonts w:eastAsia="MS Mincho"/>
                <w:w w:val="105"/>
              </w:rPr>
              <w:t>and/or</w:t>
            </w:r>
            <w:r w:rsidRPr="00980C2B">
              <w:rPr>
                <w:rFonts w:eastAsia="MS Mincho"/>
                <w:w w:val="105"/>
              </w:rPr>
              <w:t xml:space="preserve"> </w:t>
            </w:r>
            <w:r w:rsidRPr="007E2E5B">
              <w:rPr>
                <w:rFonts w:eastAsia="MS Mincho"/>
                <w:w w:val="105"/>
              </w:rPr>
              <w:t>real-world</w:t>
            </w:r>
            <w:r w:rsidRPr="00980C2B">
              <w:rPr>
                <w:rFonts w:eastAsia="MS Mincho"/>
                <w:w w:val="105"/>
              </w:rPr>
              <w:t xml:space="preserve"> </w:t>
            </w:r>
            <w:r w:rsidRPr="007E2E5B">
              <w:rPr>
                <w:rFonts w:eastAsia="MS Mincho"/>
                <w:w w:val="105"/>
              </w:rPr>
              <w:t>context</w:t>
            </w:r>
          </w:p>
        </w:tc>
      </w:tr>
      <w:tr w:rsidR="000C7138" w:rsidRPr="00685A7B" w14:paraId="529823A1" w14:textId="77777777" w:rsidTr="00980C2B">
        <w:trPr>
          <w:trHeight w:val="305"/>
        </w:trPr>
        <w:tc>
          <w:tcPr>
            <w:tcW w:w="1548" w:type="dxa"/>
            <w:vAlign w:val="center"/>
          </w:tcPr>
          <w:p w14:paraId="53C70837" w14:textId="773AE1EF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FM.3.BTAII.4</w:t>
            </w:r>
          </w:p>
        </w:tc>
        <w:tc>
          <w:tcPr>
            <w:tcW w:w="12307" w:type="dxa"/>
          </w:tcPr>
          <w:p w14:paraId="3834C7F0" w14:textId="77777777" w:rsidR="000C7138" w:rsidRDefault="000C7138" w:rsidP="00980C2B">
            <w:pPr>
              <w:autoSpaceDE w:val="0"/>
              <w:autoSpaceDN w:val="0"/>
              <w:adjustRightInd w:val="0"/>
              <w:rPr>
                <w:iCs/>
              </w:rPr>
            </w:pPr>
            <w:r w:rsidRPr="00980C2B">
              <w:rPr>
                <w:rFonts w:eastAsia="MS Mincho"/>
                <w:w w:val="105"/>
                <w:szCs w:val="22"/>
              </w:rPr>
              <w:t xml:space="preserve">Rearrange literal equations using the properties of equality </w:t>
            </w:r>
          </w:p>
          <w:p w14:paraId="1592FF39" w14:textId="30AAB4AB" w:rsidR="000C7138" w:rsidRPr="00685A7B" w:rsidRDefault="000C7138" w:rsidP="00323556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7138" w:rsidRPr="00685A7B" w14:paraId="1E7CA285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319BC915" w14:textId="28FA83FD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FM.3.BTAII.5</w:t>
            </w:r>
          </w:p>
        </w:tc>
        <w:tc>
          <w:tcPr>
            <w:tcW w:w="12307" w:type="dxa"/>
          </w:tcPr>
          <w:p w14:paraId="16422829" w14:textId="77777777" w:rsidR="000C7138" w:rsidRPr="00685A7B" w:rsidRDefault="000C7138" w:rsidP="00243FEA">
            <w:pPr>
              <w:widowControl w:val="0"/>
              <w:spacing w:before="16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For a function that models a relationship between two quantities:</w:t>
            </w:r>
          </w:p>
          <w:p w14:paraId="030B7D99" w14:textId="77777777" w:rsidR="000C7138" w:rsidRPr="00685A7B" w:rsidRDefault="000C7138" w:rsidP="00F361BD">
            <w:pPr>
              <w:widowControl w:val="0"/>
              <w:numPr>
                <w:ilvl w:val="0"/>
                <w:numId w:val="17"/>
              </w:numPr>
              <w:tabs>
                <w:tab w:val="left" w:pos="824"/>
              </w:tabs>
              <w:spacing w:before="38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Interpret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key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features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tables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terms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quantities,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</w:p>
          <w:p w14:paraId="6ADDFBBF" w14:textId="533DC482" w:rsidR="000C7138" w:rsidRPr="00685A7B" w:rsidRDefault="000C7138" w:rsidP="00F361BD">
            <w:pPr>
              <w:widowControl w:val="0"/>
              <w:numPr>
                <w:ilvl w:val="0"/>
                <w:numId w:val="17"/>
              </w:numPr>
              <w:tabs>
                <w:tab w:val="left" w:pos="824"/>
              </w:tabs>
              <w:spacing w:before="33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Sketch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graphs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showing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key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features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given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verbal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description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relationship</w:t>
            </w:r>
          </w:p>
          <w:p w14:paraId="610FABD3" w14:textId="77777777" w:rsidR="000C7138" w:rsidRPr="00980C2B" w:rsidRDefault="000C7138" w:rsidP="00AA34FC">
            <w:pPr>
              <w:widowControl w:val="0"/>
              <w:spacing w:before="8"/>
              <w:rPr>
                <w:sz w:val="16"/>
                <w:szCs w:val="16"/>
              </w:rPr>
            </w:pPr>
          </w:p>
          <w:p w14:paraId="407DEC31" w14:textId="313F9B8A" w:rsidR="000C7138" w:rsidRPr="00685A7B" w:rsidRDefault="000C7138" w:rsidP="00AA34FC">
            <w:pPr>
              <w:autoSpaceDE w:val="0"/>
              <w:autoSpaceDN w:val="0"/>
              <w:adjustRightInd w:val="0"/>
              <w:rPr>
                <w:iCs/>
              </w:rPr>
            </w:pPr>
            <w:r w:rsidRPr="00685A7B">
              <w:rPr>
                <w:rFonts w:eastAsia="MS Mincho"/>
                <w:w w:val="105"/>
                <w:szCs w:val="22"/>
              </w:rPr>
              <w:t>Note: Key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features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may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include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but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not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limited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to: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intercepts;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intervals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where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increasing,</w:t>
            </w:r>
            <w:r w:rsidRPr="00685A7B">
              <w:rPr>
                <w:rFonts w:eastAsia="MS Mincho"/>
                <w:w w:val="102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decreasing,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positive,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or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negative;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relative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maximums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minimums;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symmetries;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i/>
                <w:w w:val="105"/>
                <w:szCs w:val="22"/>
              </w:rPr>
              <w:t>end</w:t>
            </w:r>
            <w:r w:rsidRPr="00086D03">
              <w:rPr>
                <w:rFonts w:eastAsia="MS Mincho"/>
                <w:i/>
                <w:spacing w:val="21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i/>
                <w:w w:val="105"/>
                <w:szCs w:val="22"/>
              </w:rPr>
              <w:t>behavior</w:t>
            </w:r>
            <w:r w:rsidRPr="00685A7B">
              <w:rPr>
                <w:rFonts w:eastAsia="MS Mincho"/>
                <w:w w:val="105"/>
                <w:szCs w:val="22"/>
              </w:rPr>
              <w:t>;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periodicity.*</w:t>
            </w:r>
          </w:p>
        </w:tc>
      </w:tr>
      <w:tr w:rsidR="000C7138" w:rsidRPr="00685A7B" w14:paraId="07D7C5ED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2E739040" w14:textId="2DA6459F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FM.3.BTAII.6</w:t>
            </w:r>
          </w:p>
        </w:tc>
        <w:tc>
          <w:tcPr>
            <w:tcW w:w="12307" w:type="dxa"/>
          </w:tcPr>
          <w:p w14:paraId="5474F5B6" w14:textId="760C06E9" w:rsidR="000C7138" w:rsidRPr="00685A7B" w:rsidRDefault="000C7138" w:rsidP="00F361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685A7B">
              <w:t xml:space="preserve">Relate the </w:t>
            </w:r>
            <w:r w:rsidRPr="00086D03">
              <w:rPr>
                <w:i/>
              </w:rPr>
              <w:t>do</w:t>
            </w:r>
            <w:r w:rsidR="007E2E5B" w:rsidRPr="00086D03">
              <w:rPr>
                <w:i/>
              </w:rPr>
              <w:t>main</w:t>
            </w:r>
            <w:r w:rsidR="007E2E5B">
              <w:t xml:space="preserve"> of a function to its graph</w:t>
            </w:r>
          </w:p>
          <w:p w14:paraId="26031E1C" w14:textId="4672109B" w:rsidR="000C7138" w:rsidRPr="00685A7B" w:rsidRDefault="000C7138" w:rsidP="00F361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685A7B">
              <w:t xml:space="preserve">Relate the </w:t>
            </w:r>
            <w:r w:rsidRPr="00086D03">
              <w:rPr>
                <w:i/>
              </w:rPr>
              <w:t xml:space="preserve">domain </w:t>
            </w:r>
            <w:r w:rsidRPr="00685A7B">
              <w:t>of a function to the quantitative relationship it describes</w:t>
            </w:r>
          </w:p>
          <w:p w14:paraId="60A6ED97" w14:textId="77777777" w:rsidR="000C7138" w:rsidRPr="00980C2B" w:rsidRDefault="000C7138" w:rsidP="00AA34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271A91D" w14:textId="7EF59663" w:rsidR="000C7138" w:rsidRPr="00086D03" w:rsidRDefault="000C7138" w:rsidP="00AA34FC">
            <w:pPr>
              <w:autoSpaceDE w:val="0"/>
              <w:autoSpaceDN w:val="0"/>
              <w:adjustRightInd w:val="0"/>
              <w:rPr>
                <w:iCs/>
              </w:rPr>
            </w:pPr>
            <w:r w:rsidRPr="00086D03">
              <w:t xml:space="preserve">For example: If the function h(n) gives the number of person-hours it takes to assemble n engines in a factory, then the positive integers would be an appropriate </w:t>
            </w:r>
            <w:r w:rsidRPr="00086D03">
              <w:rPr>
                <w:i/>
              </w:rPr>
              <w:t>domain</w:t>
            </w:r>
            <w:r w:rsidRPr="00086D03">
              <w:t xml:space="preserve"> for the function.*</w:t>
            </w:r>
          </w:p>
        </w:tc>
      </w:tr>
      <w:tr w:rsidR="000C7138" w:rsidRPr="00685A7B" w14:paraId="4420B245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7BD0B83C" w14:textId="5EC9ADE4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FM.3.BTAII.7</w:t>
            </w:r>
          </w:p>
        </w:tc>
        <w:tc>
          <w:tcPr>
            <w:tcW w:w="12307" w:type="dxa"/>
          </w:tcPr>
          <w:p w14:paraId="53AFD3C0" w14:textId="466AA427" w:rsidR="000C7138" w:rsidRPr="00685A7B" w:rsidRDefault="000C7138" w:rsidP="00F36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685A7B">
              <w:t xml:space="preserve">Calculate and interpret the </w:t>
            </w:r>
            <w:r w:rsidRPr="00086D03">
              <w:rPr>
                <w:i/>
              </w:rPr>
              <w:t>average rate of change</w:t>
            </w:r>
            <w:r w:rsidRPr="00685A7B">
              <w:t xml:space="preserve"> of a function (presented algebraically or as a ta</w:t>
            </w:r>
            <w:r w:rsidR="007E2E5B">
              <w:t>ble) over a specified interval</w:t>
            </w:r>
            <w:r w:rsidRPr="00685A7B">
              <w:t>*</w:t>
            </w:r>
          </w:p>
          <w:p w14:paraId="1138DD45" w14:textId="1549AC79" w:rsidR="000C7138" w:rsidRPr="00685A7B" w:rsidRDefault="000C7138" w:rsidP="004268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685A7B">
              <w:t xml:space="preserve">Estimate </w:t>
            </w:r>
            <w:r w:rsidR="007E2E5B">
              <w:t>the rate of change from a graph</w:t>
            </w:r>
            <w:r w:rsidRPr="00685A7B">
              <w:t>*</w:t>
            </w:r>
          </w:p>
        </w:tc>
      </w:tr>
      <w:tr w:rsidR="000C7138" w:rsidRPr="00685A7B" w14:paraId="51226AD6" w14:textId="77777777" w:rsidTr="00980C2B">
        <w:trPr>
          <w:trHeight w:val="260"/>
        </w:trPr>
        <w:tc>
          <w:tcPr>
            <w:tcW w:w="1548" w:type="dxa"/>
            <w:vAlign w:val="center"/>
          </w:tcPr>
          <w:p w14:paraId="3563CD45" w14:textId="7A20E874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FM.3.BTAII.8</w:t>
            </w:r>
          </w:p>
        </w:tc>
        <w:tc>
          <w:tcPr>
            <w:tcW w:w="12307" w:type="dxa"/>
          </w:tcPr>
          <w:p w14:paraId="0B485CED" w14:textId="06C7D2DE" w:rsidR="000C7138" w:rsidRPr="00685A7B" w:rsidRDefault="000C7138" w:rsidP="00243FEA">
            <w:pPr>
              <w:widowControl w:val="0"/>
              <w:spacing w:before="11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Graph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expressed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algebraically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show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key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features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graph,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with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without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technology</w:t>
            </w:r>
            <w:r w:rsidR="00243FEA">
              <w:rPr>
                <w:rFonts w:eastAsia="MS Mincho"/>
                <w:w w:val="105"/>
                <w:szCs w:val="22"/>
              </w:rPr>
              <w:t>:</w:t>
            </w:r>
          </w:p>
          <w:p w14:paraId="7221975B" w14:textId="77777777" w:rsidR="000C7138" w:rsidRPr="00980C2B" w:rsidRDefault="000C7138" w:rsidP="00F91AA2">
            <w:pPr>
              <w:widowControl w:val="0"/>
              <w:spacing w:before="8"/>
              <w:rPr>
                <w:sz w:val="16"/>
                <w:szCs w:val="16"/>
              </w:rPr>
            </w:pPr>
          </w:p>
          <w:p w14:paraId="7AD9162F" w14:textId="64D20EBA" w:rsidR="000C7138" w:rsidRPr="00685A7B" w:rsidRDefault="000C7138" w:rsidP="00F361BD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spacing w:before="28" w:line="254" w:lineRule="auto"/>
              <w:ind w:right="936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Graph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E63C94">
              <w:rPr>
                <w:rFonts w:eastAsia="MS Mincho"/>
                <w:i/>
                <w:w w:val="105"/>
                <w:szCs w:val="22"/>
              </w:rPr>
              <w:t>square</w:t>
            </w:r>
            <w:r w:rsidRPr="00E63C94">
              <w:rPr>
                <w:rFonts w:eastAsia="MS Mincho"/>
                <w:i/>
                <w:spacing w:val="20"/>
                <w:w w:val="105"/>
                <w:szCs w:val="22"/>
              </w:rPr>
              <w:t xml:space="preserve"> </w:t>
            </w:r>
            <w:r w:rsidRPr="00E63C94">
              <w:rPr>
                <w:rFonts w:eastAsia="MS Mincho"/>
                <w:i/>
                <w:w w:val="105"/>
                <w:szCs w:val="22"/>
              </w:rPr>
              <w:t>root</w:t>
            </w:r>
            <w:r w:rsidRPr="00685A7B">
              <w:rPr>
                <w:rFonts w:eastAsia="MS Mincho"/>
                <w:w w:val="105"/>
                <w:szCs w:val="22"/>
              </w:rPr>
              <w:t>,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9D13C3">
              <w:rPr>
                <w:rFonts w:eastAsia="MS Mincho"/>
                <w:i/>
                <w:w w:val="105"/>
                <w:szCs w:val="22"/>
              </w:rPr>
              <w:t>cube</w:t>
            </w:r>
            <w:r w:rsidRPr="009D13C3">
              <w:rPr>
                <w:rFonts w:eastAsia="MS Mincho"/>
                <w:i/>
                <w:spacing w:val="21"/>
                <w:w w:val="105"/>
                <w:szCs w:val="22"/>
              </w:rPr>
              <w:t xml:space="preserve"> </w:t>
            </w:r>
            <w:r w:rsidRPr="009D13C3">
              <w:rPr>
                <w:rFonts w:eastAsia="MS Mincho"/>
                <w:i/>
                <w:w w:val="105"/>
                <w:szCs w:val="22"/>
              </w:rPr>
              <w:t>root</w:t>
            </w:r>
            <w:r w:rsidRPr="00685A7B">
              <w:rPr>
                <w:rFonts w:eastAsia="MS Mincho"/>
                <w:w w:val="105"/>
                <w:szCs w:val="22"/>
              </w:rPr>
              <w:t>,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i/>
                <w:w w:val="105"/>
                <w:szCs w:val="22"/>
              </w:rPr>
              <w:t>piecewise-defined</w:t>
            </w:r>
            <w:r w:rsidRPr="00086D03">
              <w:rPr>
                <w:rFonts w:eastAsia="MS Mincho"/>
                <w:i/>
                <w:spacing w:val="20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i/>
                <w:w w:val="105"/>
                <w:szCs w:val="22"/>
              </w:rPr>
              <w:t>functions</w:t>
            </w:r>
            <w:r w:rsidRPr="00685A7B">
              <w:rPr>
                <w:rFonts w:eastAsia="MS Mincho"/>
                <w:w w:val="105"/>
                <w:szCs w:val="22"/>
              </w:rPr>
              <w:t>,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including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step</w:t>
            </w:r>
            <w:r w:rsidRPr="00685A7B">
              <w:rPr>
                <w:rFonts w:eastAsia="MS Mincho"/>
                <w:spacing w:val="2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functions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  <w:r w:rsidRPr="009D13C3">
              <w:rPr>
                <w:rFonts w:eastAsia="MS Mincho"/>
                <w:i/>
                <w:w w:val="105"/>
                <w:szCs w:val="22"/>
              </w:rPr>
              <w:t>absolute value</w:t>
            </w:r>
            <w:r w:rsidRPr="009D13C3">
              <w:rPr>
                <w:rFonts w:eastAsia="MS Mincho"/>
                <w:i/>
                <w:spacing w:val="21"/>
                <w:w w:val="105"/>
                <w:szCs w:val="22"/>
              </w:rPr>
              <w:t xml:space="preserve"> </w:t>
            </w:r>
            <w:r w:rsidRPr="009D13C3">
              <w:rPr>
                <w:rFonts w:eastAsia="MS Mincho"/>
                <w:i/>
                <w:w w:val="105"/>
                <w:szCs w:val="22"/>
              </w:rPr>
              <w:t>functions</w:t>
            </w:r>
          </w:p>
          <w:p w14:paraId="25BFCE5E" w14:textId="698BD27B" w:rsidR="000C7138" w:rsidRPr="00980C2B" w:rsidRDefault="000C7138" w:rsidP="00980C2B">
            <w:pPr>
              <w:widowControl w:val="0"/>
              <w:numPr>
                <w:ilvl w:val="0"/>
                <w:numId w:val="14"/>
              </w:numPr>
              <w:tabs>
                <w:tab w:val="left" w:pos="872"/>
              </w:tabs>
              <w:spacing w:before="33"/>
              <w:rPr>
                <w:rFonts w:eastAsia="MS Mincho"/>
                <w:w w:val="105"/>
              </w:rPr>
            </w:pPr>
            <w:r w:rsidRPr="00980C2B">
              <w:rPr>
                <w:rFonts w:eastAsia="MS Mincho"/>
                <w:w w:val="105"/>
              </w:rPr>
              <w:t xml:space="preserve">Graph </w:t>
            </w:r>
            <w:r w:rsidRPr="009D13C3">
              <w:rPr>
                <w:rFonts w:eastAsia="MS Mincho"/>
                <w:i/>
                <w:w w:val="105"/>
              </w:rPr>
              <w:t>exponential functions</w:t>
            </w:r>
            <w:r w:rsidRPr="00980C2B">
              <w:rPr>
                <w:rFonts w:eastAsia="MS Mincho"/>
                <w:w w:val="105"/>
              </w:rPr>
              <w:t>, showing intercepts and end behavior</w:t>
            </w:r>
          </w:p>
          <w:p w14:paraId="58922C8E" w14:textId="5EF72833" w:rsidR="000C7138" w:rsidRPr="00685A7B" w:rsidRDefault="000C7138" w:rsidP="00F91AA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E99FD" w14:textId="77777777" w:rsidR="009A09F7" w:rsidRDefault="009A09F7" w:rsidP="00B254C2"/>
    <w:p w14:paraId="235A63BD" w14:textId="140C99E1" w:rsidR="00B254C2" w:rsidRPr="00685A7B" w:rsidRDefault="009A09F7" w:rsidP="00B254C2">
      <w:r>
        <w:br w:type="page"/>
      </w:r>
      <w:r w:rsidR="00B254C2" w:rsidRPr="00685A7B">
        <w:lastRenderedPageBreak/>
        <w:t>Strand: Function Modeling</w:t>
      </w:r>
    </w:p>
    <w:p w14:paraId="5DB11BDB" w14:textId="77777777" w:rsidR="00B254C2" w:rsidRPr="00685A7B" w:rsidRDefault="00B254C2" w:rsidP="00B254C2">
      <w:pPr>
        <w:ind w:left="2610" w:hanging="1890"/>
      </w:pPr>
      <w:r w:rsidRPr="00685A7B">
        <w:t>Content Standard 3: Create equations that describe numbers or relationships, interpret functions that arise in applications in terms of a context, analyze functions using different representations, build a function that models a relationship between two quantities, and build new functions from existing functions.</w:t>
      </w:r>
    </w:p>
    <w:p w14:paraId="3AF13C21" w14:textId="77777777" w:rsidR="00243FEA" w:rsidRDefault="00243FEA" w:rsidP="00853990">
      <w:pPr>
        <w:ind w:left="13050"/>
      </w:pPr>
    </w:p>
    <w:p w14:paraId="67004AF0" w14:textId="77777777" w:rsidR="000C7138" w:rsidRPr="00685A7B" w:rsidRDefault="000C7138" w:rsidP="00853990">
      <w:pPr>
        <w:ind w:left="13050"/>
      </w:pP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307"/>
      </w:tblGrid>
      <w:tr w:rsidR="000C7138" w:rsidRPr="00685A7B" w14:paraId="18959C53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30697FDD" w14:textId="0469BAA5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FM.3.BTAII.9</w:t>
            </w:r>
          </w:p>
        </w:tc>
        <w:tc>
          <w:tcPr>
            <w:tcW w:w="12307" w:type="dxa"/>
          </w:tcPr>
          <w:p w14:paraId="1C7DF677" w14:textId="34169B84" w:rsidR="000C7138" w:rsidRPr="00685A7B" w:rsidRDefault="000C7138" w:rsidP="00F91AA2">
            <w:pPr>
              <w:widowControl w:val="0"/>
              <w:spacing w:before="11"/>
              <w:ind w:left="103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Write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expressions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for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different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but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equivalent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forms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reveal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key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features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</w:t>
            </w:r>
          </w:p>
          <w:p w14:paraId="345C181C" w14:textId="77777777" w:rsidR="00086D03" w:rsidRPr="00086D03" w:rsidRDefault="000C7138" w:rsidP="00F361BD">
            <w:pPr>
              <w:widowControl w:val="0"/>
              <w:numPr>
                <w:ilvl w:val="0"/>
                <w:numId w:val="20"/>
              </w:numPr>
              <w:tabs>
                <w:tab w:val="left" w:pos="824"/>
              </w:tabs>
              <w:spacing w:before="43" w:line="256" w:lineRule="auto"/>
              <w:ind w:right="732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Use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process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factoring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completing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square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quadratic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show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E63C94">
              <w:rPr>
                <w:rFonts w:eastAsia="MS Mincho"/>
                <w:i/>
                <w:w w:val="105"/>
                <w:szCs w:val="22"/>
              </w:rPr>
              <w:t>zeros</w:t>
            </w:r>
            <w:r w:rsidRPr="00685A7B">
              <w:rPr>
                <w:rFonts w:eastAsia="MS Mincho"/>
                <w:w w:val="105"/>
                <w:szCs w:val="22"/>
              </w:rPr>
              <w:t>,</w:t>
            </w:r>
            <w:r w:rsidRPr="00685A7B">
              <w:rPr>
                <w:rFonts w:eastAsia="MS Mincho"/>
                <w:spacing w:val="1"/>
                <w:w w:val="103"/>
                <w:szCs w:val="22"/>
              </w:rPr>
              <w:t xml:space="preserve"> </w:t>
            </w:r>
            <w:r w:rsidRPr="00086D03">
              <w:rPr>
                <w:rFonts w:eastAsia="MS Mincho"/>
                <w:i/>
                <w:w w:val="105"/>
                <w:szCs w:val="22"/>
              </w:rPr>
              <w:t>extreme</w:t>
            </w:r>
            <w:r w:rsidRPr="00086D03">
              <w:rPr>
                <w:rFonts w:eastAsia="MS Mincho"/>
                <w:i/>
                <w:spacing w:val="15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i/>
                <w:w w:val="105"/>
                <w:szCs w:val="22"/>
              </w:rPr>
              <w:t>values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(vertex),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symmetry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graph,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interpret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these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terms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context.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</w:p>
          <w:p w14:paraId="27650488" w14:textId="4C15C2BD" w:rsidR="000C7138" w:rsidRPr="00685A7B" w:rsidRDefault="000C7138" w:rsidP="00086D03">
            <w:pPr>
              <w:widowControl w:val="0"/>
              <w:tabs>
                <w:tab w:val="left" w:pos="824"/>
              </w:tabs>
              <w:spacing w:before="43" w:line="256" w:lineRule="auto"/>
              <w:ind w:left="824" w:right="732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Note: Connection to</w:t>
            </w:r>
            <w:r w:rsidRPr="00685A7B">
              <w:rPr>
                <w:rFonts w:eastAsia="MS Mincho"/>
                <w:spacing w:val="-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A.SSE.B.3</w:t>
            </w:r>
          </w:p>
          <w:p w14:paraId="0DD7F6F2" w14:textId="7959856F" w:rsidR="000C7138" w:rsidRPr="00685A7B" w:rsidRDefault="000C7138" w:rsidP="00685A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7138" w:rsidRPr="00685A7B" w14:paraId="08288739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3E9AD1A7" w14:textId="3E7A678B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FM.3.BTAII.10</w:t>
            </w:r>
          </w:p>
        </w:tc>
        <w:tc>
          <w:tcPr>
            <w:tcW w:w="12307" w:type="dxa"/>
          </w:tcPr>
          <w:p w14:paraId="539CA1A4" w14:textId="77777777" w:rsidR="000C7138" w:rsidRDefault="000C7138" w:rsidP="00323556">
            <w:pPr>
              <w:autoSpaceDE w:val="0"/>
              <w:autoSpaceDN w:val="0"/>
              <w:adjustRightInd w:val="0"/>
              <w:rPr>
                <w:rFonts w:eastAsia="MS Mincho"/>
                <w:w w:val="105"/>
                <w:szCs w:val="22"/>
              </w:rPr>
            </w:pPr>
            <w:r w:rsidRPr="00685A7B">
              <w:rPr>
                <w:rFonts w:eastAsia="MS Mincho"/>
                <w:w w:val="105"/>
                <w:szCs w:val="22"/>
              </w:rPr>
              <w:t>Compare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properties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two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functions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each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represented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different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way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(algebraically,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graphically,</w:t>
            </w:r>
            <w:r w:rsidRPr="00685A7B">
              <w:rPr>
                <w:rFonts w:eastAsia="MS Mincho"/>
                <w:spacing w:val="1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numerically in tables, or by verbal descriptions)</w:t>
            </w:r>
          </w:p>
          <w:p w14:paraId="5469C1AB" w14:textId="6258E0D5" w:rsidR="00243FEA" w:rsidRPr="00685A7B" w:rsidRDefault="00243FEA" w:rsidP="00323556">
            <w:pPr>
              <w:autoSpaceDE w:val="0"/>
              <w:autoSpaceDN w:val="0"/>
              <w:adjustRightInd w:val="0"/>
            </w:pPr>
          </w:p>
        </w:tc>
      </w:tr>
      <w:tr w:rsidR="000C7138" w:rsidRPr="00685A7B" w14:paraId="794F6A30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15D84F2E" w14:textId="2C6E1757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FM.3.BTAII.11</w:t>
            </w:r>
          </w:p>
        </w:tc>
        <w:tc>
          <w:tcPr>
            <w:tcW w:w="12307" w:type="dxa"/>
          </w:tcPr>
          <w:p w14:paraId="63AA5E44" w14:textId="154E608D" w:rsidR="000C7138" w:rsidRPr="00685A7B" w:rsidRDefault="000C7138" w:rsidP="00F91AA2">
            <w:pPr>
              <w:pStyle w:val="TableParagraph"/>
              <w:spacing w:before="16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685A7B">
              <w:rPr>
                <w:rFonts w:ascii="Arial" w:hAnsi="Arial" w:cs="Arial"/>
                <w:w w:val="105"/>
                <w:sz w:val="20"/>
              </w:rPr>
              <w:t>Write a function that describes a relat</w:t>
            </w:r>
            <w:r w:rsidR="003678B8">
              <w:rPr>
                <w:rFonts w:ascii="Arial" w:hAnsi="Arial" w:cs="Arial"/>
                <w:w w:val="105"/>
                <w:sz w:val="20"/>
              </w:rPr>
              <w:t>ionship between two quantities</w:t>
            </w:r>
            <w:r w:rsidRPr="00685A7B">
              <w:rPr>
                <w:rFonts w:ascii="Arial" w:hAnsi="Arial" w:cs="Arial"/>
                <w:w w:val="105"/>
                <w:sz w:val="20"/>
              </w:rPr>
              <w:t>*</w:t>
            </w:r>
          </w:p>
          <w:p w14:paraId="19EF3950" w14:textId="7ADACC5F" w:rsidR="000C7138" w:rsidRPr="00685A7B" w:rsidRDefault="000C7138" w:rsidP="00F361B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before="39"/>
              <w:rPr>
                <w:rFonts w:ascii="Arial" w:eastAsia="Calibri" w:hAnsi="Arial" w:cs="Arial"/>
                <w:sz w:val="20"/>
                <w:szCs w:val="20"/>
              </w:rPr>
            </w:pPr>
            <w:r w:rsidRPr="00685A7B">
              <w:rPr>
                <w:rFonts w:ascii="Arial" w:hAnsi="Arial" w:cs="Arial"/>
                <w:w w:val="105"/>
                <w:sz w:val="20"/>
              </w:rPr>
              <w:t>From</w:t>
            </w:r>
            <w:r w:rsidRPr="00685A7B">
              <w:rPr>
                <w:rFonts w:ascii="Arial" w:hAnsi="Arial" w:cs="Arial"/>
                <w:spacing w:val="18"/>
                <w:w w:val="105"/>
                <w:sz w:val="20"/>
              </w:rPr>
              <w:t xml:space="preserve"> </w:t>
            </w:r>
            <w:r w:rsidRPr="00685A7B">
              <w:rPr>
                <w:rFonts w:ascii="Arial" w:hAnsi="Arial" w:cs="Arial"/>
                <w:w w:val="105"/>
                <w:sz w:val="20"/>
              </w:rPr>
              <w:t>a</w:t>
            </w:r>
            <w:r w:rsidRPr="00685A7B">
              <w:rPr>
                <w:rFonts w:ascii="Arial" w:hAnsi="Arial" w:cs="Arial"/>
                <w:spacing w:val="16"/>
                <w:w w:val="105"/>
                <w:sz w:val="20"/>
              </w:rPr>
              <w:t xml:space="preserve"> </w:t>
            </w:r>
            <w:r w:rsidRPr="00685A7B">
              <w:rPr>
                <w:rFonts w:ascii="Arial" w:hAnsi="Arial" w:cs="Arial"/>
                <w:w w:val="105"/>
                <w:sz w:val="20"/>
              </w:rPr>
              <w:t>context,</w:t>
            </w:r>
            <w:r w:rsidRPr="00685A7B">
              <w:rPr>
                <w:rFonts w:ascii="Arial" w:hAnsi="Arial" w:cs="Arial"/>
                <w:spacing w:val="17"/>
                <w:w w:val="105"/>
                <w:sz w:val="20"/>
              </w:rPr>
              <w:t xml:space="preserve"> </w:t>
            </w:r>
            <w:r w:rsidRPr="00685A7B">
              <w:rPr>
                <w:rFonts w:ascii="Arial" w:hAnsi="Arial" w:cs="Arial"/>
                <w:w w:val="105"/>
                <w:sz w:val="20"/>
              </w:rPr>
              <w:t>determine</w:t>
            </w:r>
            <w:r w:rsidRPr="00685A7B">
              <w:rPr>
                <w:rFonts w:ascii="Arial" w:hAnsi="Arial" w:cs="Arial"/>
                <w:spacing w:val="17"/>
                <w:w w:val="105"/>
                <w:sz w:val="20"/>
              </w:rPr>
              <w:t xml:space="preserve"> </w:t>
            </w:r>
            <w:r w:rsidRPr="00685A7B">
              <w:rPr>
                <w:rFonts w:ascii="Arial" w:hAnsi="Arial" w:cs="Arial"/>
                <w:w w:val="105"/>
                <w:sz w:val="20"/>
              </w:rPr>
              <w:t>an</w:t>
            </w:r>
            <w:r w:rsidRPr="00685A7B">
              <w:rPr>
                <w:rFonts w:ascii="Arial" w:hAnsi="Arial" w:cs="Arial"/>
                <w:spacing w:val="17"/>
                <w:w w:val="105"/>
                <w:sz w:val="20"/>
              </w:rPr>
              <w:t xml:space="preserve"> </w:t>
            </w:r>
            <w:r w:rsidRPr="00685A7B">
              <w:rPr>
                <w:rFonts w:ascii="Arial" w:hAnsi="Arial" w:cs="Arial"/>
                <w:w w:val="105"/>
                <w:sz w:val="20"/>
              </w:rPr>
              <w:t>explicit</w:t>
            </w:r>
            <w:r w:rsidRPr="00685A7B">
              <w:rPr>
                <w:rFonts w:ascii="Arial" w:hAnsi="Arial" w:cs="Arial"/>
                <w:spacing w:val="16"/>
                <w:w w:val="105"/>
                <w:sz w:val="20"/>
              </w:rPr>
              <w:t xml:space="preserve"> </w:t>
            </w:r>
            <w:r w:rsidRPr="00685A7B">
              <w:rPr>
                <w:rFonts w:ascii="Arial" w:hAnsi="Arial" w:cs="Arial"/>
                <w:w w:val="105"/>
                <w:sz w:val="20"/>
              </w:rPr>
              <w:t>expression,</w:t>
            </w:r>
            <w:r w:rsidRPr="00685A7B">
              <w:rPr>
                <w:rFonts w:ascii="Arial" w:hAnsi="Arial" w:cs="Arial"/>
                <w:spacing w:val="16"/>
                <w:w w:val="105"/>
                <w:sz w:val="20"/>
              </w:rPr>
              <w:t xml:space="preserve"> </w:t>
            </w:r>
            <w:r w:rsidRPr="00685A7B">
              <w:rPr>
                <w:rFonts w:ascii="Arial" w:hAnsi="Arial" w:cs="Arial"/>
                <w:w w:val="105"/>
                <w:sz w:val="20"/>
              </w:rPr>
              <w:t>a</w:t>
            </w:r>
            <w:r w:rsidRPr="00685A7B">
              <w:rPr>
                <w:rFonts w:ascii="Arial" w:hAnsi="Arial" w:cs="Arial"/>
                <w:spacing w:val="17"/>
                <w:w w:val="105"/>
                <w:sz w:val="20"/>
              </w:rPr>
              <w:t xml:space="preserve"> </w:t>
            </w:r>
            <w:r w:rsidRPr="00086D03">
              <w:rPr>
                <w:rFonts w:ascii="Arial" w:hAnsi="Arial" w:cs="Arial"/>
                <w:i/>
                <w:w w:val="105"/>
                <w:sz w:val="20"/>
              </w:rPr>
              <w:t>recursive</w:t>
            </w:r>
            <w:r w:rsidRPr="00086D03">
              <w:rPr>
                <w:rFonts w:ascii="Arial" w:hAnsi="Arial" w:cs="Arial"/>
                <w:i/>
                <w:spacing w:val="16"/>
                <w:w w:val="105"/>
                <w:sz w:val="20"/>
              </w:rPr>
              <w:t xml:space="preserve"> </w:t>
            </w:r>
            <w:r w:rsidRPr="00086D03">
              <w:rPr>
                <w:rFonts w:ascii="Arial" w:hAnsi="Arial" w:cs="Arial"/>
                <w:i/>
                <w:w w:val="105"/>
                <w:sz w:val="20"/>
              </w:rPr>
              <w:t>process</w:t>
            </w:r>
            <w:r w:rsidRPr="00685A7B">
              <w:rPr>
                <w:rFonts w:ascii="Arial" w:hAnsi="Arial" w:cs="Arial"/>
                <w:w w:val="105"/>
                <w:sz w:val="20"/>
              </w:rPr>
              <w:t>,</w:t>
            </w:r>
            <w:r w:rsidRPr="00685A7B">
              <w:rPr>
                <w:rFonts w:ascii="Arial" w:hAnsi="Arial" w:cs="Arial"/>
                <w:spacing w:val="17"/>
                <w:w w:val="105"/>
                <w:sz w:val="20"/>
              </w:rPr>
              <w:t xml:space="preserve"> </w:t>
            </w:r>
            <w:r w:rsidRPr="00685A7B">
              <w:rPr>
                <w:rFonts w:ascii="Arial" w:hAnsi="Arial" w:cs="Arial"/>
                <w:w w:val="105"/>
                <w:sz w:val="20"/>
              </w:rPr>
              <w:t>or</w:t>
            </w:r>
            <w:r w:rsidRPr="00685A7B">
              <w:rPr>
                <w:rFonts w:ascii="Arial" w:hAnsi="Arial" w:cs="Arial"/>
                <w:spacing w:val="16"/>
                <w:w w:val="105"/>
                <w:sz w:val="20"/>
              </w:rPr>
              <w:t xml:space="preserve"> </w:t>
            </w:r>
            <w:r w:rsidRPr="00685A7B">
              <w:rPr>
                <w:rFonts w:ascii="Arial" w:hAnsi="Arial" w:cs="Arial"/>
                <w:w w:val="105"/>
                <w:sz w:val="20"/>
              </w:rPr>
              <w:t>steps</w:t>
            </w:r>
            <w:r w:rsidRPr="00685A7B">
              <w:rPr>
                <w:rFonts w:ascii="Arial" w:hAnsi="Arial" w:cs="Arial"/>
                <w:spacing w:val="16"/>
                <w:w w:val="105"/>
                <w:sz w:val="20"/>
              </w:rPr>
              <w:t xml:space="preserve"> </w:t>
            </w:r>
            <w:r w:rsidRPr="00685A7B">
              <w:rPr>
                <w:rFonts w:ascii="Arial" w:hAnsi="Arial" w:cs="Arial"/>
                <w:w w:val="105"/>
                <w:sz w:val="20"/>
              </w:rPr>
              <w:t>for</w:t>
            </w:r>
            <w:r w:rsidRPr="00685A7B">
              <w:rPr>
                <w:rFonts w:ascii="Arial" w:hAnsi="Arial" w:cs="Arial"/>
                <w:spacing w:val="17"/>
                <w:w w:val="105"/>
                <w:sz w:val="20"/>
              </w:rPr>
              <w:t xml:space="preserve"> </w:t>
            </w:r>
            <w:r w:rsidRPr="00685A7B">
              <w:rPr>
                <w:rFonts w:ascii="Arial" w:hAnsi="Arial" w:cs="Arial"/>
                <w:w w:val="105"/>
                <w:sz w:val="20"/>
              </w:rPr>
              <w:t>calculation</w:t>
            </w:r>
          </w:p>
          <w:p w14:paraId="32FD4497" w14:textId="7A60DD58" w:rsidR="000C7138" w:rsidRPr="00685A7B" w:rsidRDefault="000C7138" w:rsidP="00685A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rPr>
                <w:color w:val="141413"/>
              </w:rPr>
            </w:pPr>
          </w:p>
        </w:tc>
      </w:tr>
      <w:tr w:rsidR="000C7138" w:rsidRPr="00685A7B" w14:paraId="40CAC791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76A9B91B" w14:textId="595447D4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FM.3.BTAII.12</w:t>
            </w:r>
          </w:p>
        </w:tc>
        <w:tc>
          <w:tcPr>
            <w:tcW w:w="12307" w:type="dxa"/>
          </w:tcPr>
          <w:p w14:paraId="2AAB50E8" w14:textId="57C4A6CD" w:rsidR="000C7138" w:rsidRPr="00685A7B" w:rsidRDefault="000C7138" w:rsidP="00F361BD">
            <w:pPr>
              <w:widowControl w:val="0"/>
              <w:numPr>
                <w:ilvl w:val="0"/>
                <w:numId w:val="21"/>
              </w:numPr>
              <w:rPr>
                <w:rFonts w:eastAsia="MS Mincho"/>
              </w:rPr>
            </w:pPr>
            <w:r w:rsidRPr="00685A7B">
              <w:rPr>
                <w:rFonts w:eastAsia="MS Mincho"/>
              </w:rPr>
              <w:t>Identify the effect on the graph of replacing</w:t>
            </w:r>
            <w:r w:rsidR="003678B8">
              <w:rPr>
                <w:rFonts w:eastAsia="MS Mincho"/>
              </w:rPr>
              <w:t xml:space="preserve"> </w:t>
            </w:r>
            <w:r w:rsidR="003678B8">
              <w:rPr>
                <w:rFonts w:eastAsia="MS Mincho"/>
                <w:i/>
              </w:rPr>
              <w:t xml:space="preserve">f(x) by f(x) + k, </w:t>
            </w:r>
            <w:proofErr w:type="spellStart"/>
            <w:r w:rsidR="003678B8">
              <w:rPr>
                <w:rFonts w:eastAsia="MS Mincho"/>
                <w:i/>
              </w:rPr>
              <w:t>kf</w:t>
            </w:r>
            <w:proofErr w:type="spellEnd"/>
            <w:r w:rsidR="003678B8">
              <w:rPr>
                <w:rFonts w:eastAsia="MS Mincho"/>
                <w:i/>
              </w:rPr>
              <w:t>(x), f(</w:t>
            </w:r>
            <w:proofErr w:type="spellStart"/>
            <w:r w:rsidR="003678B8">
              <w:rPr>
                <w:rFonts w:eastAsia="MS Mincho"/>
                <w:i/>
              </w:rPr>
              <w:t>kx</w:t>
            </w:r>
            <w:proofErr w:type="spellEnd"/>
            <w:r w:rsidR="003678B8">
              <w:rPr>
                <w:rFonts w:eastAsia="MS Mincho"/>
                <w:i/>
              </w:rPr>
              <w:t>), and f(x + k)</w:t>
            </w:r>
            <w:r w:rsidRPr="00685A7B">
              <w:rPr>
                <w:rFonts w:eastAsia="MS Mincho"/>
              </w:rPr>
              <w:t xml:space="preserve"> for specific values of </w:t>
            </w:r>
            <w:r w:rsidR="003678B8">
              <w:rPr>
                <w:rFonts w:eastAsia="MS Mincho"/>
                <w:i/>
              </w:rPr>
              <w:t xml:space="preserve">k </w:t>
            </w:r>
            <w:r w:rsidRPr="00685A7B">
              <w:rPr>
                <w:rFonts w:eastAsia="MS Mincho"/>
              </w:rPr>
              <w:t>(</w:t>
            </w:r>
            <w:r w:rsidR="003678B8">
              <w:rPr>
                <w:rFonts w:eastAsia="MS Mincho"/>
                <w:i/>
              </w:rPr>
              <w:t>k</w:t>
            </w:r>
            <w:r w:rsidRPr="00685A7B">
              <w:t>,</w:t>
            </w:r>
            <w:r w:rsidRPr="00685A7B">
              <w:rPr>
                <w:rFonts w:eastAsia="MS Mincho"/>
              </w:rPr>
              <w:t xml:space="preserve"> a constant both positive and negative);</w:t>
            </w:r>
          </w:p>
          <w:p w14:paraId="094BA5A8" w14:textId="77777777" w:rsidR="000C7138" w:rsidRPr="00685A7B" w:rsidRDefault="000C7138" w:rsidP="00F91AA2">
            <w:pPr>
              <w:widowControl w:val="0"/>
              <w:rPr>
                <w:rFonts w:eastAsia="MS Mincho"/>
              </w:rPr>
            </w:pPr>
          </w:p>
          <w:p w14:paraId="361EDB8C" w14:textId="326C4A04" w:rsidR="000C7138" w:rsidRPr="00685A7B" w:rsidRDefault="000C7138" w:rsidP="00F361BD">
            <w:pPr>
              <w:widowControl w:val="0"/>
              <w:numPr>
                <w:ilvl w:val="0"/>
                <w:numId w:val="21"/>
              </w:numPr>
              <w:rPr>
                <w:rFonts w:eastAsia="MS Mincho"/>
              </w:rPr>
            </w:pPr>
            <w:r w:rsidRPr="00685A7B">
              <w:rPr>
                <w:rFonts w:eastAsia="MS Mincho"/>
              </w:rPr>
              <w:t xml:space="preserve">Find the value of </w:t>
            </w:r>
            <m:oMath>
              <m:r>
                <w:rPr>
                  <w:rFonts w:ascii="Cambria Math" w:eastAsia="MS Mincho" w:hAnsi="Cambria Math"/>
                </w:rPr>
                <m:t>k</m:t>
              </m:r>
            </m:oMath>
            <w:r w:rsidRPr="00685A7B">
              <w:rPr>
                <w:rFonts w:eastAsia="MS Mincho"/>
              </w:rPr>
              <w:t xml:space="preserve"> given the graph</w:t>
            </w:r>
            <w:r w:rsidR="003678B8">
              <w:rPr>
                <w:rFonts w:eastAsia="MS Mincho"/>
              </w:rPr>
              <w:t>s of the transformed functions</w:t>
            </w:r>
          </w:p>
          <w:p w14:paraId="58D96891" w14:textId="77777777" w:rsidR="000C7138" w:rsidRPr="00685A7B" w:rsidRDefault="000C7138" w:rsidP="00F91AA2">
            <w:pPr>
              <w:widowControl w:val="0"/>
              <w:rPr>
                <w:rFonts w:eastAsia="MS Mincho"/>
              </w:rPr>
            </w:pPr>
          </w:p>
          <w:p w14:paraId="1F31A217" w14:textId="77777777" w:rsidR="00086D03" w:rsidRPr="00086D03" w:rsidRDefault="000C7138" w:rsidP="00685A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78B8">
              <w:rPr>
                <w:rFonts w:ascii="Arial" w:eastAsia="MS Mincho" w:hAnsi="Arial" w:cs="Arial"/>
                <w:sz w:val="20"/>
                <w:szCs w:val="20"/>
              </w:rPr>
              <w:t>Experiment with multiple transformations and illustrate an explanation of the effects on the gr</w:t>
            </w:r>
            <w:r w:rsidR="00086D03">
              <w:rPr>
                <w:rFonts w:ascii="Arial" w:eastAsia="MS Mincho" w:hAnsi="Arial" w:cs="Arial"/>
                <w:sz w:val="20"/>
                <w:szCs w:val="20"/>
              </w:rPr>
              <w:t>aph with or without technology.</w:t>
            </w:r>
          </w:p>
          <w:p w14:paraId="7822DEBB" w14:textId="59283CDF" w:rsidR="000C7138" w:rsidRPr="003678B8" w:rsidRDefault="00086D03" w:rsidP="00086D0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Note: </w:t>
            </w:r>
            <w:r w:rsidR="000C7138" w:rsidRPr="00086D03">
              <w:rPr>
                <w:rFonts w:ascii="Arial" w:eastAsia="MS Mincho" w:hAnsi="Arial" w:cs="Arial"/>
                <w:sz w:val="20"/>
                <w:szCs w:val="20"/>
              </w:rPr>
              <w:t xml:space="preserve">Include recognizing </w:t>
            </w:r>
            <w:r w:rsidR="000C7138" w:rsidRPr="00086D03">
              <w:rPr>
                <w:rFonts w:ascii="Arial" w:eastAsia="MS Mincho" w:hAnsi="Arial" w:cs="Arial"/>
                <w:i/>
                <w:sz w:val="20"/>
                <w:szCs w:val="20"/>
              </w:rPr>
              <w:t>even</w:t>
            </w:r>
            <w:r w:rsidR="000C7138" w:rsidRPr="00086D03">
              <w:rPr>
                <w:rFonts w:ascii="Arial" w:eastAsia="MS Mincho" w:hAnsi="Arial" w:cs="Arial"/>
                <w:sz w:val="20"/>
                <w:szCs w:val="20"/>
              </w:rPr>
              <w:t xml:space="preserve"> and </w:t>
            </w:r>
            <w:r w:rsidR="000C7138" w:rsidRPr="00086D03">
              <w:rPr>
                <w:rFonts w:ascii="Arial" w:eastAsia="MS Mincho" w:hAnsi="Arial" w:cs="Arial"/>
                <w:i/>
                <w:sz w:val="20"/>
                <w:szCs w:val="20"/>
              </w:rPr>
              <w:t>odd functions</w:t>
            </w:r>
            <w:r w:rsidR="000C7138" w:rsidRPr="00086D03">
              <w:rPr>
                <w:rFonts w:ascii="Arial" w:eastAsia="MS Mincho" w:hAnsi="Arial" w:cs="Arial"/>
                <w:sz w:val="20"/>
                <w:szCs w:val="20"/>
              </w:rPr>
              <w:t xml:space="preserve"> from their graphs and algebraic representations for them.</w:t>
            </w:r>
          </w:p>
        </w:tc>
      </w:tr>
      <w:tr w:rsidR="000C7138" w:rsidRPr="00685A7B" w14:paraId="13630CD8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3E56D806" w14:textId="4E241436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FM.3.BTAII.13</w:t>
            </w:r>
          </w:p>
        </w:tc>
        <w:tc>
          <w:tcPr>
            <w:tcW w:w="12307" w:type="dxa"/>
          </w:tcPr>
          <w:p w14:paraId="74DAC490" w14:textId="77B42E5F" w:rsidR="000C7138" w:rsidRPr="003678B8" w:rsidRDefault="003678B8" w:rsidP="003678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Solve an equation of the form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y = f(x)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for a simple function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that has an inverse and write an expression for the inverse. </w:t>
            </w:r>
            <w:r w:rsidRPr="00086D03">
              <w:rPr>
                <w:rFonts w:ascii="Arial" w:hAnsi="Arial" w:cs="Arial"/>
                <w:iCs/>
                <w:sz w:val="20"/>
                <w:szCs w:val="20"/>
              </w:rPr>
              <w:t>For example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f(x) = 2x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86D03">
              <w:rPr>
                <w:rFonts w:ascii="Arial" w:hAnsi="Arial" w:cs="Arial"/>
                <w:iCs/>
                <w:sz w:val="20"/>
                <w:szCs w:val="20"/>
              </w:rPr>
              <w:t>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f(x) = (x + 1)/(x – 1) </w:t>
            </w:r>
            <w:r w:rsidRPr="00086D03">
              <w:rPr>
                <w:rFonts w:ascii="Arial" w:hAnsi="Arial" w:cs="Arial"/>
                <w:i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x ≠ 1</w:t>
            </w:r>
            <w:r w:rsidR="00086D0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0C7138" w:rsidRPr="00685A7B" w14:paraId="34022E1A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59F072AA" w14:textId="03EB42CD" w:rsidR="000C7138" w:rsidRPr="00685A7B" w:rsidRDefault="000C7138" w:rsidP="0042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A7B">
              <w:t>FM.3.BTAII.14</w:t>
            </w:r>
          </w:p>
        </w:tc>
        <w:tc>
          <w:tcPr>
            <w:tcW w:w="12307" w:type="dxa"/>
          </w:tcPr>
          <w:p w14:paraId="5F7440E0" w14:textId="35B941AB" w:rsidR="000C7138" w:rsidRPr="00685A7B" w:rsidRDefault="000C7138" w:rsidP="0042687D">
            <w:pPr>
              <w:widowControl w:val="0"/>
              <w:autoSpaceDE w:val="0"/>
              <w:autoSpaceDN w:val="0"/>
              <w:adjustRightInd w:val="0"/>
            </w:pPr>
            <w:r w:rsidRPr="00685A7B">
              <w:t xml:space="preserve">Define appropriate quantities for the purpose of </w:t>
            </w:r>
            <w:r w:rsidRPr="00685A7B">
              <w:rPr>
                <w:i/>
              </w:rPr>
              <w:t>descript</w:t>
            </w:r>
            <w:r w:rsidR="00F46948">
              <w:rPr>
                <w:i/>
              </w:rPr>
              <w:t xml:space="preserve">ive modeling </w:t>
            </w:r>
            <w:r w:rsidR="00F46948" w:rsidRPr="00980C2B">
              <w:t>(i.e., u</w:t>
            </w:r>
            <w:r w:rsidRPr="00980C2B">
              <w:t>se units appropriate to the problem being solved)</w:t>
            </w:r>
          </w:p>
          <w:p w14:paraId="786BC66F" w14:textId="79E1FF95" w:rsidR="000C7138" w:rsidRPr="00243FEA" w:rsidRDefault="000C7138" w:rsidP="004268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7138" w:rsidRPr="00685A7B" w14:paraId="20726E6A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52AF6F84" w14:textId="736E5610" w:rsidR="000C7138" w:rsidRPr="00685A7B" w:rsidRDefault="000C7138" w:rsidP="0042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A7B">
              <w:t>FM.3.BTAII.15</w:t>
            </w:r>
          </w:p>
        </w:tc>
        <w:tc>
          <w:tcPr>
            <w:tcW w:w="12307" w:type="dxa"/>
          </w:tcPr>
          <w:p w14:paraId="09E9C657" w14:textId="77777777" w:rsidR="000C7138" w:rsidRPr="00685A7B" w:rsidRDefault="000C7138" w:rsidP="0042687D">
            <w:pPr>
              <w:widowControl w:val="0"/>
              <w:autoSpaceDE w:val="0"/>
              <w:autoSpaceDN w:val="0"/>
              <w:adjustRightInd w:val="0"/>
            </w:pPr>
            <w:r w:rsidRPr="00685A7B">
              <w:t>Choose a level of accuracy appropriate to limitations on measurement when reporting quantities</w:t>
            </w:r>
          </w:p>
          <w:p w14:paraId="2F55ED27" w14:textId="6E422067" w:rsidR="000C7138" w:rsidRPr="00243FEA" w:rsidRDefault="000C7138" w:rsidP="004268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7138" w:rsidRPr="00685A7B" w14:paraId="094F5052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6102A6E2" w14:textId="6AE8885D" w:rsidR="000C7138" w:rsidRPr="00685A7B" w:rsidRDefault="000C7138" w:rsidP="0042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A7B">
              <w:t>FM.3.BTAII.16</w:t>
            </w:r>
          </w:p>
        </w:tc>
        <w:tc>
          <w:tcPr>
            <w:tcW w:w="12307" w:type="dxa"/>
          </w:tcPr>
          <w:p w14:paraId="645B03BC" w14:textId="3C8348D7" w:rsidR="000C7138" w:rsidRDefault="000C7138" w:rsidP="000E1122">
            <w:pPr>
              <w:widowControl w:val="0"/>
              <w:autoSpaceDE w:val="0"/>
              <w:autoSpaceDN w:val="0"/>
              <w:adjustRightInd w:val="0"/>
            </w:pPr>
            <w:r w:rsidRPr="00685A7B">
              <w:t>Solve linear inequalities and systems of linear inequaliti</w:t>
            </w:r>
            <w:r w:rsidR="003678B8">
              <w:t>es in two variables by graphing</w:t>
            </w:r>
          </w:p>
          <w:p w14:paraId="3DC905CB" w14:textId="42D092C3" w:rsidR="000C7138" w:rsidRPr="00685A7B" w:rsidRDefault="000C7138" w:rsidP="000E11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7138" w:rsidRPr="00685A7B" w14:paraId="3553EC79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42C900E7" w14:textId="75C44EFE" w:rsidR="000C7138" w:rsidRPr="00685A7B" w:rsidRDefault="000C7138" w:rsidP="0042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A7B">
              <w:t>FM.3.BTAII.17</w:t>
            </w:r>
          </w:p>
        </w:tc>
        <w:tc>
          <w:tcPr>
            <w:tcW w:w="12307" w:type="dxa"/>
          </w:tcPr>
          <w:p w14:paraId="26E6DE27" w14:textId="77777777" w:rsidR="000C7138" w:rsidRPr="00685A7B" w:rsidRDefault="000C7138" w:rsidP="00AA3C24">
            <w:pPr>
              <w:widowControl w:val="0"/>
              <w:autoSpaceDE w:val="0"/>
              <w:autoSpaceDN w:val="0"/>
              <w:adjustRightInd w:val="0"/>
            </w:pPr>
            <w:r w:rsidRPr="00685A7B">
              <w:t xml:space="preserve">Recognize that sequences are functions, sometimes defined recursively, whose </w:t>
            </w:r>
            <w:r w:rsidRPr="00685A7B">
              <w:rPr>
                <w:i/>
              </w:rPr>
              <w:t xml:space="preserve">domain </w:t>
            </w:r>
            <w:r w:rsidRPr="00685A7B">
              <w:t xml:space="preserve">is a subset of the integers </w:t>
            </w:r>
          </w:p>
          <w:p w14:paraId="7074495D" w14:textId="77777777" w:rsidR="000C7138" w:rsidRDefault="000C7138" w:rsidP="003678B8">
            <w:pPr>
              <w:widowControl w:val="0"/>
              <w:autoSpaceDE w:val="0"/>
              <w:autoSpaceDN w:val="0"/>
              <w:adjustRightInd w:val="0"/>
            </w:pPr>
            <w:r w:rsidRPr="00685A7B">
              <w:t>[e.g., the Fibonacci sequence is defined recursively by</w:t>
            </w:r>
            <w:r w:rsidR="003678B8">
              <w:t xml:space="preserve"> </w:t>
            </w:r>
            <w:r w:rsidR="003678B8">
              <w:rPr>
                <w:i/>
              </w:rPr>
              <w:t xml:space="preserve">f(0) = f(1), f(n + 1) = f(n) + f(n – 1) </w:t>
            </w:r>
            <w:r w:rsidR="003678B8">
              <w:t>for</w:t>
            </w:r>
            <w:r w:rsidR="003678B8">
              <w:rPr>
                <w:i/>
              </w:rPr>
              <w:t xml:space="preserve"> n ≥ 1</w:t>
            </w:r>
            <w:r w:rsidRPr="00685A7B">
              <w:t xml:space="preserve"> </w:t>
            </w:r>
            <w:r w:rsidR="003678B8">
              <w:t>]</w:t>
            </w:r>
          </w:p>
          <w:p w14:paraId="343470B7" w14:textId="36FB005F" w:rsidR="00980C2B" w:rsidRPr="00243FEA" w:rsidRDefault="00980C2B" w:rsidP="003678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C7138" w:rsidRPr="00685A7B" w14:paraId="24BAA950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6FA3AF54" w14:textId="0717662E" w:rsidR="000C7138" w:rsidRPr="00685A7B" w:rsidRDefault="000C7138" w:rsidP="0042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A7B">
              <w:t>FM.3.BTAII.18</w:t>
            </w:r>
          </w:p>
        </w:tc>
        <w:tc>
          <w:tcPr>
            <w:tcW w:w="12307" w:type="dxa"/>
          </w:tcPr>
          <w:p w14:paraId="12AB1E73" w14:textId="77777777" w:rsidR="000C7138" w:rsidRDefault="000C7138" w:rsidP="0042687D">
            <w:pPr>
              <w:widowControl w:val="0"/>
              <w:autoSpaceDE w:val="0"/>
              <w:autoSpaceDN w:val="0"/>
              <w:adjustRightInd w:val="0"/>
            </w:pPr>
            <w:r w:rsidRPr="00685A7B">
              <w:t>Recognize situations in which a quantity grows or decays by a constant percent rate per unit interval relative to another</w:t>
            </w:r>
          </w:p>
          <w:p w14:paraId="4C30BA7A" w14:textId="0D6C0371" w:rsidR="000C7138" w:rsidRPr="00243FEA" w:rsidRDefault="000C7138" w:rsidP="004268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7138" w:rsidRPr="00685A7B" w14:paraId="637B0FA0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27FE1E88" w14:textId="27B7A896" w:rsidR="000C7138" w:rsidRPr="00685A7B" w:rsidRDefault="000C7138" w:rsidP="0042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A7B">
              <w:lastRenderedPageBreak/>
              <w:t>FM.3.BTAII.19</w:t>
            </w:r>
          </w:p>
        </w:tc>
        <w:tc>
          <w:tcPr>
            <w:tcW w:w="12307" w:type="dxa"/>
          </w:tcPr>
          <w:p w14:paraId="07DA057B" w14:textId="5663D9E9" w:rsidR="000C7138" w:rsidRPr="00685A7B" w:rsidRDefault="000C7138" w:rsidP="00243FEA">
            <w:pPr>
              <w:widowControl w:val="0"/>
              <w:spacing w:before="16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Construct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linear</w:t>
            </w:r>
            <w:r w:rsidRPr="00685A7B">
              <w:rPr>
                <w:rFonts w:eastAsia="MS Mincho"/>
                <w:spacing w:val="2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exponential</w:t>
            </w:r>
            <w:r w:rsidRPr="00685A7B">
              <w:rPr>
                <w:rFonts w:eastAsia="MS Mincho"/>
                <w:spacing w:val="2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equations,</w:t>
            </w:r>
            <w:r w:rsidRPr="00685A7B">
              <w:rPr>
                <w:rFonts w:eastAsia="MS Mincho"/>
                <w:spacing w:val="2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including</w:t>
            </w:r>
            <w:r w:rsidRPr="00685A7B">
              <w:rPr>
                <w:rFonts w:eastAsia="MS Mincho"/>
                <w:spacing w:val="20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i/>
                <w:w w:val="105"/>
                <w:szCs w:val="22"/>
              </w:rPr>
              <w:t>arithmetic</w:t>
            </w:r>
            <w:r w:rsidRPr="00685A7B">
              <w:rPr>
                <w:rFonts w:eastAsia="MS Mincho"/>
                <w:spacing w:val="21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21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i/>
                <w:w w:val="105"/>
                <w:szCs w:val="22"/>
              </w:rPr>
              <w:t>geometric</w:t>
            </w:r>
            <w:r w:rsidRPr="00086D03">
              <w:rPr>
                <w:rFonts w:eastAsia="MS Mincho"/>
                <w:i/>
                <w:spacing w:val="20"/>
                <w:w w:val="105"/>
                <w:szCs w:val="22"/>
              </w:rPr>
              <w:t xml:space="preserve"> </w:t>
            </w:r>
            <w:r w:rsidRPr="00086D03">
              <w:rPr>
                <w:rFonts w:eastAsia="MS Mincho"/>
                <w:i/>
                <w:w w:val="105"/>
                <w:szCs w:val="22"/>
              </w:rPr>
              <w:t>sequences</w:t>
            </w:r>
            <w:r w:rsidRPr="00685A7B">
              <w:rPr>
                <w:rFonts w:eastAsia="MS Mincho"/>
                <w:w w:val="105"/>
                <w:szCs w:val="22"/>
              </w:rPr>
              <w:t>,</w:t>
            </w:r>
            <w:r w:rsidR="00086D03">
              <w:rPr>
                <w:rFonts w:eastAsia="MS Mincho"/>
                <w:w w:val="105"/>
                <w:szCs w:val="22"/>
              </w:rPr>
              <w:t>:</w:t>
            </w:r>
          </w:p>
          <w:p w14:paraId="5210FEB3" w14:textId="4FABB2F5" w:rsidR="000C7138" w:rsidRPr="00685A7B" w:rsidRDefault="000C7138" w:rsidP="00F361BD">
            <w:pPr>
              <w:widowControl w:val="0"/>
              <w:numPr>
                <w:ilvl w:val="0"/>
                <w:numId w:val="23"/>
              </w:numPr>
              <w:tabs>
                <w:tab w:val="left" w:pos="824"/>
              </w:tabs>
              <w:spacing w:before="38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given a</w:t>
            </w:r>
            <w:r w:rsidRPr="00685A7B">
              <w:rPr>
                <w:rFonts w:eastAsia="MS Mincho"/>
                <w:spacing w:val="3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graph</w:t>
            </w:r>
          </w:p>
          <w:p w14:paraId="7107E9A6" w14:textId="114B8A65" w:rsidR="000C7138" w:rsidRPr="00685A7B" w:rsidRDefault="000C7138" w:rsidP="00F361BD">
            <w:pPr>
              <w:widowControl w:val="0"/>
              <w:numPr>
                <w:ilvl w:val="0"/>
                <w:numId w:val="23"/>
              </w:numPr>
              <w:tabs>
                <w:tab w:val="left" w:pos="824"/>
              </w:tabs>
              <w:spacing w:before="28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a description of a relationship</w:t>
            </w:r>
          </w:p>
          <w:p w14:paraId="5AE61149" w14:textId="1A08F8FE" w:rsidR="000C7138" w:rsidRPr="003678B8" w:rsidRDefault="000C7138" w:rsidP="00F361B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78B8">
              <w:rPr>
                <w:rFonts w:ascii="Arial" w:eastAsia="MS Mincho" w:hAnsi="Arial" w:cs="Arial"/>
                <w:w w:val="105"/>
                <w:sz w:val="20"/>
                <w:szCs w:val="20"/>
              </w:rPr>
              <w:t>two input-output pairs (include reading these from a</w:t>
            </w:r>
            <w:r w:rsidRPr="003678B8">
              <w:rPr>
                <w:rFonts w:ascii="Arial" w:eastAsia="MS Mincho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3678B8">
              <w:rPr>
                <w:rFonts w:ascii="Arial" w:eastAsia="MS Mincho" w:hAnsi="Arial" w:cs="Arial"/>
                <w:w w:val="105"/>
                <w:sz w:val="20"/>
                <w:szCs w:val="20"/>
              </w:rPr>
              <w:t>table)</w:t>
            </w:r>
          </w:p>
        </w:tc>
      </w:tr>
      <w:tr w:rsidR="000C7138" w:rsidRPr="00685A7B" w14:paraId="18FAF041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03135EA5" w14:textId="4BCB4CF8" w:rsidR="000C7138" w:rsidRPr="00685A7B" w:rsidRDefault="000C7138" w:rsidP="0042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A7B">
              <w:t>FM.3.BTAII.20</w:t>
            </w:r>
          </w:p>
        </w:tc>
        <w:tc>
          <w:tcPr>
            <w:tcW w:w="12307" w:type="dxa"/>
          </w:tcPr>
          <w:p w14:paraId="79C8F067" w14:textId="77777777" w:rsidR="000C7138" w:rsidRPr="00685A7B" w:rsidRDefault="000C7138" w:rsidP="003F76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w w:val="105"/>
              </w:rPr>
            </w:pPr>
            <w:r w:rsidRPr="00685A7B">
              <w:t xml:space="preserve">Use the properties of exponents to transform expressions for </w:t>
            </w:r>
            <w:r w:rsidRPr="009D13C3">
              <w:rPr>
                <w:i/>
              </w:rPr>
              <w:t>exponential functions</w:t>
            </w:r>
            <w:r w:rsidRPr="00685A7B">
              <w:rPr>
                <w:rFonts w:eastAsia="Calibri"/>
                <w:i/>
                <w:w w:val="105"/>
              </w:rPr>
              <w:t xml:space="preserve"> </w:t>
            </w:r>
          </w:p>
          <w:p w14:paraId="32832422" w14:textId="77777777" w:rsidR="000C7138" w:rsidRPr="00685A7B" w:rsidRDefault="000C7138" w:rsidP="003F76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w w:val="105"/>
              </w:rPr>
            </w:pPr>
          </w:p>
          <w:p w14:paraId="5F8F5542" w14:textId="2CBB8FA9" w:rsidR="000C7138" w:rsidRPr="00685A7B" w:rsidRDefault="000C7138" w:rsidP="003F7628">
            <w:pPr>
              <w:widowControl w:val="0"/>
              <w:autoSpaceDE w:val="0"/>
              <w:autoSpaceDN w:val="0"/>
              <w:adjustRightInd w:val="0"/>
            </w:pPr>
            <w:r w:rsidRPr="00086D03">
              <w:rPr>
                <w:rFonts w:eastAsia="Calibri"/>
                <w:w w:val="105"/>
              </w:rPr>
              <w:t>For example: The expression</w:t>
            </w:r>
            <w:r w:rsidRPr="00685A7B">
              <w:rPr>
                <w:rFonts w:eastAsia="Calibri"/>
                <w:i/>
                <w:w w:val="105"/>
              </w:rPr>
              <w:t xml:space="preserve"> 1.15</w:t>
            </w:r>
            <w:r w:rsidRPr="00685A7B">
              <w:rPr>
                <w:rFonts w:eastAsia="Calibri"/>
                <w:i/>
                <w:w w:val="105"/>
                <w:position w:val="10"/>
                <w:sz w:val="14"/>
                <w:szCs w:val="14"/>
              </w:rPr>
              <w:t xml:space="preserve">t </w:t>
            </w:r>
            <w:r w:rsidRPr="00086D03">
              <w:rPr>
                <w:rFonts w:eastAsia="Calibri"/>
                <w:w w:val="105"/>
              </w:rPr>
              <w:t>can be rewritten as</w:t>
            </w:r>
            <w:r w:rsidRPr="00685A7B">
              <w:rPr>
                <w:rFonts w:eastAsia="Calibri"/>
                <w:i/>
                <w:w w:val="105"/>
              </w:rPr>
              <w:t xml:space="preserve"> (1.15</w:t>
            </w:r>
            <w:r w:rsidRPr="00685A7B">
              <w:rPr>
                <w:rFonts w:eastAsia="Calibri"/>
                <w:i/>
                <w:w w:val="105"/>
                <w:position w:val="10"/>
                <w:sz w:val="14"/>
                <w:szCs w:val="14"/>
              </w:rPr>
              <w:t>1/12</w:t>
            </w:r>
            <w:r w:rsidRPr="00685A7B">
              <w:rPr>
                <w:rFonts w:eastAsia="Calibri"/>
                <w:i/>
                <w:w w:val="105"/>
              </w:rPr>
              <w:t>)</w:t>
            </w:r>
            <w:r w:rsidRPr="00685A7B">
              <w:rPr>
                <w:rFonts w:eastAsia="Calibri"/>
                <w:i/>
                <w:w w:val="105"/>
                <w:position w:val="10"/>
                <w:sz w:val="14"/>
                <w:szCs w:val="14"/>
              </w:rPr>
              <w:t xml:space="preserve">12t </w:t>
            </w:r>
            <w:r w:rsidRPr="00685A7B">
              <w:rPr>
                <w:rFonts w:eastAsia="Calibri"/>
                <w:i/>
                <w:w w:val="105"/>
              </w:rPr>
              <w:t>≈ 1.012</w:t>
            </w:r>
            <w:r w:rsidRPr="00685A7B">
              <w:rPr>
                <w:rFonts w:eastAsia="Calibri"/>
                <w:i/>
                <w:w w:val="105"/>
                <w:position w:val="10"/>
                <w:sz w:val="14"/>
                <w:szCs w:val="14"/>
              </w:rPr>
              <w:t xml:space="preserve">12t </w:t>
            </w:r>
            <w:r w:rsidRPr="00086D03">
              <w:rPr>
                <w:rFonts w:eastAsia="Calibri"/>
                <w:w w:val="105"/>
              </w:rPr>
              <w:t>to reveal the</w:t>
            </w:r>
            <w:r w:rsidRPr="00086D03">
              <w:rPr>
                <w:rFonts w:eastAsia="Calibri"/>
                <w:spacing w:val="17"/>
                <w:w w:val="105"/>
              </w:rPr>
              <w:t xml:space="preserve"> </w:t>
            </w:r>
            <w:r w:rsidRPr="00086D03">
              <w:rPr>
                <w:rFonts w:eastAsia="Calibri"/>
                <w:w w:val="105"/>
              </w:rPr>
              <w:t>approximate</w:t>
            </w:r>
            <w:r w:rsidRPr="00086D03">
              <w:rPr>
                <w:rFonts w:eastAsia="Calibri"/>
                <w:w w:val="103"/>
              </w:rPr>
              <w:t xml:space="preserve"> </w:t>
            </w:r>
            <w:r w:rsidRPr="00086D03">
              <w:rPr>
                <w:rFonts w:eastAsia="Calibri"/>
                <w:w w:val="105"/>
              </w:rPr>
              <w:t>equivalent monthly interest rate if the annual rate is</w:t>
            </w:r>
            <w:r w:rsidRPr="00685A7B">
              <w:rPr>
                <w:rFonts w:eastAsia="Calibri"/>
                <w:i/>
                <w:w w:val="105"/>
              </w:rPr>
              <w:t xml:space="preserve"> 15%</w:t>
            </w:r>
            <w:r w:rsidRPr="00685A7B">
              <w:rPr>
                <w:rFonts w:eastAsia="Calibri"/>
                <w:w w:val="105"/>
              </w:rPr>
              <w:t>.</w:t>
            </w:r>
          </w:p>
        </w:tc>
      </w:tr>
    </w:tbl>
    <w:p w14:paraId="0FD8593A" w14:textId="77777777" w:rsidR="009A09F7" w:rsidRDefault="009A09F7" w:rsidP="002507C7"/>
    <w:p w14:paraId="2FF605AC" w14:textId="77777777" w:rsidR="009A09F7" w:rsidRDefault="009A09F7">
      <w:r>
        <w:br w:type="page"/>
      </w:r>
    </w:p>
    <w:p w14:paraId="36D2056D" w14:textId="79E3B725" w:rsidR="002507C7" w:rsidRPr="00685A7B" w:rsidRDefault="002507C7" w:rsidP="002507C7">
      <w:r w:rsidRPr="00685A7B">
        <w:lastRenderedPageBreak/>
        <w:t xml:space="preserve">Strand: </w:t>
      </w:r>
      <w:r w:rsidR="00A06149" w:rsidRPr="00685A7B">
        <w:t>Statistics and Probability</w:t>
      </w:r>
    </w:p>
    <w:p w14:paraId="3226F2A7" w14:textId="3C57D0CC" w:rsidR="005F05C6" w:rsidRPr="00685A7B" w:rsidRDefault="002507C7" w:rsidP="00D9060C">
      <w:pPr>
        <w:ind w:left="2610" w:hanging="1890"/>
      </w:pPr>
      <w:r w:rsidRPr="00685A7B">
        <w:t>Content Standard</w:t>
      </w:r>
      <w:r w:rsidR="0042687D" w:rsidRPr="00685A7B">
        <w:t xml:space="preserve"> 4</w:t>
      </w:r>
      <w:r w:rsidRPr="00685A7B">
        <w:t>:</w:t>
      </w:r>
      <w:r w:rsidR="001320EF" w:rsidRPr="00685A7B">
        <w:t xml:space="preserve"> </w:t>
      </w:r>
      <w:r w:rsidR="00565B6F" w:rsidRPr="00685A7B">
        <w:t>Summarize, represent, and interpret data on a single count or a measurement variable and use prob</w:t>
      </w:r>
      <w:r w:rsidR="00197BC6" w:rsidRPr="00685A7B">
        <w:t xml:space="preserve">ability to evaluate outcomes of </w:t>
      </w:r>
      <w:r w:rsidR="00565B6F" w:rsidRPr="00685A7B">
        <w:t>decisions.</w:t>
      </w:r>
    </w:p>
    <w:p w14:paraId="1B37B228" w14:textId="6E01BB11" w:rsidR="002507C7" w:rsidRPr="00685A7B" w:rsidRDefault="007649DE" w:rsidP="007649DE">
      <w:pPr>
        <w:ind w:left="13050"/>
      </w:pPr>
      <w:r w:rsidRPr="00685A7B">
        <w:tab/>
        <w:t xml:space="preserve">     </w:t>
      </w:r>
    </w:p>
    <w:tbl>
      <w:tblPr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307"/>
      </w:tblGrid>
      <w:tr w:rsidR="000C7138" w:rsidRPr="00685A7B" w14:paraId="226985E9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42BA78EE" w14:textId="71484BB4" w:rsidR="000C7138" w:rsidRPr="00685A7B" w:rsidRDefault="000C7138" w:rsidP="0042687D">
            <w:pPr>
              <w:autoSpaceDE w:val="0"/>
              <w:autoSpaceDN w:val="0"/>
              <w:adjustRightInd w:val="0"/>
              <w:jc w:val="center"/>
            </w:pPr>
            <w:r w:rsidRPr="00685A7B">
              <w:t>SP.4.BTAII.1</w:t>
            </w:r>
          </w:p>
        </w:tc>
        <w:tc>
          <w:tcPr>
            <w:tcW w:w="12307" w:type="dxa"/>
          </w:tcPr>
          <w:p w14:paraId="72D0C946" w14:textId="77777777" w:rsidR="000C7138" w:rsidRPr="00685A7B" w:rsidRDefault="000C7138" w:rsidP="0042687D">
            <w:pPr>
              <w:autoSpaceDE w:val="0"/>
              <w:autoSpaceDN w:val="0"/>
              <w:adjustRightInd w:val="0"/>
            </w:pPr>
            <w:r w:rsidRPr="00685A7B">
              <w:t>Use statistics appropriate to the shape of the data distribution to compare center (median, mean) and spread (interquartile range, standard deviation) of two or more different data sets</w:t>
            </w:r>
          </w:p>
          <w:p w14:paraId="06BE187C" w14:textId="39A90C7D" w:rsidR="000C7138" w:rsidRPr="00685A7B" w:rsidRDefault="000C7138" w:rsidP="0042687D">
            <w:pPr>
              <w:autoSpaceDE w:val="0"/>
              <w:autoSpaceDN w:val="0"/>
              <w:adjustRightInd w:val="0"/>
            </w:pPr>
          </w:p>
        </w:tc>
      </w:tr>
      <w:tr w:rsidR="000C7138" w:rsidRPr="00685A7B" w14:paraId="0BEFF74F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19A4CFA6" w14:textId="7ACDA080" w:rsidR="000C7138" w:rsidRPr="00685A7B" w:rsidRDefault="000C7138" w:rsidP="0042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A7B">
              <w:t>SP.4.BTAII.</w:t>
            </w:r>
            <w:r>
              <w:t>2</w:t>
            </w:r>
          </w:p>
        </w:tc>
        <w:tc>
          <w:tcPr>
            <w:tcW w:w="12307" w:type="dxa"/>
          </w:tcPr>
          <w:p w14:paraId="5C99A06D" w14:textId="0BE8DCC2" w:rsidR="000C7138" w:rsidRPr="00685A7B" w:rsidRDefault="000C7138" w:rsidP="00243FEA">
            <w:pPr>
              <w:widowControl w:val="0"/>
              <w:spacing w:before="6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Represent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data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on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two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quantitative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variables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on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scatter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plot,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describe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how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variables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are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related</w:t>
            </w:r>
          </w:p>
          <w:p w14:paraId="0CAC6EC3" w14:textId="77777777" w:rsidR="000C7138" w:rsidRPr="00685A7B" w:rsidRDefault="000C7138" w:rsidP="00F91AA2">
            <w:pPr>
              <w:widowControl w:val="0"/>
              <w:spacing w:before="1"/>
              <w:rPr>
                <w:sz w:val="27"/>
                <w:szCs w:val="27"/>
              </w:rPr>
            </w:pPr>
          </w:p>
          <w:p w14:paraId="4E21D74D" w14:textId="19AC8EA4" w:rsidR="000C7138" w:rsidRPr="00685A7B" w:rsidRDefault="000C7138" w:rsidP="00F361BD">
            <w:pPr>
              <w:widowControl w:val="0"/>
              <w:numPr>
                <w:ilvl w:val="0"/>
                <w:numId w:val="24"/>
              </w:numPr>
              <w:tabs>
                <w:tab w:val="left" w:pos="828"/>
              </w:tabs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Fit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data;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use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functions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fitted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data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to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solve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problems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context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2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data</w:t>
            </w:r>
          </w:p>
          <w:p w14:paraId="034D821D" w14:textId="77777777" w:rsidR="000C7138" w:rsidRPr="00685A7B" w:rsidRDefault="000C7138" w:rsidP="00F91AA2">
            <w:pPr>
              <w:widowControl w:val="0"/>
              <w:spacing w:before="8"/>
              <w:rPr>
                <w:sz w:val="24"/>
                <w:szCs w:val="24"/>
              </w:rPr>
            </w:pPr>
          </w:p>
          <w:p w14:paraId="4F853D8B" w14:textId="77777777" w:rsidR="000C7138" w:rsidRPr="00685A7B" w:rsidRDefault="000C7138" w:rsidP="00243FEA">
            <w:pPr>
              <w:widowControl w:val="0"/>
              <w:spacing w:line="264" w:lineRule="auto"/>
              <w:ind w:right="425"/>
              <w:rPr>
                <w:rFonts w:eastAsia="Calibri"/>
              </w:rPr>
            </w:pPr>
            <w:r w:rsidRPr="00685A7B">
              <w:rPr>
                <w:rFonts w:eastAsia="MS Mincho"/>
                <w:w w:val="105"/>
                <w:szCs w:val="22"/>
              </w:rPr>
              <w:t>Note: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Use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given</w:t>
            </w:r>
            <w:r w:rsidRPr="00685A7B">
              <w:rPr>
                <w:rFonts w:eastAsia="MS Mincho"/>
                <w:spacing w:val="19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functions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or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choose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function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suggested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by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context.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Emphasize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linear,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quadratic,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exponential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models.</w:t>
            </w:r>
            <w:r w:rsidRPr="00685A7B">
              <w:rPr>
                <w:rFonts w:eastAsia="MS Mincho"/>
                <w:spacing w:val="13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focus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Algebra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should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be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on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linear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exponential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models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while</w:t>
            </w:r>
            <w:r w:rsidRPr="00685A7B">
              <w:rPr>
                <w:rFonts w:eastAsia="MS Mincho"/>
                <w:spacing w:val="15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focus</w:t>
            </w:r>
            <w:r w:rsidRPr="00685A7B">
              <w:rPr>
                <w:rFonts w:eastAsia="MS Mincho"/>
                <w:spacing w:val="14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"/>
                <w:w w:val="103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Algebra II is more on quadratic and exponential models.</w:t>
            </w:r>
          </w:p>
          <w:p w14:paraId="1EF7421C" w14:textId="467F4351" w:rsidR="000C7138" w:rsidRPr="00685A7B" w:rsidRDefault="000C7138" w:rsidP="00685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7138" w:rsidRPr="00685A7B" w14:paraId="300F355F" w14:textId="77777777" w:rsidTr="00980C2B">
        <w:trPr>
          <w:trHeight w:val="237"/>
        </w:trPr>
        <w:tc>
          <w:tcPr>
            <w:tcW w:w="1548" w:type="dxa"/>
            <w:vAlign w:val="center"/>
          </w:tcPr>
          <w:p w14:paraId="0FEF422E" w14:textId="5A6AFE6B" w:rsidR="000C7138" w:rsidRPr="00685A7B" w:rsidRDefault="000C7138" w:rsidP="0042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A7B">
              <w:t>SP.4.BTAII.</w:t>
            </w:r>
            <w:r>
              <w:t>3</w:t>
            </w:r>
          </w:p>
        </w:tc>
        <w:tc>
          <w:tcPr>
            <w:tcW w:w="12307" w:type="dxa"/>
          </w:tcPr>
          <w:p w14:paraId="68CAA631" w14:textId="7F69B446" w:rsidR="000C7138" w:rsidRPr="00685A7B" w:rsidRDefault="000C7138" w:rsidP="0042687D">
            <w:pPr>
              <w:widowControl w:val="0"/>
              <w:autoSpaceDE w:val="0"/>
              <w:autoSpaceDN w:val="0"/>
              <w:adjustRightInd w:val="0"/>
            </w:pPr>
            <w:r w:rsidRPr="00685A7B">
              <w:rPr>
                <w:rFonts w:eastAsia="MS Mincho"/>
                <w:w w:val="105"/>
                <w:szCs w:val="22"/>
              </w:rPr>
              <w:t>Compute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(using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technology)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and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interpret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the</w:t>
            </w:r>
            <w:r w:rsidRPr="00685A7B">
              <w:rPr>
                <w:rFonts w:eastAsia="MS Mincho"/>
                <w:spacing w:val="18"/>
                <w:w w:val="105"/>
                <w:szCs w:val="22"/>
              </w:rPr>
              <w:t xml:space="preserve"> </w:t>
            </w:r>
            <w:r w:rsidRPr="0023578E">
              <w:rPr>
                <w:rFonts w:eastAsia="MS Mincho"/>
                <w:i/>
                <w:w w:val="105"/>
                <w:szCs w:val="22"/>
              </w:rPr>
              <w:t>correlation</w:t>
            </w:r>
            <w:r w:rsidRPr="0023578E">
              <w:rPr>
                <w:rFonts w:eastAsia="MS Mincho"/>
                <w:i/>
                <w:spacing w:val="19"/>
                <w:w w:val="105"/>
                <w:szCs w:val="22"/>
              </w:rPr>
              <w:t xml:space="preserve"> </w:t>
            </w:r>
            <w:r w:rsidRPr="0023578E">
              <w:rPr>
                <w:rFonts w:eastAsia="MS Mincho"/>
                <w:i/>
                <w:w w:val="105"/>
                <w:szCs w:val="22"/>
              </w:rPr>
              <w:t>coefficient</w:t>
            </w:r>
            <w:r w:rsidRPr="00685A7B">
              <w:rPr>
                <w:rFonts w:eastAsia="MS Mincho"/>
                <w:spacing w:val="16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of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a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linear</w:t>
            </w:r>
            <w:r w:rsidRPr="00685A7B">
              <w:rPr>
                <w:rFonts w:eastAsia="MS Mincho"/>
                <w:spacing w:val="17"/>
                <w:w w:val="105"/>
                <w:szCs w:val="22"/>
              </w:rPr>
              <w:t xml:space="preserve"> </w:t>
            </w:r>
            <w:r w:rsidRPr="00685A7B">
              <w:rPr>
                <w:rFonts w:eastAsia="MS Mincho"/>
                <w:w w:val="105"/>
                <w:szCs w:val="22"/>
              </w:rPr>
              <w:t>fit</w:t>
            </w:r>
          </w:p>
        </w:tc>
      </w:tr>
    </w:tbl>
    <w:p w14:paraId="6FB68EE1" w14:textId="62D805F7" w:rsidR="009A09F7" w:rsidRDefault="009A09F7" w:rsidP="00232051"/>
    <w:p w14:paraId="1469CF04" w14:textId="77777777" w:rsidR="009A09F7" w:rsidRDefault="009A09F7">
      <w:r>
        <w:br w:type="page"/>
      </w:r>
    </w:p>
    <w:p w14:paraId="3574F497" w14:textId="77777777" w:rsidR="00232051" w:rsidRPr="00685A7B" w:rsidRDefault="00232051" w:rsidP="00232051"/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2083"/>
      </w:tblGrid>
      <w:tr w:rsidR="00E63C94" w:rsidRPr="00685A7B" w14:paraId="0D6DC029" w14:textId="77777777" w:rsidTr="009D13C3">
        <w:tc>
          <w:tcPr>
            <w:tcW w:w="2317" w:type="dxa"/>
          </w:tcPr>
          <w:p w14:paraId="2438590D" w14:textId="77777777" w:rsidR="00E63C94" w:rsidRPr="00685A7B" w:rsidRDefault="00E63C94" w:rsidP="009D13C3">
            <w:pPr>
              <w:rPr>
                <w:iCs/>
              </w:rPr>
            </w:pPr>
            <w:r>
              <w:t>Absolute value equation</w:t>
            </w:r>
          </w:p>
        </w:tc>
        <w:tc>
          <w:tcPr>
            <w:tcW w:w="12083" w:type="dxa"/>
          </w:tcPr>
          <w:p w14:paraId="20BCFE1F" w14:textId="77777777" w:rsidR="00E63C94" w:rsidRPr="00685A7B" w:rsidRDefault="00E63C94" w:rsidP="009D13C3">
            <w:pPr>
              <w:widowControl w:val="0"/>
            </w:pPr>
            <w:r>
              <w:t>Any equation with absolute value symbols; |2x – 7| = 21</w:t>
            </w:r>
          </w:p>
        </w:tc>
      </w:tr>
      <w:tr w:rsidR="00E63C94" w:rsidRPr="00685A7B" w14:paraId="2E0FB7BA" w14:textId="77777777" w:rsidTr="009D13C3">
        <w:tc>
          <w:tcPr>
            <w:tcW w:w="2317" w:type="dxa"/>
          </w:tcPr>
          <w:p w14:paraId="467190A7" w14:textId="77777777" w:rsidR="00E63C94" w:rsidRDefault="00E63C94" w:rsidP="009D13C3">
            <w:r>
              <w:t>Absolute value function</w:t>
            </w:r>
          </w:p>
        </w:tc>
        <w:tc>
          <w:tcPr>
            <w:tcW w:w="12083" w:type="dxa"/>
          </w:tcPr>
          <w:p w14:paraId="0DC73382" w14:textId="77777777" w:rsidR="00E63C94" w:rsidRDefault="00E63C94" w:rsidP="009D13C3">
            <w:pPr>
              <w:widowControl w:val="0"/>
            </w:pPr>
            <w:r>
              <w:t xml:space="preserve">Any function in the family with parent function </w:t>
            </w:r>
            <w:r>
              <w:rPr>
                <w:i/>
              </w:rPr>
              <w:t>f(x) = |x|</w:t>
            </w:r>
          </w:p>
        </w:tc>
      </w:tr>
      <w:tr w:rsidR="00E63C94" w:rsidRPr="00685A7B" w14:paraId="0ED8DD98" w14:textId="77777777" w:rsidTr="009D13C3">
        <w:tc>
          <w:tcPr>
            <w:tcW w:w="2317" w:type="dxa"/>
          </w:tcPr>
          <w:p w14:paraId="2C082892" w14:textId="77777777" w:rsidR="00E63C94" w:rsidRPr="00685A7B" w:rsidRDefault="00E63C94" w:rsidP="00F868FD">
            <w:pPr>
              <w:rPr>
                <w:iCs/>
              </w:rPr>
            </w:pPr>
            <w:r w:rsidRPr="00685A7B">
              <w:rPr>
                <w:iCs/>
              </w:rPr>
              <w:t>Arithmetic Sequence</w:t>
            </w:r>
          </w:p>
        </w:tc>
        <w:tc>
          <w:tcPr>
            <w:tcW w:w="12083" w:type="dxa"/>
          </w:tcPr>
          <w:p w14:paraId="50094640" w14:textId="77777777" w:rsidR="00E63C94" w:rsidRPr="00685A7B" w:rsidRDefault="00E63C94" w:rsidP="00565B6F">
            <w:pPr>
              <w:widowControl w:val="0"/>
              <w:autoSpaceDE w:val="0"/>
              <w:autoSpaceDN w:val="0"/>
              <w:adjustRightInd w:val="0"/>
            </w:pPr>
            <w:r w:rsidRPr="00685A7B">
              <w:t xml:space="preserve">A </w:t>
            </w:r>
            <w:hyperlink r:id="rId10" w:history="1">
              <w:r w:rsidRPr="00685A7B">
                <w:t>sequence</w:t>
              </w:r>
            </w:hyperlink>
            <w:r w:rsidRPr="00685A7B">
              <w:t xml:space="preserve"> such as </w:t>
            </w:r>
            <m:oMath>
              <m:r>
                <w:rPr>
                  <w:rFonts w:ascii="Cambria Math" w:hAnsi="Cambria Math"/>
                </w:rPr>
                <m:t xml:space="preserve">1, 5, 9, 13, 17, … </m:t>
              </m:r>
            </m:oMath>
            <w:r w:rsidRPr="00685A7B">
              <w:t xml:space="preserve">or </w:t>
            </w:r>
            <m:oMath>
              <m:r>
                <w:rPr>
                  <w:rFonts w:ascii="Cambria Math" w:hAnsi="Cambria Math"/>
                </w:rPr>
                <m:t>12, 7, 2, –3, –8, –13, –18,…</m:t>
              </m:r>
            </m:oMath>
            <w:r w:rsidRPr="00685A7B">
              <w:t xml:space="preserve"> which has a </w:t>
            </w:r>
            <w:hyperlink r:id="rId11" w:history="1">
              <w:r w:rsidRPr="00685A7B">
                <w:t>constant</w:t>
              </w:r>
            </w:hyperlink>
            <w:r w:rsidRPr="00685A7B">
              <w:t xml:space="preserve"> </w:t>
            </w:r>
            <w:hyperlink r:id="rId12" w:history="1">
              <w:r w:rsidRPr="00685A7B">
                <w:t>difference</w:t>
              </w:r>
            </w:hyperlink>
            <w:r w:rsidRPr="00685A7B">
              <w:t xml:space="preserve"> between </w:t>
            </w:r>
            <w:hyperlink r:id="rId13" w:history="1">
              <w:r w:rsidRPr="00685A7B">
                <w:t>terms</w:t>
              </w:r>
            </w:hyperlink>
          </w:p>
        </w:tc>
      </w:tr>
      <w:tr w:rsidR="00E63C94" w:rsidRPr="00685A7B" w14:paraId="40B24AFF" w14:textId="77777777" w:rsidTr="009D13C3">
        <w:tc>
          <w:tcPr>
            <w:tcW w:w="2317" w:type="dxa"/>
          </w:tcPr>
          <w:p w14:paraId="30B9C99D" w14:textId="77777777" w:rsidR="00E63C94" w:rsidRPr="00685A7B" w:rsidRDefault="00E63C94" w:rsidP="00F868FD">
            <w:pPr>
              <w:rPr>
                <w:iCs/>
              </w:rPr>
            </w:pPr>
            <w:r w:rsidRPr="00685A7B">
              <w:rPr>
                <w:iCs/>
              </w:rPr>
              <w:t>Average Rate of Change</w:t>
            </w:r>
          </w:p>
        </w:tc>
        <w:tc>
          <w:tcPr>
            <w:tcW w:w="12083" w:type="dxa"/>
          </w:tcPr>
          <w:p w14:paraId="62786B1E" w14:textId="77777777" w:rsidR="00E63C94" w:rsidRPr="00685A7B" w:rsidRDefault="00E63C94" w:rsidP="00BF7FB0">
            <w:pPr>
              <w:widowControl w:val="0"/>
            </w:pPr>
            <w:r>
              <w:t>The difference between two output values divided by the difference between corresponding input values</w:t>
            </w:r>
          </w:p>
        </w:tc>
      </w:tr>
      <w:tr w:rsidR="00E63C94" w:rsidRPr="00685A7B" w14:paraId="71977E66" w14:textId="77777777" w:rsidTr="009D13C3">
        <w:tc>
          <w:tcPr>
            <w:tcW w:w="2317" w:type="dxa"/>
          </w:tcPr>
          <w:p w14:paraId="12F3DE19" w14:textId="77777777" w:rsidR="00E63C94" w:rsidRDefault="00E63C94" w:rsidP="009D13C3">
            <w:r>
              <w:t>Coefficient</w:t>
            </w:r>
          </w:p>
        </w:tc>
        <w:tc>
          <w:tcPr>
            <w:tcW w:w="12083" w:type="dxa"/>
          </w:tcPr>
          <w:p w14:paraId="309C272C" w14:textId="77777777" w:rsidR="00E63C94" w:rsidRDefault="00E63C94" w:rsidP="009D13C3">
            <w:pPr>
              <w:widowControl w:val="0"/>
            </w:pPr>
            <w:r>
              <w:t>A number by which a variable is multiplied</w:t>
            </w:r>
          </w:p>
        </w:tc>
      </w:tr>
      <w:tr w:rsidR="00E63C94" w:rsidRPr="00685A7B" w14:paraId="6B89F165" w14:textId="77777777" w:rsidTr="009D13C3">
        <w:tc>
          <w:tcPr>
            <w:tcW w:w="2317" w:type="dxa"/>
          </w:tcPr>
          <w:p w14:paraId="5BD910D4" w14:textId="77777777" w:rsidR="00E63C94" w:rsidRDefault="00E63C94" w:rsidP="009D13C3">
            <w:r>
              <w:t>Coordinate plane</w:t>
            </w:r>
          </w:p>
        </w:tc>
        <w:tc>
          <w:tcPr>
            <w:tcW w:w="12083" w:type="dxa"/>
          </w:tcPr>
          <w:p w14:paraId="316785EF" w14:textId="77777777" w:rsidR="00E63C94" w:rsidRDefault="00E63C94" w:rsidP="009D13C3">
            <w:pPr>
              <w:widowControl w:val="0"/>
            </w:pPr>
            <w:r>
              <w:t>A plane spanned by the x- and y-axis</w:t>
            </w:r>
          </w:p>
        </w:tc>
      </w:tr>
      <w:tr w:rsidR="00E63C94" w:rsidRPr="00685A7B" w14:paraId="5DC5EA03" w14:textId="77777777" w:rsidTr="009D13C3">
        <w:tc>
          <w:tcPr>
            <w:tcW w:w="2317" w:type="dxa"/>
          </w:tcPr>
          <w:p w14:paraId="25FEAC26" w14:textId="77777777" w:rsidR="00E63C94" w:rsidRPr="00685A7B" w:rsidRDefault="00E63C94" w:rsidP="00F868FD">
            <w:pPr>
              <w:rPr>
                <w:iCs/>
              </w:rPr>
            </w:pPr>
            <w:r w:rsidRPr="00685A7B">
              <w:rPr>
                <w:iCs/>
              </w:rPr>
              <w:t>Correlation Coefficient</w:t>
            </w:r>
          </w:p>
        </w:tc>
        <w:tc>
          <w:tcPr>
            <w:tcW w:w="12083" w:type="dxa"/>
          </w:tcPr>
          <w:p w14:paraId="361EFC68" w14:textId="77777777" w:rsidR="00E63C94" w:rsidRPr="00685A7B" w:rsidRDefault="00E63C94" w:rsidP="00BF7FB0">
            <w:pPr>
              <w:widowControl w:val="0"/>
            </w:pPr>
            <w:r w:rsidRPr="00685A7B">
              <w:t xml:space="preserve">A measure of how nearly a scatter plot falls on a straight line; the correlation coefficient is always between </w:t>
            </w:r>
            <m:oMath>
              <m:r>
                <w:rPr>
                  <w:rFonts w:ascii="Cambria Math" w:hAnsi="Cambria Math"/>
                </w:rPr>
                <m:t>–1</m:t>
              </m:r>
            </m:oMath>
            <w:r w:rsidRPr="00685A7B">
              <w:t xml:space="preserve"> and </w:t>
            </w:r>
            <m:oMath>
              <m:r>
                <w:rPr>
                  <w:rFonts w:ascii="Cambria Math" w:hAnsi="Cambria Math"/>
                </w:rPr>
                <m:t>+1</m:t>
              </m:r>
            </m:oMath>
          </w:p>
        </w:tc>
      </w:tr>
      <w:tr w:rsidR="00E63C94" w:rsidRPr="00685A7B" w14:paraId="289EBE0F" w14:textId="77777777" w:rsidTr="009D13C3">
        <w:tc>
          <w:tcPr>
            <w:tcW w:w="2317" w:type="dxa"/>
          </w:tcPr>
          <w:p w14:paraId="0CAF52D4" w14:textId="77777777" w:rsidR="00E63C94" w:rsidRDefault="00E63C94" w:rsidP="009D13C3">
            <w:r>
              <w:t>Cube root function</w:t>
            </w:r>
          </w:p>
        </w:tc>
        <w:tc>
          <w:tcPr>
            <w:tcW w:w="12083" w:type="dxa"/>
          </w:tcPr>
          <w:p w14:paraId="3D094B69" w14:textId="77777777" w:rsidR="00E63C94" w:rsidRDefault="00E63C94" w:rsidP="009D13C3">
            <w:pPr>
              <w:widowControl w:val="0"/>
            </w:pPr>
            <w:r>
              <w:t xml:space="preserve">Any function in the family with parent function </w:t>
            </w:r>
            <w:r w:rsidRPr="00B73C6E">
              <w:rPr>
                <w:position w:val="-10"/>
              </w:rPr>
              <w:object w:dxaOrig="1100" w:dyaOrig="380" w14:anchorId="794D4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8.75pt" o:ole="">
                  <v:imagedata r:id="rId14" o:title=""/>
                </v:shape>
                <o:OLEObject Type="Embed" ProgID="Equation.3" ShapeID="_x0000_i1025" DrawAspect="Content" ObjectID="_1535171856" r:id="rId15"/>
              </w:object>
            </w:r>
          </w:p>
        </w:tc>
      </w:tr>
      <w:tr w:rsidR="00E63C94" w:rsidRPr="00685A7B" w14:paraId="2228668D" w14:textId="77777777" w:rsidTr="009D13C3">
        <w:tc>
          <w:tcPr>
            <w:tcW w:w="2317" w:type="dxa"/>
          </w:tcPr>
          <w:p w14:paraId="6CEE00CA" w14:textId="77777777" w:rsidR="00E63C94" w:rsidRPr="00685A7B" w:rsidRDefault="00E63C94" w:rsidP="00F868FD">
            <w:pPr>
              <w:rPr>
                <w:iCs/>
              </w:rPr>
            </w:pPr>
            <w:r w:rsidRPr="00685A7B">
              <w:rPr>
                <w:iCs/>
              </w:rPr>
              <w:t>Descriptive Modeling</w:t>
            </w:r>
          </w:p>
        </w:tc>
        <w:tc>
          <w:tcPr>
            <w:tcW w:w="12083" w:type="dxa"/>
          </w:tcPr>
          <w:p w14:paraId="01A14032" w14:textId="77777777" w:rsidR="00E63C94" w:rsidRPr="00685A7B" w:rsidRDefault="00E63C94" w:rsidP="00565B6F">
            <w:pPr>
              <w:widowControl w:val="0"/>
            </w:pPr>
            <w:r w:rsidRPr="00685A7B">
              <w:t>A mathematical process that describes real-world events and the relationships between factors responsible for them</w:t>
            </w:r>
          </w:p>
        </w:tc>
      </w:tr>
      <w:tr w:rsidR="00E63C94" w:rsidRPr="00685A7B" w14:paraId="0D8671F3" w14:textId="77777777" w:rsidTr="009D13C3">
        <w:tc>
          <w:tcPr>
            <w:tcW w:w="2317" w:type="dxa"/>
          </w:tcPr>
          <w:p w14:paraId="02F30565" w14:textId="77777777" w:rsidR="00E63C94" w:rsidRPr="00685A7B" w:rsidRDefault="00E63C94" w:rsidP="00F868FD">
            <w:pPr>
              <w:rPr>
                <w:iCs/>
              </w:rPr>
            </w:pPr>
            <w:r w:rsidRPr="00685A7B">
              <w:rPr>
                <w:iCs/>
              </w:rPr>
              <w:t>Domain</w:t>
            </w:r>
          </w:p>
        </w:tc>
        <w:tc>
          <w:tcPr>
            <w:tcW w:w="12083" w:type="dxa"/>
          </w:tcPr>
          <w:p w14:paraId="4022AE53" w14:textId="77777777" w:rsidR="00E63C94" w:rsidRPr="00685A7B" w:rsidRDefault="00E63C94" w:rsidP="00F868FD">
            <w:pPr>
              <w:widowControl w:val="0"/>
            </w:pPr>
            <w:r>
              <w:t>The set of input values for a function</w:t>
            </w:r>
          </w:p>
        </w:tc>
      </w:tr>
      <w:tr w:rsidR="00E63C94" w:rsidRPr="00685A7B" w14:paraId="710F352E" w14:textId="77777777" w:rsidTr="009D13C3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3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E2428" w14:textId="77777777" w:rsidR="00E63C94" w:rsidRPr="00685A7B" w:rsidRDefault="00E63C94" w:rsidP="00F868FD">
            <w:pPr>
              <w:rPr>
                <w:rFonts w:eastAsia="Arial Unicode MS"/>
                <w:iCs/>
              </w:rPr>
            </w:pPr>
            <w:r w:rsidRPr="00685A7B">
              <w:rPr>
                <w:iCs/>
              </w:rPr>
              <w:t xml:space="preserve">  End Behavior</w:t>
            </w:r>
          </w:p>
        </w:tc>
        <w:tc>
          <w:tcPr>
            <w:tcW w:w="120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E0B2A" w14:textId="77777777" w:rsidR="00E63C94" w:rsidRPr="004E6F2C" w:rsidRDefault="00E63C94" w:rsidP="00565B6F">
            <w:pPr>
              <w:widowControl w:val="0"/>
              <w:ind w:left="75"/>
              <w:rPr>
                <w:rFonts w:eastAsia="Arial Unicode MS"/>
                <w:i/>
              </w:rPr>
            </w:pPr>
            <w:r>
              <w:t xml:space="preserve">The behavior of a graph of </w:t>
            </w:r>
            <w:r>
              <w:rPr>
                <w:i/>
              </w:rPr>
              <w:t>f(x)</w:t>
            </w:r>
            <w:r>
              <w:t xml:space="preserve"> as </w:t>
            </w:r>
            <w:r>
              <w:rPr>
                <w:i/>
              </w:rPr>
              <w:t xml:space="preserve">x </w:t>
            </w:r>
            <w:r w:rsidRPr="004E6F2C">
              <w:t>approaches positive or negative infinity</w:t>
            </w:r>
            <w:r>
              <w:rPr>
                <w:i/>
              </w:rPr>
              <w:t xml:space="preserve"> </w:t>
            </w:r>
          </w:p>
        </w:tc>
      </w:tr>
      <w:tr w:rsidR="00E63C94" w:rsidRPr="00685A7B" w14:paraId="2A883028" w14:textId="77777777" w:rsidTr="009D13C3">
        <w:tc>
          <w:tcPr>
            <w:tcW w:w="2317" w:type="dxa"/>
          </w:tcPr>
          <w:p w14:paraId="6F780757" w14:textId="77777777" w:rsidR="00E63C94" w:rsidRPr="00685A7B" w:rsidRDefault="00E63C94" w:rsidP="00F868FD">
            <w:pPr>
              <w:rPr>
                <w:rFonts w:eastAsia="Arial Unicode MS"/>
                <w:iCs/>
              </w:rPr>
            </w:pPr>
            <w:r w:rsidRPr="00685A7B">
              <w:rPr>
                <w:iCs/>
              </w:rPr>
              <w:t>Even Function</w:t>
            </w:r>
          </w:p>
        </w:tc>
        <w:tc>
          <w:tcPr>
            <w:tcW w:w="12083" w:type="dxa"/>
          </w:tcPr>
          <w:p w14:paraId="6ABE8884" w14:textId="77777777" w:rsidR="00E63C94" w:rsidRPr="00685A7B" w:rsidRDefault="00E63C94" w:rsidP="00565B6F">
            <w:pPr>
              <w:widowControl w:val="0"/>
              <w:rPr>
                <w:rFonts w:eastAsia="Arial Unicode MS"/>
                <w:iCs/>
              </w:rPr>
            </w:pPr>
            <w:r>
              <w:t xml:space="preserve">A function symmetric with respect to the y-axis; </w:t>
            </w:r>
            <w:r>
              <w:rPr>
                <w:i/>
              </w:rPr>
              <w:t>f(-x) = f(x)</w:t>
            </w:r>
            <w:r>
              <w:t xml:space="preserve"> for all </w:t>
            </w:r>
            <w:r>
              <w:rPr>
                <w:i/>
              </w:rPr>
              <w:t>x</w:t>
            </w:r>
            <w:r>
              <w:t xml:space="preserve"> in the domain of </w:t>
            </w:r>
            <w:r>
              <w:rPr>
                <w:i/>
              </w:rPr>
              <w:t>f</w:t>
            </w:r>
          </w:p>
        </w:tc>
      </w:tr>
      <w:tr w:rsidR="00E63C94" w:rsidRPr="00685A7B" w14:paraId="216D6C62" w14:textId="77777777" w:rsidTr="009D13C3">
        <w:tc>
          <w:tcPr>
            <w:tcW w:w="2317" w:type="dxa"/>
          </w:tcPr>
          <w:p w14:paraId="45AC4034" w14:textId="77777777" w:rsidR="00E63C94" w:rsidRDefault="00E63C94" w:rsidP="009D13C3">
            <w:r>
              <w:t>Exponential function</w:t>
            </w:r>
          </w:p>
        </w:tc>
        <w:tc>
          <w:tcPr>
            <w:tcW w:w="12083" w:type="dxa"/>
          </w:tcPr>
          <w:p w14:paraId="7C27E447" w14:textId="77777777" w:rsidR="00E63C94" w:rsidRDefault="00E63C94" w:rsidP="009D13C3">
            <w:pPr>
              <w:widowControl w:val="0"/>
            </w:pPr>
            <w:r>
              <w:t xml:space="preserve">A function in which a variable appears in the exponent; </w:t>
            </w:r>
            <w:r>
              <w:rPr>
                <w:i/>
              </w:rPr>
              <w:t>f(x) = 2</w:t>
            </w:r>
            <w:r>
              <w:rPr>
                <w:i/>
                <w:vertAlign w:val="superscript"/>
              </w:rPr>
              <w:t>x</w:t>
            </w:r>
          </w:p>
        </w:tc>
      </w:tr>
      <w:tr w:rsidR="00E63C94" w:rsidRPr="00685A7B" w14:paraId="5F083C4D" w14:textId="77777777" w:rsidTr="009D13C3">
        <w:tc>
          <w:tcPr>
            <w:tcW w:w="2317" w:type="dxa"/>
          </w:tcPr>
          <w:p w14:paraId="7DE3B75A" w14:textId="77777777" w:rsidR="00E63C94" w:rsidRPr="00685A7B" w:rsidRDefault="00E63C94" w:rsidP="00F868FD">
            <w:pPr>
              <w:rPr>
                <w:iCs/>
              </w:rPr>
            </w:pPr>
            <w:r w:rsidRPr="00685A7B">
              <w:rPr>
                <w:iCs/>
              </w:rPr>
              <w:t>Extreme Value</w:t>
            </w:r>
          </w:p>
        </w:tc>
        <w:tc>
          <w:tcPr>
            <w:tcW w:w="12083" w:type="dxa"/>
          </w:tcPr>
          <w:p w14:paraId="23FDEA0A" w14:textId="77777777" w:rsidR="00E63C94" w:rsidRPr="00685A7B" w:rsidRDefault="00E63C94" w:rsidP="00565B6F">
            <w:pPr>
              <w:widowControl w:val="0"/>
              <w:autoSpaceDE w:val="0"/>
              <w:autoSpaceDN w:val="0"/>
              <w:adjustRightInd w:val="0"/>
            </w:pPr>
            <w:r w:rsidRPr="00685A7B">
              <w:t>The maximum or minimum output value of a function</w:t>
            </w:r>
          </w:p>
        </w:tc>
      </w:tr>
      <w:tr w:rsidR="00E63C94" w:rsidRPr="00685A7B" w14:paraId="6D86389C" w14:textId="77777777" w:rsidTr="009D13C3">
        <w:tc>
          <w:tcPr>
            <w:tcW w:w="2317" w:type="dxa"/>
          </w:tcPr>
          <w:p w14:paraId="59FE386D" w14:textId="77777777" w:rsidR="00E63C94" w:rsidRDefault="00E63C94" w:rsidP="009D13C3">
            <w:r>
              <w:t>Factor</w:t>
            </w:r>
          </w:p>
        </w:tc>
        <w:tc>
          <w:tcPr>
            <w:tcW w:w="12083" w:type="dxa"/>
          </w:tcPr>
          <w:p w14:paraId="08C7A15E" w14:textId="77777777" w:rsidR="00E63C94" w:rsidRDefault="00E63C94" w:rsidP="009D13C3">
            <w:pPr>
              <w:widowControl w:val="0"/>
            </w:pPr>
            <w:r>
              <w:rPr>
                <w:color w:val="000000"/>
                <w:shd w:val="clear" w:color="auto" w:fill="FFFFFF"/>
              </w:rPr>
              <w:t>One of the numbers, variables or expressions multiplied to obtain a product</w:t>
            </w:r>
          </w:p>
        </w:tc>
      </w:tr>
      <w:tr w:rsidR="00E63C94" w:rsidRPr="00685A7B" w14:paraId="2E1DE6AE" w14:textId="77777777" w:rsidTr="009D13C3">
        <w:tc>
          <w:tcPr>
            <w:tcW w:w="2317" w:type="dxa"/>
          </w:tcPr>
          <w:p w14:paraId="5136B1FB" w14:textId="77777777" w:rsidR="00E63C94" w:rsidRPr="00685A7B" w:rsidRDefault="00E63C94" w:rsidP="00F868FD">
            <w:pPr>
              <w:rPr>
                <w:iCs/>
              </w:rPr>
            </w:pPr>
            <w:r w:rsidRPr="00685A7B">
              <w:rPr>
                <w:iCs/>
              </w:rPr>
              <w:t>Geometric Sequence</w:t>
            </w:r>
          </w:p>
        </w:tc>
        <w:tc>
          <w:tcPr>
            <w:tcW w:w="12083" w:type="dxa"/>
          </w:tcPr>
          <w:p w14:paraId="3A56C705" w14:textId="77777777" w:rsidR="00E63C94" w:rsidRPr="00685A7B" w:rsidRDefault="00E63C94" w:rsidP="00565B6F">
            <w:pPr>
              <w:widowControl w:val="0"/>
              <w:rPr>
                <w:vertAlign w:val="superscript"/>
              </w:rPr>
            </w:pPr>
            <w:r w:rsidRPr="00685A7B">
              <w:t xml:space="preserve">A </w:t>
            </w:r>
            <w:hyperlink r:id="rId16" w:history="1">
              <w:r w:rsidRPr="00685A7B">
                <w:t>sequence</w:t>
              </w:r>
            </w:hyperlink>
            <w:r w:rsidRPr="00685A7B">
              <w:t xml:space="preserve"> such as </w:t>
            </w:r>
            <m:oMath>
              <m:r>
                <w:rPr>
                  <w:rFonts w:ascii="Cambria Math" w:hAnsi="Cambria Math"/>
                </w:rPr>
                <m:t>2, 6, 18, 54, 162, …</m:t>
              </m:r>
            </m:oMath>
            <w:r w:rsidRPr="00685A7B">
              <w:t xml:space="preserve"> or </w:t>
            </w:r>
            <m:oMath>
              <m:r>
                <w:rPr>
                  <w:rFonts w:ascii="Cambria Math" w:hAnsi="Cambria Math"/>
                </w:rPr>
                <m:t>3,1,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81</m:t>
                  </m:r>
                </m:den>
              </m:f>
              <m:r>
                <w:rPr>
                  <w:rFonts w:ascii="Cambria Math" w:hAnsi="Cambria Math"/>
                </w:rPr>
                <m:t>,…</m:t>
              </m:r>
            </m:oMath>
            <w:r w:rsidRPr="00685A7B">
              <w:t xml:space="preserve">  which has a </w:t>
            </w:r>
            <w:hyperlink r:id="rId17" w:history="1">
              <w:r w:rsidRPr="00685A7B">
                <w:t>constant</w:t>
              </w:r>
            </w:hyperlink>
            <w:r w:rsidRPr="00685A7B">
              <w:t xml:space="preserve"> </w:t>
            </w:r>
            <w:hyperlink r:id="rId18" w:history="1">
              <w:r w:rsidRPr="00685A7B">
                <w:t>ratio</w:t>
              </w:r>
            </w:hyperlink>
            <w:r w:rsidRPr="00685A7B">
              <w:t xml:space="preserve"> between </w:t>
            </w:r>
            <w:hyperlink r:id="rId19" w:history="1">
              <w:r w:rsidRPr="00685A7B">
                <w:t>terms</w:t>
              </w:r>
            </w:hyperlink>
          </w:p>
        </w:tc>
      </w:tr>
      <w:tr w:rsidR="00E63C94" w:rsidRPr="00685A7B" w14:paraId="46EA685B" w14:textId="77777777" w:rsidTr="009D13C3">
        <w:tc>
          <w:tcPr>
            <w:tcW w:w="2317" w:type="dxa"/>
          </w:tcPr>
          <w:p w14:paraId="4C276F36" w14:textId="77777777" w:rsidR="00E63C94" w:rsidRDefault="00E63C94" w:rsidP="00E63C94">
            <w:r>
              <w:t>Linear function</w:t>
            </w:r>
          </w:p>
        </w:tc>
        <w:tc>
          <w:tcPr>
            <w:tcW w:w="12083" w:type="dxa"/>
          </w:tcPr>
          <w:p w14:paraId="1FE247D5" w14:textId="77777777" w:rsidR="00E63C94" w:rsidRDefault="00E63C94" w:rsidP="00E63C94">
            <w:pPr>
              <w:widowControl w:val="0"/>
              <w:rPr>
                <w:color w:val="000000"/>
                <w:shd w:val="clear" w:color="auto" w:fill="FFFFFF"/>
              </w:rPr>
            </w:pPr>
            <w:r>
              <w:t>A function characterized by a constant rate of change</w:t>
            </w:r>
          </w:p>
        </w:tc>
      </w:tr>
      <w:tr w:rsidR="00E63C94" w:rsidRPr="00685A7B" w14:paraId="1CFF20D3" w14:textId="77777777" w:rsidTr="009D13C3">
        <w:tc>
          <w:tcPr>
            <w:tcW w:w="2317" w:type="dxa"/>
          </w:tcPr>
          <w:p w14:paraId="29B24AD2" w14:textId="77777777" w:rsidR="00E63C94" w:rsidRPr="00685A7B" w:rsidRDefault="00E63C94" w:rsidP="00F868FD">
            <w:pPr>
              <w:rPr>
                <w:rFonts w:eastAsia="Arial Unicode MS"/>
                <w:iCs/>
              </w:rPr>
            </w:pPr>
            <w:r w:rsidRPr="00685A7B">
              <w:rPr>
                <w:iCs/>
              </w:rPr>
              <w:t>Odd Function</w:t>
            </w:r>
          </w:p>
        </w:tc>
        <w:tc>
          <w:tcPr>
            <w:tcW w:w="12083" w:type="dxa"/>
          </w:tcPr>
          <w:p w14:paraId="37ED1303" w14:textId="77777777" w:rsidR="00E63C94" w:rsidRPr="009D13C3" w:rsidRDefault="00E63C94" w:rsidP="009D13C3">
            <w:pPr>
              <w:widowControl w:val="0"/>
            </w:pPr>
            <w:r w:rsidRPr="00685A7B">
              <w:t xml:space="preserve">The function whose graph is symmetric to the origin </w:t>
            </w:r>
            <w:r>
              <w:t>;</w:t>
            </w:r>
            <w:r w:rsidRPr="005F3504">
              <w:rPr>
                <w:i/>
              </w:rPr>
              <w:t xml:space="preserve"> f(-x) = -f(x)</w:t>
            </w:r>
            <w:r w:rsidRPr="00685A7B">
              <w:t xml:space="preserve">    </w:t>
            </w:r>
          </w:p>
        </w:tc>
      </w:tr>
      <w:tr w:rsidR="00E63C94" w:rsidRPr="00685A7B" w14:paraId="73E14B8B" w14:textId="77777777" w:rsidTr="009D13C3">
        <w:tc>
          <w:tcPr>
            <w:tcW w:w="2317" w:type="dxa"/>
          </w:tcPr>
          <w:p w14:paraId="029B041D" w14:textId="77777777" w:rsidR="00E63C94" w:rsidRPr="00685A7B" w:rsidRDefault="00E63C94" w:rsidP="00F868FD">
            <w:pPr>
              <w:rPr>
                <w:iCs/>
              </w:rPr>
            </w:pPr>
            <w:r w:rsidRPr="00685A7B">
              <w:rPr>
                <w:iCs/>
              </w:rPr>
              <w:t>Parameters</w:t>
            </w:r>
          </w:p>
        </w:tc>
        <w:tc>
          <w:tcPr>
            <w:tcW w:w="12083" w:type="dxa"/>
          </w:tcPr>
          <w:p w14:paraId="0FF98EA0" w14:textId="77777777" w:rsidR="00E63C94" w:rsidRPr="00685A7B" w:rsidRDefault="00E63C94" w:rsidP="00565B6F">
            <w:pPr>
              <w:widowControl w:val="0"/>
            </w:pPr>
            <w:r w:rsidRPr="00685A7B">
              <w:t>A set of variables that define a system and determine its behavior and are varied</w:t>
            </w:r>
          </w:p>
        </w:tc>
      </w:tr>
      <w:tr w:rsidR="00E63C94" w:rsidRPr="00685A7B" w14:paraId="225EEF68" w14:textId="77777777" w:rsidTr="009D13C3">
        <w:tc>
          <w:tcPr>
            <w:tcW w:w="2317" w:type="dxa"/>
          </w:tcPr>
          <w:p w14:paraId="251C05EA" w14:textId="77777777" w:rsidR="00E63C94" w:rsidRPr="00685A7B" w:rsidRDefault="00E63C94" w:rsidP="00F868FD">
            <w:pPr>
              <w:rPr>
                <w:rFonts w:eastAsia="Arial Unicode MS"/>
                <w:iCs/>
              </w:rPr>
            </w:pPr>
            <w:r w:rsidRPr="00685A7B">
              <w:rPr>
                <w:iCs/>
              </w:rPr>
              <w:t>Piece-Wise Function</w:t>
            </w:r>
          </w:p>
        </w:tc>
        <w:tc>
          <w:tcPr>
            <w:tcW w:w="12083" w:type="dxa"/>
          </w:tcPr>
          <w:p w14:paraId="3F1BA392" w14:textId="77777777" w:rsidR="00E63C94" w:rsidRPr="00685A7B" w:rsidRDefault="00E63C94" w:rsidP="00565B6F">
            <w:pPr>
              <w:widowControl w:val="0"/>
              <w:rPr>
                <w:rFonts w:eastAsia="Arial Unicode MS"/>
              </w:rPr>
            </w:pPr>
            <w:r>
              <w:rPr>
                <w:rFonts w:eastAsia="Arial Unicode MS"/>
              </w:rPr>
              <w:t>A function that consists of two or more functions defined on different intervals</w:t>
            </w:r>
          </w:p>
        </w:tc>
      </w:tr>
      <w:tr w:rsidR="00E63C94" w:rsidRPr="00685A7B" w14:paraId="2A9C664E" w14:textId="77777777" w:rsidTr="009D13C3">
        <w:tc>
          <w:tcPr>
            <w:tcW w:w="2317" w:type="dxa"/>
          </w:tcPr>
          <w:p w14:paraId="2F133AAE" w14:textId="77777777" w:rsidR="00E63C94" w:rsidRDefault="00E63C94" w:rsidP="00E63C94">
            <w:r>
              <w:t>Quadratic function</w:t>
            </w:r>
          </w:p>
        </w:tc>
        <w:tc>
          <w:tcPr>
            <w:tcW w:w="12083" w:type="dxa"/>
          </w:tcPr>
          <w:p w14:paraId="0FBEED25" w14:textId="77777777" w:rsidR="00E63C94" w:rsidRDefault="00E63C94" w:rsidP="00E63C94">
            <w:pPr>
              <w:widowControl w:val="0"/>
            </w:pPr>
            <w:r>
              <w:t xml:space="preserve">Any function in the family with parent function </w:t>
            </w:r>
            <w:r>
              <w:rPr>
                <w:i/>
              </w:rPr>
              <w:t>f(x) = x</w:t>
            </w:r>
            <w:r>
              <w:rPr>
                <w:i/>
                <w:vertAlign w:val="superscript"/>
              </w:rPr>
              <w:t>2</w:t>
            </w:r>
          </w:p>
        </w:tc>
      </w:tr>
      <w:tr w:rsidR="00E63C94" w:rsidRPr="00685A7B" w14:paraId="43D7B21F" w14:textId="77777777" w:rsidTr="009D13C3">
        <w:tc>
          <w:tcPr>
            <w:tcW w:w="2317" w:type="dxa"/>
          </w:tcPr>
          <w:p w14:paraId="4D0D8B36" w14:textId="77777777" w:rsidR="00E63C94" w:rsidRPr="00685A7B" w:rsidRDefault="00E63C94" w:rsidP="00F868FD">
            <w:pPr>
              <w:rPr>
                <w:iCs/>
              </w:rPr>
            </w:pPr>
            <w:r w:rsidRPr="00685A7B">
              <w:rPr>
                <w:iCs/>
              </w:rPr>
              <w:t>Recursive formula (process)</w:t>
            </w:r>
          </w:p>
        </w:tc>
        <w:tc>
          <w:tcPr>
            <w:tcW w:w="12083" w:type="dxa"/>
          </w:tcPr>
          <w:p w14:paraId="1BA27E65" w14:textId="77777777" w:rsidR="00E63C94" w:rsidRPr="00685A7B" w:rsidRDefault="00E63C94" w:rsidP="00565B6F">
            <w:pPr>
              <w:widowControl w:val="0"/>
            </w:pPr>
            <w:r w:rsidRPr="00685A7B">
              <w:t>A recursive formula has two parts: the value(s) of the first term(s), and a recursion equation that shows how to find each term from the term(s) before it</w:t>
            </w:r>
          </w:p>
        </w:tc>
      </w:tr>
      <w:tr w:rsidR="00E63C94" w:rsidRPr="00685A7B" w14:paraId="1D2DABDA" w14:textId="77777777" w:rsidTr="009D13C3">
        <w:tc>
          <w:tcPr>
            <w:tcW w:w="2317" w:type="dxa"/>
          </w:tcPr>
          <w:p w14:paraId="44D92967" w14:textId="77777777" w:rsidR="00E63C94" w:rsidRDefault="00E63C94" w:rsidP="00E63C94">
            <w:r>
              <w:t>Square root function</w:t>
            </w:r>
          </w:p>
        </w:tc>
        <w:tc>
          <w:tcPr>
            <w:tcW w:w="12083" w:type="dxa"/>
          </w:tcPr>
          <w:p w14:paraId="5A161B99" w14:textId="77777777" w:rsidR="00E63C94" w:rsidRDefault="00E63C94" w:rsidP="00E63C94">
            <w:pPr>
              <w:widowControl w:val="0"/>
            </w:pPr>
            <w:r>
              <w:t xml:space="preserve">Any function in the family with parent function </w:t>
            </w:r>
            <w:r w:rsidRPr="00B73C6E">
              <w:rPr>
                <w:position w:val="-10"/>
              </w:rPr>
              <w:object w:dxaOrig="1100" w:dyaOrig="380" w14:anchorId="2445C8E2">
                <v:shape id="_x0000_i1026" type="#_x0000_t75" style="width:54.75pt;height:18.75pt" o:ole="">
                  <v:imagedata r:id="rId20" o:title=""/>
                </v:shape>
                <o:OLEObject Type="Embed" ProgID="Equation.3" ShapeID="_x0000_i1026" DrawAspect="Content" ObjectID="_1535171857" r:id="rId21"/>
              </w:object>
            </w:r>
          </w:p>
        </w:tc>
      </w:tr>
      <w:tr w:rsidR="00E63C94" w:rsidRPr="00685A7B" w14:paraId="3FDB25C7" w14:textId="77777777" w:rsidTr="009D13C3">
        <w:tc>
          <w:tcPr>
            <w:tcW w:w="2317" w:type="dxa"/>
          </w:tcPr>
          <w:p w14:paraId="7C2699EA" w14:textId="77777777" w:rsidR="00E63C94" w:rsidRDefault="00E63C94" w:rsidP="00E63C94">
            <w:r>
              <w:t>Zeros</w:t>
            </w:r>
          </w:p>
        </w:tc>
        <w:tc>
          <w:tcPr>
            <w:tcW w:w="12083" w:type="dxa"/>
          </w:tcPr>
          <w:p w14:paraId="6FEBB066" w14:textId="77777777" w:rsidR="00E63C94" w:rsidRDefault="00E63C94" w:rsidP="00E63C94">
            <w:pPr>
              <w:widowControl w:val="0"/>
            </w:pPr>
            <w:r>
              <w:t>The values of the independent variable (</w:t>
            </w:r>
            <w:r w:rsidRPr="00A04C8F">
              <w:rPr>
                <w:i/>
              </w:rPr>
              <w:t>x</w:t>
            </w:r>
            <w:r>
              <w:t>-value) that make the corresponding values of the function equal to zero</w:t>
            </w:r>
          </w:p>
        </w:tc>
      </w:tr>
    </w:tbl>
    <w:p w14:paraId="14A65A9D" w14:textId="77777777" w:rsidR="00232051" w:rsidRPr="00685A7B" w:rsidRDefault="00232051" w:rsidP="00232051"/>
    <w:p w14:paraId="1F3CB49C" w14:textId="77777777" w:rsidR="00E847FA" w:rsidRPr="00685A7B" w:rsidRDefault="00E847FA" w:rsidP="00EF1567"/>
    <w:p w14:paraId="00A14A58" w14:textId="4E5111F1" w:rsidR="00EF1567" w:rsidRPr="00685A7B" w:rsidRDefault="001301EB" w:rsidP="00E367CC">
      <w:r w:rsidRPr="00685A7B">
        <w:t xml:space="preserve"> </w:t>
      </w:r>
    </w:p>
    <w:sectPr w:rsidR="00EF1567" w:rsidRPr="00685A7B" w:rsidSect="009A09F7">
      <w:footerReference w:type="default" r:id="rId22"/>
      <w:pgSz w:w="15840" w:h="12240" w:orient="landscape" w:code="1"/>
      <w:pgMar w:top="720" w:right="720" w:bottom="720" w:left="720" w:header="432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86C22" w14:textId="77777777" w:rsidR="008646C0" w:rsidRDefault="008646C0">
      <w:r>
        <w:separator/>
      </w:r>
    </w:p>
  </w:endnote>
  <w:endnote w:type="continuationSeparator" w:id="0">
    <w:p w14:paraId="06EBD301" w14:textId="77777777" w:rsidR="008646C0" w:rsidRDefault="0086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F70C" w14:textId="79396731" w:rsidR="009A09F7" w:rsidRDefault="009A09F7" w:rsidP="009A09F7">
    <w:pPr>
      <w:pStyle w:val="Footer"/>
      <w:rPr>
        <w:rStyle w:val="PageNumber"/>
        <w:sz w:val="16"/>
        <w:szCs w:val="16"/>
      </w:rPr>
    </w:pPr>
    <w:r w:rsidRPr="009A09F7">
      <w:rPr>
        <w:rStyle w:val="PageNumber"/>
        <w:sz w:val="16"/>
        <w:szCs w:val="16"/>
      </w:rPr>
      <w:fldChar w:fldCharType="begin"/>
    </w:r>
    <w:r w:rsidRPr="009A09F7">
      <w:rPr>
        <w:rStyle w:val="PageNumber"/>
        <w:sz w:val="16"/>
        <w:szCs w:val="16"/>
      </w:rPr>
      <w:instrText xml:space="preserve"> PAGE   \* MERGEFORMAT </w:instrText>
    </w:r>
    <w:r w:rsidRPr="009A09F7">
      <w:rPr>
        <w:rStyle w:val="PageNumber"/>
        <w:sz w:val="16"/>
        <w:szCs w:val="16"/>
      </w:rPr>
      <w:fldChar w:fldCharType="separate"/>
    </w:r>
    <w:r w:rsidR="00872FDB">
      <w:rPr>
        <w:rStyle w:val="PageNumber"/>
        <w:noProof/>
        <w:sz w:val="16"/>
        <w:szCs w:val="16"/>
      </w:rPr>
      <w:t>2</w:t>
    </w:r>
    <w:r w:rsidRPr="009A09F7">
      <w:rPr>
        <w:rStyle w:val="PageNumber"/>
        <w:noProof/>
        <w:sz w:val="16"/>
        <w:szCs w:val="16"/>
      </w:rPr>
      <w:fldChar w:fldCharType="end"/>
    </w:r>
  </w:p>
  <w:p w14:paraId="0F948330" w14:textId="5E864ABF" w:rsidR="00F91AA2" w:rsidRPr="00CB732E" w:rsidRDefault="00F91AA2" w:rsidP="00CB732E">
    <w:pPr>
      <w:pStyle w:val="Footer"/>
      <w:jc w:val="center"/>
      <w:rPr>
        <w:rStyle w:val="PageNumber"/>
        <w:sz w:val="16"/>
        <w:szCs w:val="16"/>
      </w:rPr>
    </w:pPr>
    <w:r w:rsidRPr="00CB732E">
      <w:rPr>
        <w:rStyle w:val="PageNumber"/>
        <w:sz w:val="16"/>
        <w:szCs w:val="16"/>
      </w:rPr>
      <w:t>Bridge to Algebra II</w:t>
    </w:r>
  </w:p>
  <w:p w14:paraId="1BF85F71" w14:textId="77777777" w:rsidR="00F91AA2" w:rsidRPr="009446FB" w:rsidRDefault="00F91AA2" w:rsidP="009446FB">
    <w:pPr>
      <w:jc w:val="center"/>
      <w:rPr>
        <w:rStyle w:val="PageNumber"/>
        <w:sz w:val="16"/>
        <w:szCs w:val="16"/>
      </w:rPr>
    </w:pPr>
    <w:r w:rsidRPr="009446FB">
      <w:rPr>
        <w:rStyle w:val="PageNumber"/>
        <w:sz w:val="16"/>
        <w:szCs w:val="16"/>
      </w:rPr>
      <w:t xml:space="preserve">Arkansas Mathematics Standards </w:t>
    </w:r>
  </w:p>
  <w:p w14:paraId="22723603" w14:textId="77777777" w:rsidR="00F91AA2" w:rsidRPr="009446FB" w:rsidRDefault="00F91AA2" w:rsidP="009446FB">
    <w:pPr>
      <w:jc w:val="center"/>
      <w:rPr>
        <w:rStyle w:val="PageNumber"/>
        <w:sz w:val="16"/>
        <w:szCs w:val="16"/>
      </w:rPr>
    </w:pPr>
    <w:r w:rsidRPr="009446FB">
      <w:rPr>
        <w:rStyle w:val="PageNumber"/>
        <w:sz w:val="16"/>
        <w:szCs w:val="16"/>
      </w:rPr>
      <w:t xml:space="preserve">Arkansas Department of Education </w:t>
    </w:r>
  </w:p>
  <w:p w14:paraId="30A9035B" w14:textId="128EE144" w:rsidR="00F91AA2" w:rsidRPr="00CB732E" w:rsidRDefault="00F91AA2" w:rsidP="009446FB">
    <w:pPr>
      <w:jc w:val="center"/>
      <w:rPr>
        <w:sz w:val="16"/>
        <w:szCs w:val="16"/>
      </w:rPr>
    </w:pPr>
    <w:r w:rsidRPr="009446FB">
      <w:rPr>
        <w:rStyle w:val="PageNumber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7F9A2" w14:textId="77777777" w:rsidR="008646C0" w:rsidRDefault="008646C0">
      <w:r>
        <w:separator/>
      </w:r>
    </w:p>
  </w:footnote>
  <w:footnote w:type="continuationSeparator" w:id="0">
    <w:p w14:paraId="3057940B" w14:textId="77777777" w:rsidR="008646C0" w:rsidRDefault="0086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C3E"/>
    <w:multiLevelType w:val="hybridMultilevel"/>
    <w:tmpl w:val="85AE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30DD"/>
    <w:multiLevelType w:val="hybridMultilevel"/>
    <w:tmpl w:val="9794AA5A"/>
    <w:lvl w:ilvl="0" w:tplc="767A82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3EC5"/>
    <w:multiLevelType w:val="hybridMultilevel"/>
    <w:tmpl w:val="4AC01DF0"/>
    <w:lvl w:ilvl="0" w:tplc="0A86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95A"/>
    <w:multiLevelType w:val="hybridMultilevel"/>
    <w:tmpl w:val="E4227408"/>
    <w:lvl w:ilvl="0" w:tplc="D39A388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954AB32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76F4DA6A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9E0843E0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35F69B16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356266C4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EBC8F314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E7C4CE14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73620BD2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4" w15:restartNumberingAfterBreak="0">
    <w:nsid w:val="0EE178E5"/>
    <w:multiLevelType w:val="hybridMultilevel"/>
    <w:tmpl w:val="91FE2C36"/>
    <w:lvl w:ilvl="0" w:tplc="5A501502">
      <w:start w:val="1"/>
      <w:numFmt w:val="bullet"/>
      <w:lvlText w:val=""/>
      <w:lvlJc w:val="left"/>
      <w:pPr>
        <w:ind w:left="827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2F24039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20C697DE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C308A69A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11728AA6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95823A88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D632B7D8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644A09EA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90A6A336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5" w15:restartNumberingAfterBreak="0">
    <w:nsid w:val="0EEA5102"/>
    <w:multiLevelType w:val="hybridMultilevel"/>
    <w:tmpl w:val="E9E81E6E"/>
    <w:lvl w:ilvl="0" w:tplc="D02C9E8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0EF8B776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C9E023F8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67E8B224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AEEE4CA4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A4DE59AE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04208342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085642A2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91363E2C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6" w15:restartNumberingAfterBreak="0">
    <w:nsid w:val="18B87B3A"/>
    <w:multiLevelType w:val="hybridMultilevel"/>
    <w:tmpl w:val="5C7C85F6"/>
    <w:lvl w:ilvl="0" w:tplc="C38C854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6F64BF30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12964A9A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3" w:tplc="8BDAB7FE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3EC44140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C34A8042">
      <w:start w:val="1"/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F4B43A8E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D2B614DE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D436978A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7" w15:restartNumberingAfterBreak="0">
    <w:nsid w:val="1FE30255"/>
    <w:multiLevelType w:val="hybridMultilevel"/>
    <w:tmpl w:val="5262D2F0"/>
    <w:lvl w:ilvl="0" w:tplc="AD6202D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10F8"/>
    <w:multiLevelType w:val="hybridMultilevel"/>
    <w:tmpl w:val="34C0F998"/>
    <w:lvl w:ilvl="0" w:tplc="DFB6D55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103"/>
        <w:sz w:val="20"/>
        <w:szCs w:val="20"/>
      </w:rPr>
    </w:lvl>
    <w:lvl w:ilvl="1" w:tplc="570491CA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2" w:tplc="6FE894EE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EDC0A8A0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7E60BBAC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508436F0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 w:tplc="09660D96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80780590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D5DCE46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9" w15:restartNumberingAfterBreak="0">
    <w:nsid w:val="26857A7A"/>
    <w:multiLevelType w:val="hybridMultilevel"/>
    <w:tmpl w:val="BD76D18E"/>
    <w:lvl w:ilvl="0" w:tplc="F144408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65B4275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9EDE24A0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625AA22A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A86A849C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F3FA710E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992CA436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309C3236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8D94E6AC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0" w15:restartNumberingAfterBreak="0">
    <w:nsid w:val="2CB30AC1"/>
    <w:multiLevelType w:val="hybridMultilevel"/>
    <w:tmpl w:val="743A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414E1"/>
    <w:multiLevelType w:val="hybridMultilevel"/>
    <w:tmpl w:val="D79AC3B2"/>
    <w:lvl w:ilvl="0" w:tplc="AD6202D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5C84CD3C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319E0006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3" w:tplc="637AD3C4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C22E010A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5C5EE7AE">
      <w:start w:val="1"/>
      <w:numFmt w:val="bullet"/>
      <w:lvlText w:val="•"/>
      <w:lvlJc w:val="left"/>
      <w:pPr>
        <w:ind w:left="5409" w:hanging="360"/>
      </w:pPr>
      <w:rPr>
        <w:rFonts w:hint="default"/>
      </w:rPr>
    </w:lvl>
    <w:lvl w:ilvl="6" w:tplc="84180D46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7704754E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CB389C0C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12" w15:restartNumberingAfterBreak="0">
    <w:nsid w:val="411E588B"/>
    <w:multiLevelType w:val="hybridMultilevel"/>
    <w:tmpl w:val="22601D86"/>
    <w:lvl w:ilvl="0" w:tplc="2400569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4012501C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90CEAE6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0864470A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9BFC7DB2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B6FEDC9E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4BF2EA72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  <w:lvl w:ilvl="7" w:tplc="DD1AC53C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2466BD18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</w:abstractNum>
  <w:abstractNum w:abstractNumId="13" w15:restartNumberingAfterBreak="0">
    <w:nsid w:val="46B42868"/>
    <w:multiLevelType w:val="hybridMultilevel"/>
    <w:tmpl w:val="D674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43CF7"/>
    <w:multiLevelType w:val="hybridMultilevel"/>
    <w:tmpl w:val="025A80C8"/>
    <w:lvl w:ilvl="0" w:tplc="D1D2EA4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613806CA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BF68825A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23D2B916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2408A912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97E48EB2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D9EAA10E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188C2CB4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7530467C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5" w15:restartNumberingAfterBreak="0">
    <w:nsid w:val="537A3286"/>
    <w:multiLevelType w:val="hybridMultilevel"/>
    <w:tmpl w:val="E50445C6"/>
    <w:lvl w:ilvl="0" w:tplc="AD6202D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2222"/>
    <w:multiLevelType w:val="hybridMultilevel"/>
    <w:tmpl w:val="2F8A13F6"/>
    <w:lvl w:ilvl="0" w:tplc="1B14190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0B6EEE58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2A183920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EBC0A858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C764D9F6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59C2FD86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BD9C9162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D7381B0C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1C228338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7" w15:restartNumberingAfterBreak="0">
    <w:nsid w:val="58686789"/>
    <w:multiLevelType w:val="hybridMultilevel"/>
    <w:tmpl w:val="7E78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0F72AD8"/>
    <w:multiLevelType w:val="hybridMultilevel"/>
    <w:tmpl w:val="C32C256E"/>
    <w:lvl w:ilvl="0" w:tplc="07663D4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10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9" w15:restartNumberingAfterBreak="0">
    <w:nsid w:val="648F1EAC"/>
    <w:multiLevelType w:val="hybridMultilevel"/>
    <w:tmpl w:val="E35AB29E"/>
    <w:lvl w:ilvl="0" w:tplc="09F8DB70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105"/>
        <w:sz w:val="20"/>
        <w:szCs w:val="20"/>
      </w:rPr>
    </w:lvl>
    <w:lvl w:ilvl="1" w:tplc="07663D4C">
      <w:start w:val="1"/>
      <w:numFmt w:val="bullet"/>
      <w:lvlText w:val="o"/>
      <w:lvlJc w:val="left"/>
      <w:pPr>
        <w:ind w:left="1352" w:hanging="271"/>
      </w:pPr>
      <w:rPr>
        <w:rFonts w:ascii="Courier New" w:eastAsia="Courier New" w:hAnsi="Courier New" w:hint="default"/>
        <w:w w:val="105"/>
        <w:sz w:val="20"/>
        <w:szCs w:val="20"/>
      </w:rPr>
    </w:lvl>
    <w:lvl w:ilvl="2" w:tplc="189A1A3C">
      <w:start w:val="1"/>
      <w:numFmt w:val="bullet"/>
      <w:lvlText w:val="•"/>
      <w:lvlJc w:val="left"/>
      <w:pPr>
        <w:ind w:left="2310" w:hanging="271"/>
      </w:pPr>
      <w:rPr>
        <w:rFonts w:hint="default"/>
      </w:rPr>
    </w:lvl>
    <w:lvl w:ilvl="3" w:tplc="FA5EA6E2">
      <w:start w:val="1"/>
      <w:numFmt w:val="bullet"/>
      <w:lvlText w:val="•"/>
      <w:lvlJc w:val="left"/>
      <w:pPr>
        <w:ind w:left="3260" w:hanging="271"/>
      </w:pPr>
      <w:rPr>
        <w:rFonts w:hint="default"/>
      </w:rPr>
    </w:lvl>
    <w:lvl w:ilvl="4" w:tplc="D1A683D2">
      <w:start w:val="1"/>
      <w:numFmt w:val="bullet"/>
      <w:lvlText w:val="•"/>
      <w:lvlJc w:val="left"/>
      <w:pPr>
        <w:ind w:left="4210" w:hanging="271"/>
      </w:pPr>
      <w:rPr>
        <w:rFonts w:hint="default"/>
      </w:rPr>
    </w:lvl>
    <w:lvl w:ilvl="5" w:tplc="B0DA4EC2">
      <w:start w:val="1"/>
      <w:numFmt w:val="bullet"/>
      <w:lvlText w:val="•"/>
      <w:lvlJc w:val="left"/>
      <w:pPr>
        <w:ind w:left="5160" w:hanging="271"/>
      </w:pPr>
      <w:rPr>
        <w:rFonts w:hint="default"/>
      </w:rPr>
    </w:lvl>
    <w:lvl w:ilvl="6" w:tplc="C302C5F4">
      <w:start w:val="1"/>
      <w:numFmt w:val="bullet"/>
      <w:lvlText w:val="•"/>
      <w:lvlJc w:val="left"/>
      <w:pPr>
        <w:ind w:left="6111" w:hanging="271"/>
      </w:pPr>
      <w:rPr>
        <w:rFonts w:hint="default"/>
      </w:rPr>
    </w:lvl>
    <w:lvl w:ilvl="7" w:tplc="C066BA88">
      <w:start w:val="1"/>
      <w:numFmt w:val="bullet"/>
      <w:lvlText w:val="•"/>
      <w:lvlJc w:val="left"/>
      <w:pPr>
        <w:ind w:left="7061" w:hanging="271"/>
      </w:pPr>
      <w:rPr>
        <w:rFonts w:hint="default"/>
      </w:rPr>
    </w:lvl>
    <w:lvl w:ilvl="8" w:tplc="A8680ABE">
      <w:start w:val="1"/>
      <w:numFmt w:val="bullet"/>
      <w:lvlText w:val="•"/>
      <w:lvlJc w:val="left"/>
      <w:pPr>
        <w:ind w:left="8011" w:hanging="271"/>
      </w:pPr>
      <w:rPr>
        <w:rFonts w:hint="default"/>
      </w:rPr>
    </w:lvl>
  </w:abstractNum>
  <w:abstractNum w:abstractNumId="20" w15:restartNumberingAfterBreak="0">
    <w:nsid w:val="656634B3"/>
    <w:multiLevelType w:val="hybridMultilevel"/>
    <w:tmpl w:val="D354E2F8"/>
    <w:lvl w:ilvl="0" w:tplc="C104323E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F91C7454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1646CFF4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3D543DDC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5E0A986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DB2C6D4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6" w:tplc="32566260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8A2C330E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EB18A3A0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21" w15:restartNumberingAfterBreak="0">
    <w:nsid w:val="69A943CD"/>
    <w:multiLevelType w:val="hybridMultilevel"/>
    <w:tmpl w:val="AB24F044"/>
    <w:lvl w:ilvl="0" w:tplc="F126DF8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D83C12BC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FC90C76C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FC000FE6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282EF7CA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AEC07576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A8BA983A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73A045D2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E2B6E72E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22" w15:restartNumberingAfterBreak="0">
    <w:nsid w:val="6A2D1466"/>
    <w:multiLevelType w:val="hybridMultilevel"/>
    <w:tmpl w:val="64E895D2"/>
    <w:lvl w:ilvl="0" w:tplc="1654E582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3EE652B0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A8C2F0E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8DCEC2F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6BA727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42E82C38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6" w:tplc="A9EE9132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CCFA1BB6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64626D70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23" w15:restartNumberingAfterBreak="0">
    <w:nsid w:val="70292304"/>
    <w:multiLevelType w:val="hybridMultilevel"/>
    <w:tmpl w:val="3A6C8C74"/>
    <w:lvl w:ilvl="0" w:tplc="4820677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865ACF4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A4361488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E452D3B2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DB781482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09ECEFA4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2C9CAB4C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1C6CA240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DF4855B6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24" w15:restartNumberingAfterBreak="0">
    <w:nsid w:val="79615F75"/>
    <w:multiLevelType w:val="hybridMultilevel"/>
    <w:tmpl w:val="BBDA189E"/>
    <w:lvl w:ilvl="0" w:tplc="E864C4C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105"/>
        <w:sz w:val="20"/>
        <w:szCs w:val="20"/>
      </w:rPr>
    </w:lvl>
    <w:lvl w:ilvl="1" w:tplc="6AFCB4EA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F2FC5C7E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3" w:tplc="CFA0B6B4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BF5CCF2C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76FE6AD8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546C2BFA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7" w:tplc="7E76D9D4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241E088A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5"/>
  </w:num>
  <w:num w:numId="5">
    <w:abstractNumId w:val="16"/>
  </w:num>
  <w:num w:numId="6">
    <w:abstractNumId w:val="20"/>
  </w:num>
  <w:num w:numId="7">
    <w:abstractNumId w:val="22"/>
  </w:num>
  <w:num w:numId="8">
    <w:abstractNumId w:val="8"/>
  </w:num>
  <w:num w:numId="9">
    <w:abstractNumId w:val="23"/>
  </w:num>
  <w:num w:numId="10">
    <w:abstractNumId w:val="11"/>
  </w:num>
  <w:num w:numId="11">
    <w:abstractNumId w:val="6"/>
  </w:num>
  <w:num w:numId="12">
    <w:abstractNumId w:val="18"/>
  </w:num>
  <w:num w:numId="13">
    <w:abstractNumId w:val="19"/>
  </w:num>
  <w:num w:numId="14">
    <w:abstractNumId w:val="0"/>
  </w:num>
  <w:num w:numId="15">
    <w:abstractNumId w:val="13"/>
  </w:num>
  <w:num w:numId="16">
    <w:abstractNumId w:val="15"/>
  </w:num>
  <w:num w:numId="17">
    <w:abstractNumId w:val="3"/>
  </w:num>
  <w:num w:numId="18">
    <w:abstractNumId w:val="24"/>
  </w:num>
  <w:num w:numId="19">
    <w:abstractNumId w:val="12"/>
  </w:num>
  <w:num w:numId="20">
    <w:abstractNumId w:val="9"/>
  </w:num>
  <w:num w:numId="21">
    <w:abstractNumId w:val="7"/>
  </w:num>
  <w:num w:numId="22">
    <w:abstractNumId w:val="21"/>
  </w:num>
  <w:num w:numId="23">
    <w:abstractNumId w:val="14"/>
  </w:num>
  <w:num w:numId="24">
    <w:abstractNumId w:val="4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DC"/>
    <w:rsid w:val="00000065"/>
    <w:rsid w:val="00001EC0"/>
    <w:rsid w:val="00005EFB"/>
    <w:rsid w:val="000079EC"/>
    <w:rsid w:val="00016F6B"/>
    <w:rsid w:val="00024BD2"/>
    <w:rsid w:val="00027F0C"/>
    <w:rsid w:val="0003425F"/>
    <w:rsid w:val="0003654D"/>
    <w:rsid w:val="000417AF"/>
    <w:rsid w:val="00051723"/>
    <w:rsid w:val="00053A62"/>
    <w:rsid w:val="0005504C"/>
    <w:rsid w:val="00057610"/>
    <w:rsid w:val="000644D3"/>
    <w:rsid w:val="00070AF7"/>
    <w:rsid w:val="00072795"/>
    <w:rsid w:val="000814CC"/>
    <w:rsid w:val="00084293"/>
    <w:rsid w:val="00086D03"/>
    <w:rsid w:val="00087A9E"/>
    <w:rsid w:val="00094448"/>
    <w:rsid w:val="000A12DE"/>
    <w:rsid w:val="000A4816"/>
    <w:rsid w:val="000B2CA5"/>
    <w:rsid w:val="000B42B7"/>
    <w:rsid w:val="000B4627"/>
    <w:rsid w:val="000C7138"/>
    <w:rsid w:val="000D50F5"/>
    <w:rsid w:val="000E1122"/>
    <w:rsid w:val="000E3544"/>
    <w:rsid w:val="000E40BE"/>
    <w:rsid w:val="000F6989"/>
    <w:rsid w:val="000F718F"/>
    <w:rsid w:val="00101AAB"/>
    <w:rsid w:val="001026AE"/>
    <w:rsid w:val="00112A6C"/>
    <w:rsid w:val="00122E29"/>
    <w:rsid w:val="0012367C"/>
    <w:rsid w:val="001301EB"/>
    <w:rsid w:val="001320EF"/>
    <w:rsid w:val="001348A3"/>
    <w:rsid w:val="001408F0"/>
    <w:rsid w:val="00140CD5"/>
    <w:rsid w:val="00144E52"/>
    <w:rsid w:val="001466DD"/>
    <w:rsid w:val="00155F1E"/>
    <w:rsid w:val="00160130"/>
    <w:rsid w:val="00170AC5"/>
    <w:rsid w:val="00181072"/>
    <w:rsid w:val="00197BC6"/>
    <w:rsid w:val="001A151F"/>
    <w:rsid w:val="001A6EA6"/>
    <w:rsid w:val="001B38EB"/>
    <w:rsid w:val="001C449B"/>
    <w:rsid w:val="001C519D"/>
    <w:rsid w:val="001D1C17"/>
    <w:rsid w:val="001D7E10"/>
    <w:rsid w:val="001F3C67"/>
    <w:rsid w:val="002002E7"/>
    <w:rsid w:val="00201AB4"/>
    <w:rsid w:val="00203A14"/>
    <w:rsid w:val="00205537"/>
    <w:rsid w:val="00205684"/>
    <w:rsid w:val="00205BAC"/>
    <w:rsid w:val="00210C3E"/>
    <w:rsid w:val="00227BD3"/>
    <w:rsid w:val="00232051"/>
    <w:rsid w:val="0023576D"/>
    <w:rsid w:val="0023578E"/>
    <w:rsid w:val="00243FEA"/>
    <w:rsid w:val="00245A9F"/>
    <w:rsid w:val="00245EC2"/>
    <w:rsid w:val="00250464"/>
    <w:rsid w:val="002507C7"/>
    <w:rsid w:val="00263725"/>
    <w:rsid w:val="00270C54"/>
    <w:rsid w:val="00274AAF"/>
    <w:rsid w:val="0028243A"/>
    <w:rsid w:val="002872CD"/>
    <w:rsid w:val="00287ADF"/>
    <w:rsid w:val="00295CCC"/>
    <w:rsid w:val="002A618D"/>
    <w:rsid w:val="002B4261"/>
    <w:rsid w:val="002C3914"/>
    <w:rsid w:val="002D1634"/>
    <w:rsid w:val="002D52BB"/>
    <w:rsid w:val="002D71B0"/>
    <w:rsid w:val="003018AB"/>
    <w:rsid w:val="0031108E"/>
    <w:rsid w:val="00314F7D"/>
    <w:rsid w:val="00323556"/>
    <w:rsid w:val="00327672"/>
    <w:rsid w:val="00331D76"/>
    <w:rsid w:val="00335577"/>
    <w:rsid w:val="00346757"/>
    <w:rsid w:val="003474A4"/>
    <w:rsid w:val="003565F5"/>
    <w:rsid w:val="003678B8"/>
    <w:rsid w:val="00373150"/>
    <w:rsid w:val="003822A2"/>
    <w:rsid w:val="00382E42"/>
    <w:rsid w:val="00386725"/>
    <w:rsid w:val="003959D9"/>
    <w:rsid w:val="003A211B"/>
    <w:rsid w:val="003B0BF5"/>
    <w:rsid w:val="003B0F1C"/>
    <w:rsid w:val="003D01EC"/>
    <w:rsid w:val="003D0514"/>
    <w:rsid w:val="003D1E80"/>
    <w:rsid w:val="003D7515"/>
    <w:rsid w:val="003E0162"/>
    <w:rsid w:val="003E46BD"/>
    <w:rsid w:val="003E6E61"/>
    <w:rsid w:val="003F2D2C"/>
    <w:rsid w:val="003F6A77"/>
    <w:rsid w:val="003F6C31"/>
    <w:rsid w:val="003F7628"/>
    <w:rsid w:val="0040016F"/>
    <w:rsid w:val="00422C0B"/>
    <w:rsid w:val="0042687D"/>
    <w:rsid w:val="00441EEE"/>
    <w:rsid w:val="00442B9D"/>
    <w:rsid w:val="004558E7"/>
    <w:rsid w:val="00470906"/>
    <w:rsid w:val="00475BB6"/>
    <w:rsid w:val="00483E56"/>
    <w:rsid w:val="00492E37"/>
    <w:rsid w:val="004A34E8"/>
    <w:rsid w:val="004B2494"/>
    <w:rsid w:val="004B566D"/>
    <w:rsid w:val="004C7347"/>
    <w:rsid w:val="004D1658"/>
    <w:rsid w:val="004D6DD6"/>
    <w:rsid w:val="004D7292"/>
    <w:rsid w:val="004E45BC"/>
    <w:rsid w:val="004E53DB"/>
    <w:rsid w:val="004E6F2C"/>
    <w:rsid w:val="004F01F4"/>
    <w:rsid w:val="004F30EF"/>
    <w:rsid w:val="00500734"/>
    <w:rsid w:val="00502579"/>
    <w:rsid w:val="005156AF"/>
    <w:rsid w:val="0053450C"/>
    <w:rsid w:val="0054648A"/>
    <w:rsid w:val="00552CE4"/>
    <w:rsid w:val="00565B6F"/>
    <w:rsid w:val="00566E62"/>
    <w:rsid w:val="00570253"/>
    <w:rsid w:val="00587631"/>
    <w:rsid w:val="00591BE9"/>
    <w:rsid w:val="00595588"/>
    <w:rsid w:val="0059738C"/>
    <w:rsid w:val="005B12C6"/>
    <w:rsid w:val="005C2705"/>
    <w:rsid w:val="005D2502"/>
    <w:rsid w:val="005D2DC3"/>
    <w:rsid w:val="005D3E0A"/>
    <w:rsid w:val="005E0E0C"/>
    <w:rsid w:val="005F05C6"/>
    <w:rsid w:val="005F32C9"/>
    <w:rsid w:val="00612FE1"/>
    <w:rsid w:val="00626624"/>
    <w:rsid w:val="00634DB8"/>
    <w:rsid w:val="00636798"/>
    <w:rsid w:val="0064263B"/>
    <w:rsid w:val="00644D95"/>
    <w:rsid w:val="00650EC4"/>
    <w:rsid w:val="00655FE2"/>
    <w:rsid w:val="00657A07"/>
    <w:rsid w:val="00664916"/>
    <w:rsid w:val="00684066"/>
    <w:rsid w:val="0068574E"/>
    <w:rsid w:val="00685A7B"/>
    <w:rsid w:val="00693CC3"/>
    <w:rsid w:val="006954A5"/>
    <w:rsid w:val="00697595"/>
    <w:rsid w:val="006A1FE6"/>
    <w:rsid w:val="006B7987"/>
    <w:rsid w:val="006D406B"/>
    <w:rsid w:val="007012EF"/>
    <w:rsid w:val="007100A2"/>
    <w:rsid w:val="0071032A"/>
    <w:rsid w:val="00714908"/>
    <w:rsid w:val="007154CE"/>
    <w:rsid w:val="007258EE"/>
    <w:rsid w:val="007352DA"/>
    <w:rsid w:val="007356B9"/>
    <w:rsid w:val="0074446C"/>
    <w:rsid w:val="00744A93"/>
    <w:rsid w:val="00751A35"/>
    <w:rsid w:val="007532C7"/>
    <w:rsid w:val="00754976"/>
    <w:rsid w:val="007649DE"/>
    <w:rsid w:val="00770421"/>
    <w:rsid w:val="00771003"/>
    <w:rsid w:val="00782F21"/>
    <w:rsid w:val="00783305"/>
    <w:rsid w:val="0078376A"/>
    <w:rsid w:val="00784161"/>
    <w:rsid w:val="00785BB7"/>
    <w:rsid w:val="00787013"/>
    <w:rsid w:val="007A2941"/>
    <w:rsid w:val="007B04C0"/>
    <w:rsid w:val="007B5F70"/>
    <w:rsid w:val="007B76D1"/>
    <w:rsid w:val="007C00F2"/>
    <w:rsid w:val="007C1D33"/>
    <w:rsid w:val="007C3002"/>
    <w:rsid w:val="007C4C70"/>
    <w:rsid w:val="007C7F7B"/>
    <w:rsid w:val="007D088E"/>
    <w:rsid w:val="007E2E5B"/>
    <w:rsid w:val="007E3D45"/>
    <w:rsid w:val="007F25B1"/>
    <w:rsid w:val="007F58F9"/>
    <w:rsid w:val="00812DF5"/>
    <w:rsid w:val="0082493F"/>
    <w:rsid w:val="00830730"/>
    <w:rsid w:val="00844AD9"/>
    <w:rsid w:val="0085149A"/>
    <w:rsid w:val="00852113"/>
    <w:rsid w:val="00853990"/>
    <w:rsid w:val="008636AE"/>
    <w:rsid w:val="0086375F"/>
    <w:rsid w:val="008646C0"/>
    <w:rsid w:val="00872FDB"/>
    <w:rsid w:val="00877BC9"/>
    <w:rsid w:val="00882FCD"/>
    <w:rsid w:val="008906F1"/>
    <w:rsid w:val="008B6D2B"/>
    <w:rsid w:val="008C347A"/>
    <w:rsid w:val="008D2B0C"/>
    <w:rsid w:val="008D57DF"/>
    <w:rsid w:val="008E238C"/>
    <w:rsid w:val="008E5CF4"/>
    <w:rsid w:val="008F7812"/>
    <w:rsid w:val="00901D9B"/>
    <w:rsid w:val="009022DC"/>
    <w:rsid w:val="00907F29"/>
    <w:rsid w:val="009169EC"/>
    <w:rsid w:val="0092410A"/>
    <w:rsid w:val="0093220B"/>
    <w:rsid w:val="00935B54"/>
    <w:rsid w:val="00937F31"/>
    <w:rsid w:val="009446FB"/>
    <w:rsid w:val="0095184B"/>
    <w:rsid w:val="0095307F"/>
    <w:rsid w:val="00970697"/>
    <w:rsid w:val="00980C2B"/>
    <w:rsid w:val="00985C96"/>
    <w:rsid w:val="009A09F7"/>
    <w:rsid w:val="009A0F73"/>
    <w:rsid w:val="009A1F71"/>
    <w:rsid w:val="009B0BFC"/>
    <w:rsid w:val="009B138B"/>
    <w:rsid w:val="009B506A"/>
    <w:rsid w:val="009D13C3"/>
    <w:rsid w:val="009E1FB4"/>
    <w:rsid w:val="009E2AA7"/>
    <w:rsid w:val="009E4893"/>
    <w:rsid w:val="009E7D3A"/>
    <w:rsid w:val="009F1D75"/>
    <w:rsid w:val="009F7184"/>
    <w:rsid w:val="00A0080A"/>
    <w:rsid w:val="00A024C3"/>
    <w:rsid w:val="00A05582"/>
    <w:rsid w:val="00A06149"/>
    <w:rsid w:val="00A06EE2"/>
    <w:rsid w:val="00A15357"/>
    <w:rsid w:val="00A21F47"/>
    <w:rsid w:val="00A263EE"/>
    <w:rsid w:val="00A324A1"/>
    <w:rsid w:val="00A32E88"/>
    <w:rsid w:val="00A34CBD"/>
    <w:rsid w:val="00A34DCD"/>
    <w:rsid w:val="00A35357"/>
    <w:rsid w:val="00A373CD"/>
    <w:rsid w:val="00A40BB8"/>
    <w:rsid w:val="00A41CD6"/>
    <w:rsid w:val="00A51E77"/>
    <w:rsid w:val="00A71D77"/>
    <w:rsid w:val="00A722EB"/>
    <w:rsid w:val="00A7283C"/>
    <w:rsid w:val="00A760DB"/>
    <w:rsid w:val="00A913E4"/>
    <w:rsid w:val="00A93B57"/>
    <w:rsid w:val="00A94176"/>
    <w:rsid w:val="00A9698B"/>
    <w:rsid w:val="00AA1B31"/>
    <w:rsid w:val="00AA2545"/>
    <w:rsid w:val="00AA337A"/>
    <w:rsid w:val="00AA34FC"/>
    <w:rsid w:val="00AA3C24"/>
    <w:rsid w:val="00AE1361"/>
    <w:rsid w:val="00AE197A"/>
    <w:rsid w:val="00AE6901"/>
    <w:rsid w:val="00AF3FFD"/>
    <w:rsid w:val="00B054EC"/>
    <w:rsid w:val="00B05AB8"/>
    <w:rsid w:val="00B132F0"/>
    <w:rsid w:val="00B13B63"/>
    <w:rsid w:val="00B148BE"/>
    <w:rsid w:val="00B20163"/>
    <w:rsid w:val="00B20599"/>
    <w:rsid w:val="00B23B36"/>
    <w:rsid w:val="00B254C2"/>
    <w:rsid w:val="00B255F6"/>
    <w:rsid w:val="00B46421"/>
    <w:rsid w:val="00B562FE"/>
    <w:rsid w:val="00B600EF"/>
    <w:rsid w:val="00B61E7C"/>
    <w:rsid w:val="00B6658A"/>
    <w:rsid w:val="00B7465B"/>
    <w:rsid w:val="00B758AC"/>
    <w:rsid w:val="00B8153D"/>
    <w:rsid w:val="00B816C5"/>
    <w:rsid w:val="00B937C9"/>
    <w:rsid w:val="00B97F79"/>
    <w:rsid w:val="00BB331E"/>
    <w:rsid w:val="00BB4C16"/>
    <w:rsid w:val="00BB708B"/>
    <w:rsid w:val="00BC146F"/>
    <w:rsid w:val="00BC4736"/>
    <w:rsid w:val="00BD018C"/>
    <w:rsid w:val="00BD3517"/>
    <w:rsid w:val="00BD78B9"/>
    <w:rsid w:val="00BD7DB4"/>
    <w:rsid w:val="00BE038A"/>
    <w:rsid w:val="00BE1AE6"/>
    <w:rsid w:val="00BE64D2"/>
    <w:rsid w:val="00BE7AE8"/>
    <w:rsid w:val="00BF1BCE"/>
    <w:rsid w:val="00BF762A"/>
    <w:rsid w:val="00BF7FB0"/>
    <w:rsid w:val="00C0404C"/>
    <w:rsid w:val="00C05468"/>
    <w:rsid w:val="00C1698E"/>
    <w:rsid w:val="00C17585"/>
    <w:rsid w:val="00C27C94"/>
    <w:rsid w:val="00C37FC5"/>
    <w:rsid w:val="00C407D8"/>
    <w:rsid w:val="00C43249"/>
    <w:rsid w:val="00C43519"/>
    <w:rsid w:val="00C60310"/>
    <w:rsid w:val="00C806FF"/>
    <w:rsid w:val="00C8091A"/>
    <w:rsid w:val="00C87D8A"/>
    <w:rsid w:val="00C9564E"/>
    <w:rsid w:val="00C96D2B"/>
    <w:rsid w:val="00C972F5"/>
    <w:rsid w:val="00CB6286"/>
    <w:rsid w:val="00CB732E"/>
    <w:rsid w:val="00CC187C"/>
    <w:rsid w:val="00CC7370"/>
    <w:rsid w:val="00CD2C89"/>
    <w:rsid w:val="00CD36F8"/>
    <w:rsid w:val="00CD6802"/>
    <w:rsid w:val="00CE0A95"/>
    <w:rsid w:val="00CE24E5"/>
    <w:rsid w:val="00CE6F9F"/>
    <w:rsid w:val="00D03D7C"/>
    <w:rsid w:val="00D059F5"/>
    <w:rsid w:val="00D101E3"/>
    <w:rsid w:val="00D143F7"/>
    <w:rsid w:val="00D157AF"/>
    <w:rsid w:val="00D173D2"/>
    <w:rsid w:val="00D17F60"/>
    <w:rsid w:val="00D2745E"/>
    <w:rsid w:val="00D419AD"/>
    <w:rsid w:val="00D611A2"/>
    <w:rsid w:val="00D63B11"/>
    <w:rsid w:val="00D657AE"/>
    <w:rsid w:val="00D71E4E"/>
    <w:rsid w:val="00D7236C"/>
    <w:rsid w:val="00D77751"/>
    <w:rsid w:val="00D832EE"/>
    <w:rsid w:val="00D9060C"/>
    <w:rsid w:val="00DA00E8"/>
    <w:rsid w:val="00DA0237"/>
    <w:rsid w:val="00DA6447"/>
    <w:rsid w:val="00DA6C34"/>
    <w:rsid w:val="00DB062E"/>
    <w:rsid w:val="00DB3057"/>
    <w:rsid w:val="00DB4803"/>
    <w:rsid w:val="00DC1B12"/>
    <w:rsid w:val="00DC61A3"/>
    <w:rsid w:val="00DD1B93"/>
    <w:rsid w:val="00DD386D"/>
    <w:rsid w:val="00DD3949"/>
    <w:rsid w:val="00DD3D66"/>
    <w:rsid w:val="00DE473E"/>
    <w:rsid w:val="00DE7713"/>
    <w:rsid w:val="00DF0CD9"/>
    <w:rsid w:val="00DF1BEE"/>
    <w:rsid w:val="00DF35C5"/>
    <w:rsid w:val="00E0232F"/>
    <w:rsid w:val="00E13A3A"/>
    <w:rsid w:val="00E2044E"/>
    <w:rsid w:val="00E22655"/>
    <w:rsid w:val="00E2665F"/>
    <w:rsid w:val="00E26F76"/>
    <w:rsid w:val="00E352C2"/>
    <w:rsid w:val="00E367CC"/>
    <w:rsid w:val="00E36C3F"/>
    <w:rsid w:val="00E506F1"/>
    <w:rsid w:val="00E557F6"/>
    <w:rsid w:val="00E6040A"/>
    <w:rsid w:val="00E63C94"/>
    <w:rsid w:val="00E66306"/>
    <w:rsid w:val="00E77A9F"/>
    <w:rsid w:val="00E847FA"/>
    <w:rsid w:val="00E85CDB"/>
    <w:rsid w:val="00E93EB7"/>
    <w:rsid w:val="00E9661A"/>
    <w:rsid w:val="00EA0BDB"/>
    <w:rsid w:val="00EA1436"/>
    <w:rsid w:val="00EC75D1"/>
    <w:rsid w:val="00ED0774"/>
    <w:rsid w:val="00ED1122"/>
    <w:rsid w:val="00ED1CF8"/>
    <w:rsid w:val="00ED5FC2"/>
    <w:rsid w:val="00EE37CD"/>
    <w:rsid w:val="00EF1567"/>
    <w:rsid w:val="00F00A7C"/>
    <w:rsid w:val="00F06545"/>
    <w:rsid w:val="00F10D3D"/>
    <w:rsid w:val="00F126A7"/>
    <w:rsid w:val="00F13F66"/>
    <w:rsid w:val="00F2607B"/>
    <w:rsid w:val="00F32EAA"/>
    <w:rsid w:val="00F361BD"/>
    <w:rsid w:val="00F41056"/>
    <w:rsid w:val="00F42D25"/>
    <w:rsid w:val="00F4340E"/>
    <w:rsid w:val="00F442C1"/>
    <w:rsid w:val="00F46948"/>
    <w:rsid w:val="00F47B5D"/>
    <w:rsid w:val="00F508EA"/>
    <w:rsid w:val="00F5262C"/>
    <w:rsid w:val="00F6422E"/>
    <w:rsid w:val="00F64D7E"/>
    <w:rsid w:val="00F72DDE"/>
    <w:rsid w:val="00F72EB2"/>
    <w:rsid w:val="00F76D3C"/>
    <w:rsid w:val="00F81ED3"/>
    <w:rsid w:val="00F868FD"/>
    <w:rsid w:val="00F91868"/>
    <w:rsid w:val="00F91AA2"/>
    <w:rsid w:val="00F9280E"/>
    <w:rsid w:val="00F950EA"/>
    <w:rsid w:val="00F95862"/>
    <w:rsid w:val="00F97FA5"/>
    <w:rsid w:val="00FA632C"/>
    <w:rsid w:val="00FB25DF"/>
    <w:rsid w:val="00FB31C5"/>
    <w:rsid w:val="00FB6B4B"/>
    <w:rsid w:val="00FD22B4"/>
    <w:rsid w:val="00FD255E"/>
    <w:rsid w:val="00FD318A"/>
    <w:rsid w:val="00FD4A2C"/>
    <w:rsid w:val="00FD5D22"/>
    <w:rsid w:val="00FE6C29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5F06A"/>
  <w15:docId w15:val="{E10EF487-31E8-426F-BC91-E17B4BC6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6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802"/>
  </w:style>
  <w:style w:type="character" w:styleId="Hyperlink">
    <w:name w:val="Hyperlink"/>
    <w:rsid w:val="000D50F5"/>
    <w:rPr>
      <w:color w:val="0000FF"/>
      <w:u w:val="single"/>
    </w:rPr>
  </w:style>
  <w:style w:type="paragraph" w:styleId="NormalWeb">
    <w:name w:val="Normal (Web)"/>
    <w:basedOn w:val="Normal"/>
    <w:rsid w:val="000D5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0D50F5"/>
    <w:rPr>
      <w:i/>
      <w:iCs/>
    </w:rPr>
  </w:style>
  <w:style w:type="character" w:styleId="Strong">
    <w:name w:val="Strong"/>
    <w:qFormat/>
    <w:rsid w:val="00B562FE"/>
    <w:rPr>
      <w:b/>
      <w:bCs/>
    </w:rPr>
  </w:style>
  <w:style w:type="paragraph" w:customStyle="1" w:styleId="Default">
    <w:name w:val="Default"/>
    <w:rsid w:val="00B562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7012E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072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279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67"/>
    <w:rsid w:val="0007279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E37CD"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91AA2"/>
    <w:pPr>
      <w:widowControl w:val="0"/>
    </w:pPr>
    <w:rPr>
      <w:rFonts w:asciiTheme="minorHAnsi" w:eastAsia="MS Mincho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athwords.com/t/term.htm" TargetMode="External"/><Relationship Id="rId18" Type="http://schemas.openxmlformats.org/officeDocument/2006/relationships/hyperlink" Target="http://www.mathwords.com/r/ratio.htm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http://www.mathwords.com/d/difference.htm" TargetMode="External"/><Relationship Id="rId17" Type="http://schemas.openxmlformats.org/officeDocument/2006/relationships/hyperlink" Target="http://www.mathwords.com/c/constan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words.com/s/sequence.htm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words.com/c/constant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yperlink" Target="http://www.mathwords.com/s/sequence.htm" TargetMode="External"/><Relationship Id="rId19" Type="http://schemas.openxmlformats.org/officeDocument/2006/relationships/hyperlink" Target="http://www.mathwords.com/t/ter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edata.arkansas.gov/ccms/" TargetMode="External"/><Relationship Id="rId14" Type="http://schemas.openxmlformats.org/officeDocument/2006/relationships/image" Target="media/image2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C499-173E-4B3E-9DDD-42DC6BBF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I</vt:lpstr>
    </vt:vector>
  </TitlesOfParts>
  <Company>ADE</Company>
  <LinksUpToDate>false</LinksUpToDate>
  <CharactersWithSpaces>16987</CharactersWithSpaces>
  <SharedDoc>false</SharedDoc>
  <HLinks>
    <vt:vector size="132" baseType="variant">
      <vt:variant>
        <vt:i4>4784136</vt:i4>
      </vt:variant>
      <vt:variant>
        <vt:i4>63</vt:i4>
      </vt:variant>
      <vt:variant>
        <vt:i4>0</vt:i4>
      </vt:variant>
      <vt:variant>
        <vt:i4>5</vt:i4>
      </vt:variant>
      <vt:variant>
        <vt:lpwstr>http://www.thefreedictionary.com</vt:lpwstr>
      </vt:variant>
      <vt:variant>
        <vt:lpwstr/>
      </vt:variant>
      <vt:variant>
        <vt:i4>6750229</vt:i4>
      </vt:variant>
      <vt:variant>
        <vt:i4>60</vt:i4>
      </vt:variant>
      <vt:variant>
        <vt:i4>0</vt:i4>
      </vt:variant>
      <vt:variant>
        <vt:i4>5</vt:i4>
      </vt:variant>
      <vt:variant>
        <vt:lpwstr>http://www.mathwords.com/r/relation.htm</vt:lpwstr>
      </vt:variant>
      <vt:variant>
        <vt:lpwstr/>
      </vt:variant>
      <vt:variant>
        <vt:i4>6619143</vt:i4>
      </vt:variant>
      <vt:variant>
        <vt:i4>57</vt:i4>
      </vt:variant>
      <vt:variant>
        <vt:i4>0</vt:i4>
      </vt:variant>
      <vt:variant>
        <vt:i4>5</vt:i4>
      </vt:variant>
      <vt:variant>
        <vt:lpwstr>http://www.mathwords.com/f/function.htm</vt:lpwstr>
      </vt:variant>
      <vt:variant>
        <vt:lpwstr/>
      </vt:variant>
      <vt:variant>
        <vt:i4>7471138</vt:i4>
      </vt:variant>
      <vt:variant>
        <vt:i4>54</vt:i4>
      </vt:variant>
      <vt:variant>
        <vt:i4>0</vt:i4>
      </vt:variant>
      <vt:variant>
        <vt:i4>5</vt:i4>
      </vt:variant>
      <vt:variant>
        <vt:lpwstr>http://www.mathwords.com/i/independent_variable.htm</vt:lpwstr>
      </vt:variant>
      <vt:variant>
        <vt:lpwstr/>
      </vt:variant>
      <vt:variant>
        <vt:i4>3866668</vt:i4>
      </vt:variant>
      <vt:variant>
        <vt:i4>51</vt:i4>
      </vt:variant>
      <vt:variant>
        <vt:i4>0</vt:i4>
      </vt:variant>
      <vt:variant>
        <vt:i4>5</vt:i4>
      </vt:variant>
      <vt:variant>
        <vt:lpwstr>http://www.mathwords.com/s/set.htm</vt:lpwstr>
      </vt:variant>
      <vt:variant>
        <vt:lpwstr/>
      </vt:variant>
      <vt:variant>
        <vt:i4>6422558</vt:i4>
      </vt:variant>
      <vt:variant>
        <vt:i4>48</vt:i4>
      </vt:variant>
      <vt:variant>
        <vt:i4>0</vt:i4>
      </vt:variant>
      <vt:variant>
        <vt:i4>5</vt:i4>
      </vt:variant>
      <vt:variant>
        <vt:lpwstr>http://www.mathwords.com/t/term.htm</vt:lpwstr>
      </vt:variant>
      <vt:variant>
        <vt:lpwstr/>
      </vt:variant>
      <vt:variant>
        <vt:i4>5505089</vt:i4>
      </vt:variant>
      <vt:variant>
        <vt:i4>45</vt:i4>
      </vt:variant>
      <vt:variant>
        <vt:i4>0</vt:i4>
      </vt:variant>
      <vt:variant>
        <vt:i4>5</vt:i4>
      </vt:variant>
      <vt:variant>
        <vt:lpwstr>http://www.mathwords.com/r/ratio.htm</vt:lpwstr>
      </vt:variant>
      <vt:variant>
        <vt:lpwstr/>
      </vt:variant>
      <vt:variant>
        <vt:i4>6553631</vt:i4>
      </vt:variant>
      <vt:variant>
        <vt:i4>42</vt:i4>
      </vt:variant>
      <vt:variant>
        <vt:i4>0</vt:i4>
      </vt:variant>
      <vt:variant>
        <vt:i4>5</vt:i4>
      </vt:variant>
      <vt:variant>
        <vt:lpwstr>http://www.mathwords.com/c/constant.htm</vt:lpwstr>
      </vt:variant>
      <vt:variant>
        <vt:lpwstr/>
      </vt:variant>
      <vt:variant>
        <vt:i4>6750221</vt:i4>
      </vt:variant>
      <vt:variant>
        <vt:i4>39</vt:i4>
      </vt:variant>
      <vt:variant>
        <vt:i4>0</vt:i4>
      </vt:variant>
      <vt:variant>
        <vt:i4>5</vt:i4>
      </vt:variant>
      <vt:variant>
        <vt:lpwstr>http://www.mathwords.com/s/sequence.htm</vt:lpwstr>
      </vt:variant>
      <vt:variant>
        <vt:lpwstr/>
      </vt:variant>
      <vt:variant>
        <vt:i4>6422558</vt:i4>
      </vt:variant>
      <vt:variant>
        <vt:i4>36</vt:i4>
      </vt:variant>
      <vt:variant>
        <vt:i4>0</vt:i4>
      </vt:variant>
      <vt:variant>
        <vt:i4>5</vt:i4>
      </vt:variant>
      <vt:variant>
        <vt:lpwstr>http://www.mathwords.com/t/term.htm</vt:lpwstr>
      </vt:variant>
      <vt:variant>
        <vt:lpwstr/>
      </vt:variant>
      <vt:variant>
        <vt:i4>1376352</vt:i4>
      </vt:variant>
      <vt:variant>
        <vt:i4>33</vt:i4>
      </vt:variant>
      <vt:variant>
        <vt:i4>0</vt:i4>
      </vt:variant>
      <vt:variant>
        <vt:i4>5</vt:i4>
      </vt:variant>
      <vt:variant>
        <vt:lpwstr>http://www.mathwords.com/d/difference.htm</vt:lpwstr>
      </vt:variant>
      <vt:variant>
        <vt:lpwstr/>
      </vt:variant>
      <vt:variant>
        <vt:i4>6553631</vt:i4>
      </vt:variant>
      <vt:variant>
        <vt:i4>30</vt:i4>
      </vt:variant>
      <vt:variant>
        <vt:i4>0</vt:i4>
      </vt:variant>
      <vt:variant>
        <vt:i4>5</vt:i4>
      </vt:variant>
      <vt:variant>
        <vt:lpwstr>http://www.mathwords.com/c/constant.htm</vt:lpwstr>
      </vt:variant>
      <vt:variant>
        <vt:lpwstr/>
      </vt:variant>
      <vt:variant>
        <vt:i4>6750221</vt:i4>
      </vt:variant>
      <vt:variant>
        <vt:i4>27</vt:i4>
      </vt:variant>
      <vt:variant>
        <vt:i4>0</vt:i4>
      </vt:variant>
      <vt:variant>
        <vt:i4>5</vt:i4>
      </vt:variant>
      <vt:variant>
        <vt:lpwstr>http://www.mathwords.com/s/sequence.htm</vt:lpwstr>
      </vt:variant>
      <vt:variant>
        <vt:lpwstr/>
      </vt:variant>
      <vt:variant>
        <vt:i4>90</vt:i4>
      </vt:variant>
      <vt:variant>
        <vt:i4>24</vt:i4>
      </vt:variant>
      <vt:variant>
        <vt:i4>0</vt:i4>
      </vt:variant>
      <vt:variant>
        <vt:i4>5</vt:i4>
      </vt:variant>
      <vt:variant>
        <vt:lpwstr>http://www.mathwords.com/g/graph_of_an_equation_or_inequality.htm</vt:lpwstr>
      </vt:variant>
      <vt:variant>
        <vt:lpwstr/>
      </vt:variant>
      <vt:variant>
        <vt:i4>5374024</vt:i4>
      </vt:variant>
      <vt:variant>
        <vt:i4>21</vt:i4>
      </vt:variant>
      <vt:variant>
        <vt:i4>0</vt:i4>
      </vt:variant>
      <vt:variant>
        <vt:i4>5</vt:i4>
      </vt:variant>
      <vt:variant>
        <vt:lpwstr>http://www.mathwords.com/p/point.htm</vt:lpwstr>
      </vt:variant>
      <vt:variant>
        <vt:lpwstr/>
      </vt:variant>
      <vt:variant>
        <vt:i4>6881297</vt:i4>
      </vt:variant>
      <vt:variant>
        <vt:i4>18</vt:i4>
      </vt:variant>
      <vt:variant>
        <vt:i4>0</vt:i4>
      </vt:variant>
      <vt:variant>
        <vt:i4>5</vt:i4>
      </vt:variant>
      <vt:variant>
        <vt:lpwstr>http://www.mathwords.com/d/distinct.htm</vt:lpwstr>
      </vt:variant>
      <vt:variant>
        <vt:lpwstr/>
      </vt:variant>
      <vt:variant>
        <vt:i4>6619143</vt:i4>
      </vt:variant>
      <vt:variant>
        <vt:i4>15</vt:i4>
      </vt:variant>
      <vt:variant>
        <vt:i4>0</vt:i4>
      </vt:variant>
      <vt:variant>
        <vt:i4>5</vt:i4>
      </vt:variant>
      <vt:variant>
        <vt:lpwstr>http://www.mathwords.com/f/function.htm</vt:lpwstr>
      </vt:variant>
      <vt:variant>
        <vt:lpwstr/>
      </vt:variant>
      <vt:variant>
        <vt:i4>1048615</vt:i4>
      </vt:variant>
      <vt:variant>
        <vt:i4>12</vt:i4>
      </vt:variant>
      <vt:variant>
        <vt:i4>0</vt:i4>
      </vt:variant>
      <vt:variant>
        <vt:i4>5</vt:i4>
      </vt:variant>
      <vt:variant>
        <vt:lpwstr>http://www.mathwords.com/n/negative_number.htm</vt:lpwstr>
      </vt:variant>
      <vt:variant>
        <vt:lpwstr/>
      </vt:variant>
      <vt:variant>
        <vt:i4>262181</vt:i4>
      </vt:variant>
      <vt:variant>
        <vt:i4>9</vt:i4>
      </vt:variant>
      <vt:variant>
        <vt:i4>0</vt:i4>
      </vt:variant>
      <vt:variant>
        <vt:i4>5</vt:i4>
      </vt:variant>
      <vt:variant>
        <vt:lpwstr>http://www.mathwords.com/p/positive_number.htm</vt:lpwstr>
      </vt:variant>
      <vt:variant>
        <vt:lpwstr/>
      </vt:variant>
      <vt:variant>
        <vt:i4>1638433</vt:i4>
      </vt:variant>
      <vt:variant>
        <vt:i4>6</vt:i4>
      </vt:variant>
      <vt:variant>
        <vt:i4>0</vt:i4>
      </vt:variant>
      <vt:variant>
        <vt:i4>5</vt:i4>
      </vt:variant>
      <vt:variant>
        <vt:lpwstr>http://www.mathwords.com/r/regression_equation.htm</vt:lpwstr>
      </vt:variant>
      <vt:variant>
        <vt:lpwstr/>
      </vt:variant>
      <vt:variant>
        <vt:i4>90</vt:i4>
      </vt:variant>
      <vt:variant>
        <vt:i4>3</vt:i4>
      </vt:variant>
      <vt:variant>
        <vt:i4>0</vt:i4>
      </vt:variant>
      <vt:variant>
        <vt:i4>5</vt:i4>
      </vt:variant>
      <vt:variant>
        <vt:lpwstr>http://www.mathwords.com/g/graph_of_an_equation_or_inequality.htm</vt:lpwstr>
      </vt:variant>
      <vt:variant>
        <vt:lpwstr/>
      </vt:variant>
      <vt:variant>
        <vt:i4>6946824</vt:i4>
      </vt:variant>
      <vt:variant>
        <vt:i4>0</vt:i4>
      </vt:variant>
      <vt:variant>
        <vt:i4>0</vt:i4>
      </vt:variant>
      <vt:variant>
        <vt:i4>5</vt:i4>
      </vt:variant>
      <vt:variant>
        <vt:lpwstr>http://www.mathwords.com/v/vertical.htm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I</dc:title>
  <dc:subject/>
  <dc:creator>ADE</dc:creator>
  <cp:keywords/>
  <dc:description/>
  <cp:lastModifiedBy>Veronica Hebard (ADE)</cp:lastModifiedBy>
  <cp:revision>5</cp:revision>
  <cp:lastPrinted>2012-06-13T16:54:00Z</cp:lastPrinted>
  <dcterms:created xsi:type="dcterms:W3CDTF">2016-08-24T14:37:00Z</dcterms:created>
  <dcterms:modified xsi:type="dcterms:W3CDTF">2016-09-12T12:50:00Z</dcterms:modified>
</cp:coreProperties>
</file>