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893" w:rsidRPr="00011CAA" w:rsidRDefault="00A84673" w:rsidP="00011CA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McKinney-Vento Grantee List</w:t>
      </w:r>
      <w:bookmarkStart w:id="0" w:name="_GoBack"/>
      <w:bookmarkEnd w:id="0"/>
      <w:r w:rsidR="00011CAA" w:rsidRPr="00011CAA">
        <w:rPr>
          <w:b/>
          <w:sz w:val="36"/>
          <w:szCs w:val="36"/>
        </w:rPr>
        <w:t xml:space="preserve"> for 2018-2019</w:t>
      </w:r>
    </w:p>
    <w:p w:rsidR="00011CAA" w:rsidRDefault="00011CAA" w:rsidP="00011CAA">
      <w:pPr>
        <w:jc w:val="center"/>
      </w:pPr>
      <w:r>
        <w:rPr>
          <w:noProof/>
        </w:rPr>
        <w:drawing>
          <wp:inline distT="0" distB="0" distL="0" distR="0">
            <wp:extent cx="817033" cy="753110"/>
            <wp:effectExtent l="0" t="0" r="254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DE_sea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488" cy="76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CAA" w:rsidRDefault="00011CAA" w:rsidP="00011CAA">
      <w:pPr>
        <w:jc w:val="center"/>
      </w:pPr>
    </w:p>
    <w:tbl>
      <w:tblPr>
        <w:tblW w:w="9646" w:type="dxa"/>
        <w:tblLook w:val="04A0" w:firstRow="1" w:lastRow="0" w:firstColumn="1" w:lastColumn="0" w:noHBand="0" w:noVBand="1"/>
      </w:tblPr>
      <w:tblGrid>
        <w:gridCol w:w="2515"/>
        <w:gridCol w:w="2487"/>
        <w:gridCol w:w="2103"/>
        <w:gridCol w:w="2541"/>
      </w:tblGrid>
      <w:tr w:rsidR="00011CAA" w:rsidRPr="00011CAA" w:rsidTr="0001183C">
        <w:trPr>
          <w:trHeight w:val="563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CAA" w:rsidRPr="00011CAA" w:rsidRDefault="00011CAA" w:rsidP="00011CAA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E26B0A"/>
                <w:sz w:val="28"/>
                <w:szCs w:val="28"/>
              </w:rPr>
            </w:pPr>
            <w:r w:rsidRPr="00011CAA">
              <w:rPr>
                <w:rFonts w:eastAsia="Times New Roman" w:cs="Arial"/>
                <w:b/>
                <w:bCs/>
                <w:color w:val="E26B0A"/>
                <w:sz w:val="28"/>
                <w:szCs w:val="28"/>
              </w:rPr>
              <w:t>District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CAA" w:rsidRPr="00011CAA" w:rsidRDefault="00011CAA" w:rsidP="00011CAA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E26B0A"/>
                <w:sz w:val="28"/>
                <w:szCs w:val="28"/>
              </w:rPr>
            </w:pPr>
            <w:r w:rsidRPr="00011CAA">
              <w:rPr>
                <w:rFonts w:eastAsia="Times New Roman" w:cs="Arial"/>
                <w:b/>
                <w:bCs/>
                <w:color w:val="E26B0A"/>
                <w:sz w:val="28"/>
                <w:szCs w:val="28"/>
              </w:rPr>
              <w:t>Liaison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CAA" w:rsidRPr="00011CAA" w:rsidRDefault="00AC7DA3" w:rsidP="00011CAA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E26B0A"/>
                <w:sz w:val="28"/>
                <w:szCs w:val="28"/>
              </w:rPr>
            </w:pPr>
            <w:r w:rsidRPr="00AC7DA3">
              <w:rPr>
                <w:rFonts w:eastAsia="Times New Roman" w:cs="Arial"/>
                <w:b/>
                <w:bCs/>
                <w:color w:val="E26B0A"/>
                <w:sz w:val="28"/>
                <w:szCs w:val="28"/>
              </w:rPr>
              <w:t>Amount of Grant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CAA" w:rsidRPr="00AC7DA3" w:rsidRDefault="00AC7DA3" w:rsidP="00011CAA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E26B0A"/>
                <w:sz w:val="28"/>
                <w:szCs w:val="28"/>
              </w:rPr>
            </w:pPr>
            <w:r w:rsidRPr="00AC7DA3">
              <w:rPr>
                <w:rFonts w:eastAsia="Times New Roman" w:cs="Arial"/>
                <w:b/>
                <w:bCs/>
                <w:color w:val="E26B0A"/>
                <w:sz w:val="28"/>
                <w:szCs w:val="28"/>
              </w:rPr>
              <w:t>Grant Period</w:t>
            </w:r>
          </w:p>
          <w:p w:rsidR="00AC7DA3" w:rsidRPr="00011CAA" w:rsidRDefault="00AC7DA3" w:rsidP="00011CAA">
            <w:pPr>
              <w:spacing w:line="240" w:lineRule="auto"/>
              <w:jc w:val="center"/>
              <w:rPr>
                <w:rFonts w:ascii="Comic Sans MS" w:eastAsia="Times New Roman" w:hAnsi="Comic Sans MS" w:cs="Calibri"/>
                <w:b/>
                <w:bCs/>
                <w:color w:val="E26B0A"/>
                <w:sz w:val="22"/>
              </w:rPr>
            </w:pPr>
          </w:p>
        </w:tc>
      </w:tr>
      <w:tr w:rsidR="0001183C" w:rsidRPr="00011CAA" w:rsidTr="00293B33">
        <w:trPr>
          <w:trHeight w:val="413"/>
        </w:trPr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01183C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Ashdown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9A4B53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 xml:space="preserve">Kim </w:t>
            </w:r>
            <w:proofErr w:type="spellStart"/>
            <w:r w:rsidRPr="00011CAA">
              <w:rPr>
                <w:rFonts w:eastAsia="Times New Roman" w:cs="Arial"/>
                <w:bCs/>
                <w:szCs w:val="24"/>
              </w:rPr>
              <w:t>Befeld</w:t>
            </w:r>
            <w:proofErr w:type="spellEnd"/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83C" w:rsidRDefault="0001183C" w:rsidP="0001183C">
            <w:pPr>
              <w:jc w:val="center"/>
              <w:rPr>
                <w:rFonts w:cs="Arial"/>
                <w:sz w:val="20"/>
                <w:szCs w:val="20"/>
              </w:rPr>
            </w:pPr>
            <w:r w:rsidRPr="0001183C">
              <w:rPr>
                <w:rFonts w:cs="Arial"/>
                <w:sz w:val="20"/>
                <w:szCs w:val="20"/>
              </w:rPr>
              <w:t>$20,000.00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CAA" w:rsidRDefault="0041117D" w:rsidP="0001183C">
            <w:pPr>
              <w:spacing w:line="240" w:lineRule="auto"/>
              <w:jc w:val="center"/>
              <w:rPr>
                <w:rFonts w:eastAsia="Times New Roman" w:cs="Arial"/>
                <w:szCs w:val="24"/>
                <w:u w:val="single"/>
              </w:rPr>
            </w:pPr>
            <w:r>
              <w:rPr>
                <w:rFonts w:eastAsia="Times New Roman" w:cs="Arial"/>
                <w:bCs/>
                <w:sz w:val="22"/>
              </w:rPr>
              <w:t>2016/2017-2018/</w:t>
            </w:r>
            <w:r w:rsidR="0001183C" w:rsidRPr="0001183C">
              <w:rPr>
                <w:rFonts w:eastAsia="Times New Roman" w:cs="Arial"/>
                <w:bCs/>
                <w:sz w:val="22"/>
              </w:rPr>
              <w:t>2019</w:t>
            </w:r>
          </w:p>
        </w:tc>
      </w:tr>
      <w:tr w:rsidR="0001183C" w:rsidRPr="00011CAA" w:rsidTr="00293B33">
        <w:trPr>
          <w:trHeight w:val="440"/>
        </w:trPr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01183C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Batesville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9A4B53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Paula Williams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83C" w:rsidRDefault="0001183C" w:rsidP="0001183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1183C" w:rsidRPr="0001183C" w:rsidRDefault="0001183C" w:rsidP="0001183C">
            <w:pPr>
              <w:jc w:val="center"/>
              <w:rPr>
                <w:rFonts w:cs="Arial"/>
                <w:sz w:val="20"/>
                <w:szCs w:val="20"/>
              </w:rPr>
            </w:pPr>
            <w:r w:rsidRPr="0001183C">
              <w:rPr>
                <w:rFonts w:cs="Arial"/>
                <w:sz w:val="20"/>
                <w:szCs w:val="20"/>
              </w:rPr>
              <w:t>$30,000.00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CAA" w:rsidRDefault="0041117D" w:rsidP="0001183C">
            <w:pPr>
              <w:spacing w:line="240" w:lineRule="auto"/>
              <w:jc w:val="center"/>
              <w:rPr>
                <w:rFonts w:eastAsia="Times New Roman" w:cs="Arial"/>
                <w:bCs/>
                <w:szCs w:val="24"/>
              </w:rPr>
            </w:pPr>
            <w:r>
              <w:rPr>
                <w:rFonts w:eastAsia="Times New Roman" w:cs="Arial"/>
                <w:bCs/>
                <w:sz w:val="22"/>
              </w:rPr>
              <w:t>2016/2017-2018/</w:t>
            </w:r>
            <w:r w:rsidR="0001183C" w:rsidRPr="0001183C">
              <w:rPr>
                <w:rFonts w:eastAsia="Times New Roman" w:cs="Arial"/>
                <w:bCs/>
                <w:sz w:val="22"/>
              </w:rPr>
              <w:t>2019</w:t>
            </w:r>
          </w:p>
        </w:tc>
      </w:tr>
      <w:tr w:rsidR="0001183C" w:rsidRPr="00011CAA" w:rsidTr="00293B33">
        <w:trPr>
          <w:trHeight w:val="563"/>
        </w:trPr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01183C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Cedar Ridge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9A4B53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Paula Lovell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83C" w:rsidRDefault="0001183C" w:rsidP="0001183C">
            <w:pPr>
              <w:jc w:val="center"/>
              <w:rPr>
                <w:rFonts w:cs="Arial"/>
                <w:sz w:val="20"/>
                <w:szCs w:val="20"/>
              </w:rPr>
            </w:pPr>
            <w:r w:rsidRPr="0001183C">
              <w:rPr>
                <w:rFonts w:cs="Arial"/>
                <w:sz w:val="20"/>
                <w:szCs w:val="20"/>
              </w:rPr>
              <w:t>$20,000.00</w:t>
            </w: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CAA" w:rsidRDefault="0041117D" w:rsidP="0001183C">
            <w:pPr>
              <w:spacing w:line="240" w:lineRule="auto"/>
              <w:jc w:val="center"/>
              <w:rPr>
                <w:rFonts w:eastAsia="Times New Roman" w:cs="Arial"/>
                <w:szCs w:val="24"/>
                <w:u w:val="single"/>
              </w:rPr>
            </w:pPr>
            <w:r>
              <w:rPr>
                <w:rFonts w:eastAsia="Times New Roman" w:cs="Arial"/>
                <w:bCs/>
                <w:sz w:val="22"/>
              </w:rPr>
              <w:t>2016/2017-2018/</w:t>
            </w:r>
            <w:r w:rsidR="0001183C" w:rsidRPr="0001183C">
              <w:rPr>
                <w:rFonts w:eastAsia="Times New Roman" w:cs="Arial"/>
                <w:bCs/>
                <w:sz w:val="22"/>
              </w:rPr>
              <w:t>2019</w:t>
            </w:r>
          </w:p>
        </w:tc>
      </w:tr>
      <w:tr w:rsidR="0001183C" w:rsidRPr="00011CAA" w:rsidTr="00293B33">
        <w:trPr>
          <w:trHeight w:val="563"/>
        </w:trPr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01183C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Clinton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9A4B53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Glenda Stagg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83C" w:rsidRDefault="0001183C" w:rsidP="0001183C">
            <w:pPr>
              <w:jc w:val="center"/>
              <w:rPr>
                <w:rFonts w:cs="Arial"/>
                <w:sz w:val="20"/>
                <w:szCs w:val="20"/>
              </w:rPr>
            </w:pPr>
            <w:r w:rsidRPr="0001183C">
              <w:rPr>
                <w:rFonts w:cs="Arial"/>
                <w:sz w:val="20"/>
                <w:szCs w:val="20"/>
              </w:rPr>
              <w:t>$30,000.00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CAA" w:rsidRDefault="0041117D" w:rsidP="0001183C">
            <w:pPr>
              <w:spacing w:line="240" w:lineRule="auto"/>
              <w:jc w:val="center"/>
              <w:rPr>
                <w:rFonts w:eastAsia="Times New Roman" w:cs="Arial"/>
                <w:bCs/>
                <w:szCs w:val="24"/>
              </w:rPr>
            </w:pPr>
            <w:r>
              <w:rPr>
                <w:rFonts w:eastAsia="Times New Roman" w:cs="Arial"/>
                <w:bCs/>
                <w:sz w:val="22"/>
              </w:rPr>
              <w:t>2016/2017-2018/</w:t>
            </w:r>
            <w:r w:rsidR="0001183C" w:rsidRPr="0001183C">
              <w:rPr>
                <w:rFonts w:eastAsia="Times New Roman" w:cs="Arial"/>
                <w:bCs/>
                <w:sz w:val="22"/>
              </w:rPr>
              <w:t>2019</w:t>
            </w:r>
          </w:p>
        </w:tc>
      </w:tr>
      <w:tr w:rsidR="0001183C" w:rsidRPr="00011CAA" w:rsidTr="00293B33">
        <w:trPr>
          <w:trHeight w:val="563"/>
        </w:trPr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01183C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Fayetteville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9A4B53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Lisa Hughey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83C" w:rsidRDefault="0001183C" w:rsidP="0001183C">
            <w:pPr>
              <w:jc w:val="center"/>
              <w:rPr>
                <w:rFonts w:cs="Arial"/>
                <w:sz w:val="20"/>
                <w:szCs w:val="20"/>
              </w:rPr>
            </w:pPr>
            <w:r w:rsidRPr="0001183C">
              <w:rPr>
                <w:rFonts w:cs="Arial"/>
                <w:sz w:val="20"/>
                <w:szCs w:val="20"/>
              </w:rPr>
              <w:t>$30,000.00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CAA" w:rsidRDefault="0041117D" w:rsidP="0001183C">
            <w:pPr>
              <w:spacing w:line="240" w:lineRule="auto"/>
              <w:jc w:val="center"/>
              <w:rPr>
                <w:rFonts w:eastAsia="Times New Roman" w:cs="Arial"/>
                <w:szCs w:val="24"/>
                <w:u w:val="single"/>
              </w:rPr>
            </w:pPr>
            <w:r>
              <w:rPr>
                <w:rFonts w:eastAsia="Times New Roman" w:cs="Arial"/>
                <w:bCs/>
                <w:sz w:val="22"/>
              </w:rPr>
              <w:t>2016/2017-2018/</w:t>
            </w:r>
            <w:r w:rsidR="0001183C" w:rsidRPr="0001183C">
              <w:rPr>
                <w:rFonts w:eastAsia="Times New Roman" w:cs="Arial"/>
                <w:bCs/>
                <w:sz w:val="22"/>
              </w:rPr>
              <w:t>2019</w:t>
            </w:r>
          </w:p>
        </w:tc>
      </w:tr>
      <w:tr w:rsidR="0001183C" w:rsidRPr="00011CAA" w:rsidTr="00293B33">
        <w:trPr>
          <w:trHeight w:val="563"/>
        </w:trPr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01183C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Fort Smith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9A4B53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Jeanne Carroll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83C" w:rsidRDefault="0001183C" w:rsidP="0001183C">
            <w:pPr>
              <w:jc w:val="center"/>
              <w:rPr>
                <w:rFonts w:cs="Arial"/>
                <w:sz w:val="20"/>
                <w:szCs w:val="20"/>
              </w:rPr>
            </w:pPr>
            <w:r w:rsidRPr="0001183C">
              <w:rPr>
                <w:rFonts w:cs="Arial"/>
                <w:sz w:val="20"/>
                <w:szCs w:val="20"/>
              </w:rPr>
              <w:t>$50,000.00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CAA" w:rsidRDefault="0041117D" w:rsidP="0001183C">
            <w:pPr>
              <w:spacing w:line="240" w:lineRule="auto"/>
              <w:jc w:val="center"/>
              <w:rPr>
                <w:rFonts w:eastAsia="Times New Roman" w:cs="Arial"/>
                <w:bCs/>
                <w:szCs w:val="24"/>
              </w:rPr>
            </w:pPr>
            <w:r>
              <w:rPr>
                <w:rFonts w:eastAsia="Times New Roman" w:cs="Arial"/>
                <w:bCs/>
                <w:sz w:val="22"/>
              </w:rPr>
              <w:t>2016/2017-2018/</w:t>
            </w:r>
            <w:r w:rsidR="0001183C" w:rsidRPr="0001183C">
              <w:rPr>
                <w:rFonts w:eastAsia="Times New Roman" w:cs="Arial"/>
                <w:bCs/>
                <w:sz w:val="22"/>
              </w:rPr>
              <w:t>2019</w:t>
            </w:r>
          </w:p>
        </w:tc>
      </w:tr>
      <w:tr w:rsidR="0001183C" w:rsidRPr="00011CAA" w:rsidTr="00293B33">
        <w:trPr>
          <w:trHeight w:val="563"/>
        </w:trPr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01183C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Harrison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9A4B53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Shirley Smothers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83C" w:rsidRDefault="0001183C" w:rsidP="0001183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1183C" w:rsidRPr="0001183C" w:rsidRDefault="0001183C" w:rsidP="0001183C">
            <w:pPr>
              <w:jc w:val="center"/>
              <w:rPr>
                <w:rFonts w:cs="Arial"/>
                <w:sz w:val="20"/>
                <w:szCs w:val="20"/>
              </w:rPr>
            </w:pPr>
            <w:r w:rsidRPr="0001183C">
              <w:rPr>
                <w:rFonts w:cs="Arial"/>
                <w:sz w:val="20"/>
                <w:szCs w:val="20"/>
              </w:rPr>
              <w:t>$30,000.00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CAA" w:rsidRDefault="0041117D" w:rsidP="0001183C">
            <w:pPr>
              <w:spacing w:line="240" w:lineRule="auto"/>
              <w:jc w:val="center"/>
              <w:rPr>
                <w:rFonts w:eastAsia="Times New Roman" w:cs="Arial"/>
                <w:bCs/>
                <w:szCs w:val="24"/>
              </w:rPr>
            </w:pPr>
            <w:r>
              <w:rPr>
                <w:rFonts w:eastAsia="Times New Roman" w:cs="Arial"/>
                <w:bCs/>
                <w:sz w:val="22"/>
              </w:rPr>
              <w:t>2016/2017-2018-/</w:t>
            </w:r>
            <w:r w:rsidR="0001183C" w:rsidRPr="0001183C">
              <w:rPr>
                <w:rFonts w:eastAsia="Times New Roman" w:cs="Arial"/>
                <w:bCs/>
                <w:sz w:val="22"/>
              </w:rPr>
              <w:t>019</w:t>
            </w:r>
          </w:p>
        </w:tc>
      </w:tr>
      <w:tr w:rsidR="0001183C" w:rsidRPr="00011CAA" w:rsidTr="00293B33">
        <w:trPr>
          <w:trHeight w:val="563"/>
        </w:trPr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01183C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Hope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9A4B53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Dr. Linda Clark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83C" w:rsidRDefault="0001183C" w:rsidP="0001183C">
            <w:pPr>
              <w:jc w:val="center"/>
              <w:rPr>
                <w:rFonts w:cs="Arial"/>
                <w:sz w:val="20"/>
                <w:szCs w:val="20"/>
              </w:rPr>
            </w:pPr>
            <w:r w:rsidRPr="0001183C">
              <w:rPr>
                <w:rFonts w:cs="Arial"/>
                <w:sz w:val="20"/>
                <w:szCs w:val="20"/>
              </w:rPr>
              <w:t>$20,000.00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CAA" w:rsidRDefault="0041117D" w:rsidP="0001183C">
            <w:pPr>
              <w:spacing w:line="240" w:lineRule="auto"/>
              <w:jc w:val="center"/>
              <w:rPr>
                <w:rFonts w:eastAsia="Times New Roman" w:cs="Arial"/>
                <w:bCs/>
                <w:szCs w:val="24"/>
              </w:rPr>
            </w:pPr>
            <w:r>
              <w:rPr>
                <w:rFonts w:eastAsia="Times New Roman" w:cs="Arial"/>
                <w:bCs/>
                <w:sz w:val="22"/>
              </w:rPr>
              <w:t>2016/2017-2018-/</w:t>
            </w:r>
            <w:r w:rsidR="0001183C" w:rsidRPr="0001183C">
              <w:rPr>
                <w:rFonts w:eastAsia="Times New Roman" w:cs="Arial"/>
                <w:bCs/>
                <w:sz w:val="22"/>
              </w:rPr>
              <w:t>019</w:t>
            </w:r>
          </w:p>
        </w:tc>
      </w:tr>
      <w:tr w:rsidR="0001183C" w:rsidRPr="00011CAA" w:rsidTr="00293B33">
        <w:trPr>
          <w:trHeight w:val="563"/>
        </w:trPr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01183C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Hot Springs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B53" w:rsidRDefault="009A4B53" w:rsidP="009A4B53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</w:p>
          <w:p w:rsidR="0001183C" w:rsidRPr="00011CAA" w:rsidRDefault="009A4B53" w:rsidP="009A4B53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>
              <w:rPr>
                <w:rFonts w:eastAsia="Times New Roman" w:cs="Arial"/>
                <w:bCs/>
                <w:szCs w:val="24"/>
              </w:rPr>
              <w:t xml:space="preserve">Becky </w:t>
            </w:r>
            <w:proofErr w:type="spellStart"/>
            <w:r>
              <w:rPr>
                <w:rFonts w:eastAsia="Times New Roman" w:cs="Arial"/>
                <w:bCs/>
                <w:szCs w:val="24"/>
              </w:rPr>
              <w:t>Rosburg</w:t>
            </w:r>
            <w:proofErr w:type="spellEnd"/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83C" w:rsidRDefault="0001183C" w:rsidP="0001183C">
            <w:pPr>
              <w:jc w:val="center"/>
              <w:rPr>
                <w:rFonts w:cs="Arial"/>
                <w:sz w:val="20"/>
                <w:szCs w:val="20"/>
              </w:rPr>
            </w:pPr>
            <w:r w:rsidRPr="0001183C">
              <w:rPr>
                <w:rFonts w:cs="Arial"/>
                <w:sz w:val="20"/>
                <w:szCs w:val="20"/>
              </w:rPr>
              <w:t>$50,000.00</w:t>
            </w: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83C" w:rsidRPr="00011CAA" w:rsidRDefault="0041117D" w:rsidP="0001183C">
            <w:pPr>
              <w:spacing w:line="240" w:lineRule="auto"/>
              <w:jc w:val="center"/>
              <w:rPr>
                <w:rFonts w:eastAsia="Times New Roman" w:cs="Arial"/>
                <w:bCs/>
                <w:szCs w:val="24"/>
              </w:rPr>
            </w:pPr>
            <w:r>
              <w:rPr>
                <w:rFonts w:eastAsia="Times New Roman" w:cs="Arial"/>
                <w:bCs/>
                <w:sz w:val="22"/>
              </w:rPr>
              <w:t>2016/2017-2018/</w:t>
            </w:r>
            <w:r w:rsidR="0001183C" w:rsidRPr="0001183C">
              <w:rPr>
                <w:rFonts w:eastAsia="Times New Roman" w:cs="Arial"/>
                <w:bCs/>
                <w:sz w:val="22"/>
              </w:rPr>
              <w:t>2019</w:t>
            </w:r>
          </w:p>
        </w:tc>
      </w:tr>
      <w:tr w:rsidR="0001183C" w:rsidRPr="00011CAA" w:rsidTr="00293B33">
        <w:trPr>
          <w:trHeight w:val="563"/>
        </w:trPr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01183C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Lakeside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9A4B53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Gina Rockwell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83C" w:rsidRDefault="0001183C" w:rsidP="0001183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1183C" w:rsidRPr="0001183C" w:rsidRDefault="0001183C" w:rsidP="0001183C">
            <w:pPr>
              <w:jc w:val="center"/>
              <w:rPr>
                <w:rFonts w:cs="Arial"/>
                <w:sz w:val="20"/>
                <w:szCs w:val="20"/>
              </w:rPr>
            </w:pPr>
            <w:r w:rsidRPr="0001183C">
              <w:rPr>
                <w:rFonts w:cs="Arial"/>
                <w:sz w:val="20"/>
                <w:szCs w:val="20"/>
              </w:rPr>
              <w:t>$20,000.00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CAA" w:rsidRDefault="0041117D" w:rsidP="0001183C">
            <w:pPr>
              <w:spacing w:line="240" w:lineRule="auto"/>
              <w:jc w:val="center"/>
              <w:rPr>
                <w:rFonts w:eastAsia="Times New Roman" w:cs="Arial"/>
                <w:szCs w:val="24"/>
                <w:u w:val="single"/>
              </w:rPr>
            </w:pPr>
            <w:r>
              <w:rPr>
                <w:rFonts w:eastAsia="Times New Roman" w:cs="Arial"/>
                <w:bCs/>
                <w:sz w:val="22"/>
              </w:rPr>
              <w:t>2016/2017-2018/</w:t>
            </w:r>
            <w:r w:rsidR="0001183C" w:rsidRPr="0001183C">
              <w:rPr>
                <w:rFonts w:eastAsia="Times New Roman" w:cs="Arial"/>
                <w:bCs/>
                <w:sz w:val="22"/>
              </w:rPr>
              <w:t>2019</w:t>
            </w:r>
          </w:p>
        </w:tc>
      </w:tr>
      <w:tr w:rsidR="0001183C" w:rsidRPr="00011CAA" w:rsidTr="00293B33">
        <w:trPr>
          <w:trHeight w:val="563"/>
        </w:trPr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01183C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LRSD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9A4B53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 xml:space="preserve">Anita </w:t>
            </w:r>
            <w:proofErr w:type="spellStart"/>
            <w:r w:rsidRPr="00011CAA">
              <w:rPr>
                <w:rFonts w:eastAsia="Times New Roman" w:cs="Arial"/>
                <w:bCs/>
                <w:szCs w:val="24"/>
              </w:rPr>
              <w:t>Farver</w:t>
            </w:r>
            <w:proofErr w:type="spellEnd"/>
          </w:p>
          <w:p w:rsidR="0001183C" w:rsidRPr="00011CAA" w:rsidRDefault="0001183C" w:rsidP="009A4B53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 xml:space="preserve">Nina </w:t>
            </w:r>
            <w:proofErr w:type="spellStart"/>
            <w:r w:rsidRPr="00011CAA">
              <w:rPr>
                <w:rFonts w:eastAsia="Times New Roman" w:cs="Arial"/>
                <w:bCs/>
                <w:szCs w:val="24"/>
              </w:rPr>
              <w:t>Scaife</w:t>
            </w:r>
            <w:proofErr w:type="spellEnd"/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83C" w:rsidRDefault="0001183C" w:rsidP="0001183C">
            <w:pPr>
              <w:jc w:val="center"/>
              <w:rPr>
                <w:rFonts w:cs="Arial"/>
                <w:sz w:val="20"/>
                <w:szCs w:val="20"/>
              </w:rPr>
            </w:pPr>
            <w:r w:rsidRPr="0001183C">
              <w:rPr>
                <w:rFonts w:cs="Arial"/>
                <w:sz w:val="20"/>
                <w:szCs w:val="20"/>
              </w:rPr>
              <w:t>$50,000.00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CAA" w:rsidRDefault="0001183C" w:rsidP="0001183C">
            <w:pPr>
              <w:spacing w:line="240" w:lineRule="auto"/>
              <w:jc w:val="center"/>
              <w:rPr>
                <w:rFonts w:eastAsia="Times New Roman" w:cs="Arial"/>
                <w:bCs/>
                <w:szCs w:val="24"/>
                <w:u w:val="single"/>
              </w:rPr>
            </w:pPr>
            <w:r w:rsidRPr="0001183C">
              <w:rPr>
                <w:rFonts w:eastAsia="Times New Roman" w:cs="Arial"/>
                <w:bCs/>
                <w:sz w:val="22"/>
              </w:rPr>
              <w:t>2016/2017-2018-</w:t>
            </w:r>
            <w:r w:rsidR="0041117D">
              <w:rPr>
                <w:rFonts w:eastAsia="Times New Roman" w:cs="Arial"/>
                <w:bCs/>
                <w:sz w:val="22"/>
              </w:rPr>
              <w:t>/</w:t>
            </w:r>
            <w:r w:rsidRPr="0001183C">
              <w:rPr>
                <w:rFonts w:eastAsia="Times New Roman" w:cs="Arial"/>
                <w:bCs/>
                <w:sz w:val="22"/>
              </w:rPr>
              <w:t>2019</w:t>
            </w:r>
          </w:p>
        </w:tc>
      </w:tr>
      <w:tr w:rsidR="0001183C" w:rsidRPr="00011CAA" w:rsidTr="00293B33">
        <w:trPr>
          <w:trHeight w:val="563"/>
        </w:trPr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01183C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proofErr w:type="spellStart"/>
            <w:r w:rsidRPr="00011CAA">
              <w:rPr>
                <w:rFonts w:eastAsia="Times New Roman" w:cs="Arial"/>
                <w:bCs/>
                <w:szCs w:val="24"/>
              </w:rPr>
              <w:t>Mt.Vernon</w:t>
            </w:r>
            <w:proofErr w:type="spellEnd"/>
            <w:r w:rsidRPr="00011CAA">
              <w:rPr>
                <w:rFonts w:eastAsia="Times New Roman" w:cs="Arial"/>
                <w:bCs/>
                <w:szCs w:val="24"/>
              </w:rPr>
              <w:t>-Enola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9A4B53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Kris Hodge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83C" w:rsidRDefault="0001183C" w:rsidP="0001183C">
            <w:pPr>
              <w:jc w:val="center"/>
              <w:rPr>
                <w:rFonts w:cs="Arial"/>
                <w:sz w:val="20"/>
                <w:szCs w:val="20"/>
              </w:rPr>
            </w:pPr>
            <w:r w:rsidRPr="0001183C">
              <w:rPr>
                <w:rFonts w:cs="Arial"/>
                <w:sz w:val="20"/>
                <w:szCs w:val="20"/>
              </w:rPr>
              <w:t>$20,000.00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CAA" w:rsidRDefault="0041117D" w:rsidP="0001183C">
            <w:pPr>
              <w:spacing w:line="240" w:lineRule="auto"/>
              <w:jc w:val="center"/>
              <w:rPr>
                <w:rFonts w:eastAsia="Times New Roman" w:cs="Arial"/>
                <w:szCs w:val="24"/>
                <w:u w:val="single"/>
              </w:rPr>
            </w:pPr>
            <w:r>
              <w:rPr>
                <w:rFonts w:eastAsia="Times New Roman" w:cs="Arial"/>
                <w:bCs/>
                <w:sz w:val="22"/>
              </w:rPr>
              <w:t>2016/2017-2018/</w:t>
            </w:r>
            <w:r w:rsidR="0001183C" w:rsidRPr="0001183C">
              <w:rPr>
                <w:rFonts w:eastAsia="Times New Roman" w:cs="Arial"/>
                <w:bCs/>
                <w:sz w:val="22"/>
              </w:rPr>
              <w:t>2019</w:t>
            </w:r>
          </w:p>
        </w:tc>
      </w:tr>
      <w:tr w:rsidR="0001183C" w:rsidRPr="00011CAA" w:rsidTr="00293B33">
        <w:trPr>
          <w:trHeight w:val="563"/>
        </w:trPr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01183C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Nettleton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9A4B53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Nancy Gribble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83C" w:rsidRDefault="0001183C" w:rsidP="0001183C">
            <w:pPr>
              <w:jc w:val="center"/>
              <w:rPr>
                <w:rFonts w:cs="Arial"/>
                <w:sz w:val="20"/>
                <w:szCs w:val="20"/>
              </w:rPr>
            </w:pPr>
            <w:r w:rsidRPr="0001183C">
              <w:rPr>
                <w:rFonts w:cs="Arial"/>
                <w:sz w:val="20"/>
                <w:szCs w:val="20"/>
              </w:rPr>
              <w:t>$30,000.00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CAA" w:rsidRDefault="0001183C" w:rsidP="0001183C">
            <w:pPr>
              <w:spacing w:line="240" w:lineRule="auto"/>
              <w:jc w:val="center"/>
              <w:rPr>
                <w:rFonts w:eastAsia="Times New Roman" w:cs="Arial"/>
                <w:bCs/>
                <w:szCs w:val="24"/>
                <w:u w:val="single"/>
              </w:rPr>
            </w:pPr>
            <w:r w:rsidRPr="0001183C">
              <w:rPr>
                <w:rFonts w:eastAsia="Times New Roman" w:cs="Arial"/>
                <w:bCs/>
                <w:sz w:val="22"/>
              </w:rPr>
              <w:t>2016/2017-2018-2019</w:t>
            </w:r>
          </w:p>
        </w:tc>
      </w:tr>
      <w:tr w:rsidR="0001183C" w:rsidRPr="00011CAA" w:rsidTr="00293B33">
        <w:trPr>
          <w:trHeight w:val="563"/>
        </w:trPr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01183C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NLR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9A4B53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Bobbie Riggins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83C" w:rsidRDefault="0001183C" w:rsidP="0001183C">
            <w:pPr>
              <w:jc w:val="center"/>
              <w:rPr>
                <w:rFonts w:cs="Arial"/>
                <w:sz w:val="20"/>
                <w:szCs w:val="20"/>
              </w:rPr>
            </w:pPr>
            <w:r w:rsidRPr="0001183C">
              <w:rPr>
                <w:rFonts w:cs="Arial"/>
                <w:sz w:val="20"/>
                <w:szCs w:val="20"/>
              </w:rPr>
              <w:t>$50,000.00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CAA" w:rsidRDefault="0001183C" w:rsidP="0001183C">
            <w:pPr>
              <w:spacing w:line="240" w:lineRule="auto"/>
              <w:jc w:val="center"/>
              <w:rPr>
                <w:rFonts w:eastAsia="Times New Roman" w:cs="Arial"/>
                <w:bCs/>
                <w:szCs w:val="24"/>
              </w:rPr>
            </w:pPr>
            <w:r w:rsidRPr="0001183C">
              <w:rPr>
                <w:rFonts w:eastAsia="Times New Roman" w:cs="Arial"/>
                <w:bCs/>
                <w:sz w:val="22"/>
              </w:rPr>
              <w:t>2016/2017-2018-2019</w:t>
            </w:r>
          </w:p>
        </w:tc>
      </w:tr>
      <w:tr w:rsidR="0001183C" w:rsidRPr="00011CAA" w:rsidTr="00293B33">
        <w:trPr>
          <w:trHeight w:val="563"/>
        </w:trPr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01183C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PCSSD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9A4B53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 xml:space="preserve">John </w:t>
            </w:r>
            <w:proofErr w:type="spellStart"/>
            <w:r w:rsidRPr="00011CAA">
              <w:rPr>
                <w:rFonts w:eastAsia="Times New Roman" w:cs="Arial"/>
                <w:bCs/>
                <w:szCs w:val="24"/>
              </w:rPr>
              <w:t>McCraney</w:t>
            </w:r>
            <w:proofErr w:type="spellEnd"/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83C" w:rsidRDefault="0001183C" w:rsidP="0001183C">
            <w:pPr>
              <w:jc w:val="center"/>
              <w:rPr>
                <w:rFonts w:cs="Arial"/>
                <w:sz w:val="20"/>
                <w:szCs w:val="20"/>
              </w:rPr>
            </w:pPr>
            <w:r w:rsidRPr="0001183C">
              <w:rPr>
                <w:rFonts w:cs="Arial"/>
                <w:sz w:val="20"/>
                <w:szCs w:val="20"/>
              </w:rPr>
              <w:t>$50,000.00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CAA" w:rsidRDefault="0001183C" w:rsidP="0001183C">
            <w:pPr>
              <w:spacing w:line="240" w:lineRule="auto"/>
              <w:jc w:val="center"/>
              <w:rPr>
                <w:rFonts w:eastAsia="Times New Roman" w:cs="Arial"/>
                <w:szCs w:val="24"/>
                <w:u w:val="single"/>
              </w:rPr>
            </w:pPr>
            <w:r w:rsidRPr="0001183C">
              <w:rPr>
                <w:rFonts w:eastAsia="Times New Roman" w:cs="Arial"/>
                <w:bCs/>
                <w:sz w:val="22"/>
              </w:rPr>
              <w:t>2016/2017-2018-2019</w:t>
            </w:r>
          </w:p>
        </w:tc>
      </w:tr>
      <w:tr w:rsidR="0001183C" w:rsidRPr="00011CAA" w:rsidTr="00293B33">
        <w:trPr>
          <w:trHeight w:val="563"/>
        </w:trPr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01183C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Russellville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9A4B53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Skye Thompson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83C" w:rsidRDefault="0001183C" w:rsidP="0001183C">
            <w:pPr>
              <w:jc w:val="center"/>
              <w:rPr>
                <w:rFonts w:cs="Arial"/>
                <w:sz w:val="20"/>
                <w:szCs w:val="20"/>
              </w:rPr>
            </w:pPr>
            <w:r w:rsidRPr="0001183C">
              <w:rPr>
                <w:rFonts w:cs="Arial"/>
                <w:sz w:val="20"/>
                <w:szCs w:val="20"/>
              </w:rPr>
              <w:t>$20,000.00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CAA" w:rsidRDefault="0001183C" w:rsidP="0001183C">
            <w:pPr>
              <w:spacing w:line="240" w:lineRule="auto"/>
              <w:jc w:val="center"/>
              <w:rPr>
                <w:rFonts w:eastAsia="Times New Roman" w:cs="Arial"/>
                <w:bCs/>
                <w:szCs w:val="24"/>
              </w:rPr>
            </w:pPr>
            <w:r w:rsidRPr="0001183C">
              <w:rPr>
                <w:rFonts w:eastAsia="Times New Roman" w:cs="Arial"/>
                <w:bCs/>
                <w:sz w:val="22"/>
              </w:rPr>
              <w:t>2016/2017-2018-2019</w:t>
            </w:r>
          </w:p>
        </w:tc>
      </w:tr>
      <w:tr w:rsidR="0001183C" w:rsidRPr="00011CAA" w:rsidTr="00293B33">
        <w:trPr>
          <w:trHeight w:val="563"/>
        </w:trPr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01183C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South Conway Co.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83C" w:rsidRPr="00011CAA" w:rsidRDefault="0001183C" w:rsidP="009A4B53">
            <w:pPr>
              <w:spacing w:line="240" w:lineRule="auto"/>
              <w:rPr>
                <w:rFonts w:eastAsia="Times New Roman" w:cs="Arial"/>
                <w:bCs/>
                <w:szCs w:val="24"/>
              </w:rPr>
            </w:pPr>
            <w:r w:rsidRPr="00011CAA">
              <w:rPr>
                <w:rFonts w:eastAsia="Times New Roman" w:cs="Arial"/>
                <w:bCs/>
                <w:szCs w:val="24"/>
              </w:rPr>
              <w:t>Lora Hendrix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83C" w:rsidRDefault="0001183C" w:rsidP="0001183C">
            <w:pPr>
              <w:jc w:val="center"/>
              <w:rPr>
                <w:rFonts w:cs="Arial"/>
                <w:sz w:val="20"/>
                <w:szCs w:val="20"/>
              </w:rPr>
            </w:pPr>
            <w:r w:rsidRPr="0001183C">
              <w:rPr>
                <w:rFonts w:cs="Arial"/>
                <w:sz w:val="20"/>
                <w:szCs w:val="20"/>
              </w:rPr>
              <w:t>$30,000.00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83C" w:rsidRPr="00011CAA" w:rsidRDefault="0001183C" w:rsidP="0001183C">
            <w:pPr>
              <w:spacing w:line="240" w:lineRule="auto"/>
              <w:jc w:val="center"/>
              <w:rPr>
                <w:rFonts w:eastAsia="Times New Roman" w:cs="Arial"/>
                <w:bCs/>
                <w:szCs w:val="24"/>
                <w:u w:val="single"/>
              </w:rPr>
            </w:pPr>
            <w:r w:rsidRPr="0001183C">
              <w:rPr>
                <w:rFonts w:eastAsia="Times New Roman" w:cs="Arial"/>
                <w:bCs/>
                <w:sz w:val="22"/>
              </w:rPr>
              <w:t>2016/2017-2018-2019</w:t>
            </w:r>
          </w:p>
        </w:tc>
      </w:tr>
    </w:tbl>
    <w:p w:rsidR="00011CAA" w:rsidRPr="00AC7DA3" w:rsidRDefault="00011CAA" w:rsidP="0001183C">
      <w:pPr>
        <w:jc w:val="center"/>
        <w:rPr>
          <w:rFonts w:cs="Arial"/>
          <w:szCs w:val="24"/>
        </w:rPr>
      </w:pPr>
    </w:p>
    <w:sectPr w:rsidR="00011CAA" w:rsidRPr="00AC7D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AA"/>
    <w:rsid w:val="0001183C"/>
    <w:rsid w:val="00011CAA"/>
    <w:rsid w:val="0041117D"/>
    <w:rsid w:val="009A4B53"/>
    <w:rsid w:val="00A84673"/>
    <w:rsid w:val="00AC7DA3"/>
    <w:rsid w:val="00F5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3A04E"/>
  <w15:chartTrackingRefBased/>
  <w15:docId w15:val="{4A2E3391-A904-418C-94C7-A0E27849E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Davis (ADE)</dc:creator>
  <cp:keywords/>
  <dc:description/>
  <cp:lastModifiedBy>Dana Davis (ADE)</cp:lastModifiedBy>
  <cp:revision>8</cp:revision>
  <dcterms:created xsi:type="dcterms:W3CDTF">2018-09-04T14:56:00Z</dcterms:created>
  <dcterms:modified xsi:type="dcterms:W3CDTF">2018-09-04T19:30:00Z</dcterms:modified>
</cp:coreProperties>
</file>