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1AD65" w14:textId="77777777" w:rsidR="0041742E" w:rsidRPr="00B92843" w:rsidRDefault="00810B40" w:rsidP="0041742E">
      <w:pPr>
        <w:pStyle w:val="BodyText"/>
        <w:rPr>
          <w:rFonts w:asciiTheme="minorHAnsi" w:hAnsiTheme="minorHAnsi" w:cstheme="minorHAnsi"/>
          <w:b w:val="0"/>
          <w:sz w:val="22"/>
        </w:rPr>
      </w:pPr>
      <w:r>
        <w:rPr>
          <w:rFonts w:asciiTheme="minorHAnsi" w:hAnsiTheme="minorHAnsi" w:cstheme="minorHAnsi"/>
          <w:sz w:val="22"/>
        </w:rPr>
        <w:pict w14:anchorId="6F61CA62">
          <v:rect id="_x0000_i1025" style="width:0;height:1.5pt" o:hralign="center" o:hrstd="t" o:hr="t" fillcolor="#aca899" stroked="f"/>
        </w:pict>
      </w:r>
    </w:p>
    <w:p w14:paraId="2BE5B311" w14:textId="0CBFCC23" w:rsidR="0041742E" w:rsidRPr="00B92843" w:rsidRDefault="0041742E" w:rsidP="0041742E">
      <w:pPr>
        <w:pStyle w:val="BodyText"/>
        <w:rPr>
          <w:rFonts w:asciiTheme="minorHAnsi" w:hAnsiTheme="minorHAnsi" w:cstheme="minorHAnsi"/>
          <w:sz w:val="22"/>
        </w:rPr>
      </w:pPr>
      <w:r w:rsidRPr="00B92843">
        <w:rPr>
          <w:rFonts w:asciiTheme="minorHAnsi" w:hAnsiTheme="minorHAnsi" w:cstheme="minorHAnsi"/>
          <w:sz w:val="22"/>
        </w:rPr>
        <w:t>P</w:t>
      </w:r>
      <w:r w:rsidR="001D1D95">
        <w:rPr>
          <w:rFonts w:asciiTheme="minorHAnsi" w:hAnsiTheme="minorHAnsi" w:cstheme="minorHAnsi"/>
          <w:sz w:val="22"/>
        </w:rPr>
        <w:t>lease provide the following information</w:t>
      </w:r>
      <w:r w:rsidRPr="00B92843">
        <w:rPr>
          <w:rFonts w:asciiTheme="minorHAnsi" w:hAnsiTheme="minorHAnsi" w:cstheme="minorHAnsi"/>
          <w:sz w:val="22"/>
        </w:rPr>
        <w:t xml:space="preserve"> regarding alterna</w:t>
      </w:r>
      <w:r w:rsidR="00EE25B2">
        <w:rPr>
          <w:rFonts w:asciiTheme="minorHAnsi" w:hAnsiTheme="minorHAnsi" w:cstheme="minorHAnsi"/>
          <w:sz w:val="22"/>
        </w:rPr>
        <w:t>tive learning environment</w:t>
      </w:r>
      <w:r w:rsidR="00072C2A" w:rsidRPr="00B92843">
        <w:rPr>
          <w:rFonts w:asciiTheme="minorHAnsi" w:hAnsiTheme="minorHAnsi" w:cstheme="minorHAnsi"/>
          <w:sz w:val="22"/>
        </w:rPr>
        <w:t xml:space="preserve"> (A</w:t>
      </w:r>
      <w:r w:rsidR="00EE25B2">
        <w:rPr>
          <w:rFonts w:asciiTheme="minorHAnsi" w:hAnsiTheme="minorHAnsi" w:cstheme="minorHAnsi"/>
          <w:sz w:val="22"/>
        </w:rPr>
        <w:t>L</w:t>
      </w:r>
      <w:r w:rsidR="00072C2A" w:rsidRPr="00B92843">
        <w:rPr>
          <w:rFonts w:asciiTheme="minorHAnsi" w:hAnsiTheme="minorHAnsi" w:cstheme="minorHAnsi"/>
          <w:sz w:val="22"/>
        </w:rPr>
        <w:t>E) for the 202</w:t>
      </w:r>
      <w:r w:rsidR="00C50918">
        <w:rPr>
          <w:rFonts w:asciiTheme="minorHAnsi" w:hAnsiTheme="minorHAnsi" w:cstheme="minorHAnsi"/>
          <w:sz w:val="22"/>
        </w:rPr>
        <w:t>2</w:t>
      </w:r>
      <w:r w:rsidR="00072C2A" w:rsidRPr="00B92843">
        <w:rPr>
          <w:rFonts w:asciiTheme="minorHAnsi" w:hAnsiTheme="minorHAnsi" w:cstheme="minorHAnsi"/>
          <w:sz w:val="22"/>
        </w:rPr>
        <w:t>-202</w:t>
      </w:r>
      <w:r w:rsidR="00C50918">
        <w:rPr>
          <w:rFonts w:asciiTheme="minorHAnsi" w:hAnsiTheme="minorHAnsi" w:cstheme="minorHAnsi"/>
          <w:sz w:val="22"/>
        </w:rPr>
        <w:t>3</w:t>
      </w:r>
      <w:r w:rsidRPr="00B92843">
        <w:rPr>
          <w:rFonts w:asciiTheme="minorHAnsi" w:hAnsiTheme="minorHAnsi" w:cstheme="minorHAnsi"/>
          <w:color w:val="FF0000"/>
          <w:sz w:val="22"/>
        </w:rPr>
        <w:t xml:space="preserve"> </w:t>
      </w:r>
      <w:r w:rsidRPr="00B92843">
        <w:rPr>
          <w:rFonts w:asciiTheme="minorHAnsi" w:hAnsiTheme="minorHAnsi" w:cstheme="minorHAnsi"/>
          <w:sz w:val="22"/>
        </w:rPr>
        <w:t>school year:</w:t>
      </w:r>
    </w:p>
    <w:p w14:paraId="26134F92" w14:textId="77777777" w:rsidR="0041742E" w:rsidRPr="00B92843" w:rsidRDefault="0041742E" w:rsidP="0041742E">
      <w:pPr>
        <w:pStyle w:val="BodyText"/>
        <w:rPr>
          <w:rFonts w:asciiTheme="minorHAnsi" w:hAnsiTheme="minorHAnsi" w:cstheme="minorHAnsi"/>
          <w:sz w:val="22"/>
        </w:rPr>
      </w:pPr>
    </w:p>
    <w:p w14:paraId="4DE056F3" w14:textId="27AB58E3" w:rsidR="0041742E" w:rsidRPr="00B92843" w:rsidRDefault="0041742E" w:rsidP="0041742E">
      <w:pPr>
        <w:rPr>
          <w:rFonts w:cstheme="minorHAnsi"/>
        </w:rPr>
      </w:pPr>
      <w:r w:rsidRPr="00B92843">
        <w:rPr>
          <w:rFonts w:cstheme="minorHAnsi"/>
        </w:rPr>
        <w:t xml:space="preserve">District Name: </w:t>
      </w:r>
      <w:r w:rsidR="005B138A" w:rsidRPr="00B92843">
        <w:rPr>
          <w:rFonts w:cstheme="minorHAnsi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5B138A" w:rsidRPr="00B92843">
        <w:rPr>
          <w:rFonts w:cstheme="minorHAnsi"/>
        </w:rPr>
        <w:instrText xml:space="preserve"> FORMTEXT </w:instrText>
      </w:r>
      <w:r w:rsidR="005B138A" w:rsidRPr="00B92843">
        <w:rPr>
          <w:rFonts w:cstheme="minorHAnsi"/>
        </w:rPr>
      </w:r>
      <w:r w:rsidR="005B138A" w:rsidRPr="00B92843">
        <w:rPr>
          <w:rFonts w:cstheme="minorHAnsi"/>
        </w:rPr>
        <w:fldChar w:fldCharType="separate"/>
      </w:r>
      <w:bookmarkStart w:id="0" w:name="_GoBack"/>
      <w:r w:rsidR="005B138A" w:rsidRPr="00B92843">
        <w:rPr>
          <w:rFonts w:cstheme="minorHAnsi"/>
          <w:noProof/>
        </w:rPr>
        <w:t> </w:t>
      </w:r>
      <w:r w:rsidR="005B138A" w:rsidRPr="00B92843">
        <w:rPr>
          <w:rFonts w:cstheme="minorHAnsi"/>
          <w:noProof/>
        </w:rPr>
        <w:t> </w:t>
      </w:r>
      <w:r w:rsidR="005B138A" w:rsidRPr="00B92843">
        <w:rPr>
          <w:rFonts w:cstheme="minorHAnsi"/>
          <w:noProof/>
        </w:rPr>
        <w:t> </w:t>
      </w:r>
      <w:r w:rsidR="005B138A" w:rsidRPr="00B92843">
        <w:rPr>
          <w:rFonts w:cstheme="minorHAnsi"/>
          <w:noProof/>
        </w:rPr>
        <w:t> </w:t>
      </w:r>
      <w:r w:rsidR="005B138A" w:rsidRPr="00B92843">
        <w:rPr>
          <w:rFonts w:cstheme="minorHAnsi"/>
          <w:noProof/>
        </w:rPr>
        <w:t> </w:t>
      </w:r>
      <w:bookmarkEnd w:id="0"/>
      <w:r w:rsidR="005B138A" w:rsidRPr="00B92843">
        <w:rPr>
          <w:rFonts w:cstheme="minorHAnsi"/>
        </w:rPr>
        <w:fldChar w:fldCharType="end"/>
      </w:r>
      <w:r w:rsidRPr="00B92843">
        <w:rPr>
          <w:rFonts w:cstheme="minorHAnsi"/>
        </w:rPr>
        <w:tab/>
        <w:t xml:space="preserve">                                                         </w:t>
      </w:r>
    </w:p>
    <w:p w14:paraId="327489FC" w14:textId="20E6DAB7" w:rsidR="0041742E" w:rsidRPr="00B92843" w:rsidRDefault="0041742E" w:rsidP="0041742E">
      <w:pPr>
        <w:rPr>
          <w:rFonts w:cstheme="minorHAnsi"/>
        </w:rPr>
      </w:pPr>
      <w:proofErr w:type="gramStart"/>
      <w:r w:rsidRPr="00B92843">
        <w:rPr>
          <w:rFonts w:cstheme="minorHAnsi"/>
        </w:rPr>
        <w:t>District</w:t>
      </w:r>
      <w:r w:rsidR="001D1D95">
        <w:rPr>
          <w:rFonts w:cstheme="minorHAnsi"/>
        </w:rPr>
        <w:t>’</w:t>
      </w:r>
      <w:r w:rsidRPr="00B92843">
        <w:rPr>
          <w:rFonts w:cstheme="minorHAnsi"/>
        </w:rPr>
        <w:t>s</w:t>
      </w:r>
      <w:proofErr w:type="gramEnd"/>
      <w:r w:rsidRPr="00B92843">
        <w:rPr>
          <w:rFonts w:cstheme="minorHAnsi"/>
        </w:rPr>
        <w:t xml:space="preserve"> LEA Number</w:t>
      </w:r>
      <w:r w:rsidR="00955BBC">
        <w:rPr>
          <w:rFonts w:cstheme="minorHAnsi"/>
        </w:rPr>
        <w:t xml:space="preserve">: </w:t>
      </w:r>
      <w:r w:rsidRPr="00B92843">
        <w:rPr>
          <w:rFonts w:cstheme="minorHAnsi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" w:name="Text48"/>
      <w:r w:rsidRPr="00B92843">
        <w:rPr>
          <w:rFonts w:cstheme="minorHAnsi"/>
        </w:rPr>
        <w:instrText xml:space="preserve"> FORMTEXT </w:instrText>
      </w:r>
      <w:r w:rsidRPr="00B92843">
        <w:rPr>
          <w:rFonts w:cstheme="minorHAnsi"/>
        </w:rPr>
      </w:r>
      <w:r w:rsidRPr="00B92843">
        <w:rPr>
          <w:rFonts w:cstheme="minorHAnsi"/>
        </w:rPr>
        <w:fldChar w:fldCharType="separate"/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</w:rPr>
        <w:fldChar w:fldCharType="end"/>
      </w:r>
      <w:bookmarkEnd w:id="1"/>
    </w:p>
    <w:p w14:paraId="3BDE5CFE" w14:textId="53616117" w:rsidR="0041742E" w:rsidRPr="00B92843" w:rsidRDefault="0041742E" w:rsidP="0041742E">
      <w:pPr>
        <w:rPr>
          <w:rFonts w:cstheme="minorHAnsi"/>
        </w:rPr>
      </w:pPr>
      <w:r w:rsidRPr="00B92843">
        <w:rPr>
          <w:rFonts w:cstheme="minorHAnsi"/>
        </w:rPr>
        <w:t>Total number of A</w:t>
      </w:r>
      <w:r w:rsidR="00EE25B2">
        <w:rPr>
          <w:rFonts w:cstheme="minorHAnsi"/>
        </w:rPr>
        <w:t>L</w:t>
      </w:r>
      <w:r w:rsidRPr="00B92843">
        <w:rPr>
          <w:rFonts w:cstheme="minorHAnsi"/>
        </w:rPr>
        <w:t>E programs:</w:t>
      </w:r>
      <w:r w:rsidR="00955BBC">
        <w:rPr>
          <w:rFonts w:cstheme="minorHAnsi"/>
        </w:rPr>
        <w:t xml:space="preserve"> </w:t>
      </w:r>
      <w:r w:rsidRPr="00B92843">
        <w:rPr>
          <w:rFonts w:cstheme="minorHAnsi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" w:name="Text49"/>
      <w:r w:rsidRPr="00B92843">
        <w:rPr>
          <w:rFonts w:cstheme="minorHAnsi"/>
        </w:rPr>
        <w:instrText xml:space="preserve"> FORMTEXT </w:instrText>
      </w:r>
      <w:r w:rsidRPr="00B92843">
        <w:rPr>
          <w:rFonts w:cstheme="minorHAnsi"/>
        </w:rPr>
      </w:r>
      <w:r w:rsidRPr="00B92843">
        <w:rPr>
          <w:rFonts w:cstheme="minorHAnsi"/>
        </w:rPr>
        <w:fldChar w:fldCharType="separate"/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</w:rPr>
        <w:fldChar w:fldCharType="end"/>
      </w:r>
      <w:bookmarkEnd w:id="2"/>
    </w:p>
    <w:p w14:paraId="5CA24AF2" w14:textId="191A5527" w:rsidR="0041742E" w:rsidRPr="00B92843" w:rsidRDefault="00955BBC" w:rsidP="0041742E">
      <w:pPr>
        <w:ind w:right="-1620"/>
        <w:rPr>
          <w:rFonts w:cstheme="minorHAnsi"/>
        </w:rPr>
      </w:pPr>
      <w:r>
        <w:rPr>
          <w:rFonts w:cstheme="minorHAnsi"/>
        </w:rPr>
        <w:t xml:space="preserve">Director’s Name: </w:t>
      </w:r>
      <w:r w:rsidR="0041742E" w:rsidRPr="00B92843"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1742E" w:rsidRPr="00B92843">
        <w:rPr>
          <w:rFonts w:cstheme="minorHAnsi"/>
        </w:rPr>
        <w:instrText xml:space="preserve"> FORMTEXT </w:instrText>
      </w:r>
      <w:r w:rsidR="0041742E" w:rsidRPr="00B92843">
        <w:rPr>
          <w:rFonts w:cstheme="minorHAnsi"/>
        </w:rPr>
      </w:r>
      <w:r w:rsidR="0041742E" w:rsidRPr="00B92843">
        <w:rPr>
          <w:rFonts w:cstheme="minorHAnsi"/>
        </w:rPr>
        <w:fldChar w:fldCharType="separate"/>
      </w:r>
      <w:r w:rsidR="0041742E" w:rsidRPr="00B92843">
        <w:rPr>
          <w:rFonts w:cstheme="minorHAnsi"/>
          <w:noProof/>
        </w:rPr>
        <w:t> </w:t>
      </w:r>
      <w:r w:rsidR="0041742E" w:rsidRPr="00B92843">
        <w:rPr>
          <w:rFonts w:cstheme="minorHAnsi"/>
          <w:noProof/>
        </w:rPr>
        <w:t> </w:t>
      </w:r>
      <w:r w:rsidR="0041742E" w:rsidRPr="00B92843">
        <w:rPr>
          <w:rFonts w:cstheme="minorHAnsi"/>
          <w:noProof/>
        </w:rPr>
        <w:t> </w:t>
      </w:r>
      <w:r w:rsidR="0041742E" w:rsidRPr="00B92843">
        <w:rPr>
          <w:rFonts w:cstheme="minorHAnsi"/>
          <w:noProof/>
        </w:rPr>
        <w:t> </w:t>
      </w:r>
      <w:r w:rsidR="0041742E" w:rsidRPr="00B92843">
        <w:rPr>
          <w:rFonts w:cstheme="minorHAnsi"/>
          <w:noProof/>
        </w:rPr>
        <w:t> </w:t>
      </w:r>
      <w:r w:rsidR="0041742E" w:rsidRPr="00B92843">
        <w:rPr>
          <w:rFonts w:cstheme="minorHAnsi"/>
        </w:rPr>
        <w:fldChar w:fldCharType="end"/>
      </w:r>
      <w:bookmarkEnd w:id="3"/>
      <w:r w:rsidR="0041742E" w:rsidRPr="00B92843">
        <w:rPr>
          <w:rFonts w:cstheme="minorHAnsi"/>
        </w:rPr>
        <w:tab/>
      </w:r>
    </w:p>
    <w:p w14:paraId="59221B7A" w14:textId="77777777" w:rsidR="0041742E" w:rsidRPr="00B92843" w:rsidRDefault="0041742E" w:rsidP="0041742E">
      <w:pPr>
        <w:ind w:right="-1620"/>
        <w:rPr>
          <w:rFonts w:cstheme="minorHAnsi"/>
        </w:rPr>
      </w:pPr>
      <w:r w:rsidRPr="00B92843">
        <w:rPr>
          <w:rFonts w:cstheme="minorHAnsi"/>
        </w:rPr>
        <w:t xml:space="preserve">E-Mail: </w:t>
      </w:r>
      <w:r w:rsidRPr="00B92843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B92843">
        <w:rPr>
          <w:rFonts w:cstheme="minorHAnsi"/>
        </w:rPr>
        <w:instrText xml:space="preserve"> FORMTEXT </w:instrText>
      </w:r>
      <w:r w:rsidRPr="00B92843">
        <w:rPr>
          <w:rFonts w:cstheme="minorHAnsi"/>
        </w:rPr>
      </w:r>
      <w:r w:rsidRPr="00B92843">
        <w:rPr>
          <w:rFonts w:cstheme="minorHAnsi"/>
        </w:rPr>
        <w:fldChar w:fldCharType="separate"/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</w:rPr>
        <w:fldChar w:fldCharType="end"/>
      </w:r>
      <w:bookmarkEnd w:id="4"/>
    </w:p>
    <w:p w14:paraId="0C84F0F0" w14:textId="77777777" w:rsidR="0041742E" w:rsidRPr="00B92843" w:rsidRDefault="0041742E" w:rsidP="0041742E">
      <w:pPr>
        <w:rPr>
          <w:rFonts w:cstheme="minorHAnsi"/>
        </w:rPr>
      </w:pPr>
      <w:r w:rsidRPr="00B92843">
        <w:rPr>
          <w:rFonts w:cstheme="minorHAnsi"/>
        </w:rPr>
        <w:t>A</w:t>
      </w:r>
      <w:r w:rsidR="00452A19" w:rsidRPr="00B92843">
        <w:rPr>
          <w:rFonts w:cstheme="minorHAnsi"/>
        </w:rPr>
        <w:t>L</w:t>
      </w:r>
      <w:r w:rsidRPr="00B92843">
        <w:rPr>
          <w:rFonts w:cstheme="minorHAnsi"/>
        </w:rPr>
        <w:t xml:space="preserve">E Program Name:  </w:t>
      </w:r>
      <w:r w:rsidRPr="00B92843">
        <w:rPr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B92843">
        <w:rPr>
          <w:rFonts w:cstheme="minorHAnsi"/>
        </w:rPr>
        <w:instrText xml:space="preserve"> FORMTEXT </w:instrText>
      </w:r>
      <w:r w:rsidRPr="00B92843">
        <w:rPr>
          <w:rFonts w:cstheme="minorHAnsi"/>
        </w:rPr>
      </w:r>
      <w:r w:rsidRPr="00B92843">
        <w:rPr>
          <w:rFonts w:cstheme="minorHAnsi"/>
        </w:rPr>
        <w:fldChar w:fldCharType="separate"/>
      </w:r>
      <w:r w:rsidRPr="00B92843">
        <w:rPr>
          <w:rFonts w:cstheme="minorHAnsi"/>
        </w:rPr>
        <w:t> </w:t>
      </w:r>
      <w:r w:rsidRPr="00B92843">
        <w:rPr>
          <w:rFonts w:cstheme="minorHAnsi"/>
        </w:rPr>
        <w:t> </w:t>
      </w:r>
      <w:r w:rsidRPr="00B92843">
        <w:rPr>
          <w:rFonts w:cstheme="minorHAnsi"/>
        </w:rPr>
        <w:t> </w:t>
      </w:r>
      <w:r w:rsidRPr="00B92843">
        <w:rPr>
          <w:rFonts w:cstheme="minorHAnsi"/>
        </w:rPr>
        <w:t> </w:t>
      </w:r>
      <w:r w:rsidRPr="00B92843">
        <w:rPr>
          <w:rFonts w:cstheme="minorHAnsi"/>
        </w:rPr>
        <w:t> </w:t>
      </w:r>
      <w:r w:rsidRPr="00B92843">
        <w:rPr>
          <w:rFonts w:cstheme="minorHAnsi"/>
        </w:rPr>
        <w:fldChar w:fldCharType="end"/>
      </w:r>
      <w:bookmarkEnd w:id="5"/>
      <w:r w:rsidRPr="00B92843">
        <w:rPr>
          <w:rFonts w:cstheme="minorHAnsi"/>
        </w:rPr>
        <w:t xml:space="preserve"> </w:t>
      </w:r>
      <w:r w:rsidRPr="00B92843">
        <w:rPr>
          <w:rFonts w:cstheme="minorHAnsi"/>
        </w:rPr>
        <w:tab/>
      </w:r>
    </w:p>
    <w:p w14:paraId="631BE3F4" w14:textId="22418659" w:rsidR="0041742E" w:rsidRPr="00B92843" w:rsidRDefault="0041742E" w:rsidP="0041742E">
      <w:pPr>
        <w:rPr>
          <w:rFonts w:cstheme="minorHAnsi"/>
        </w:rPr>
      </w:pPr>
      <w:r w:rsidRPr="00B92843">
        <w:rPr>
          <w:rFonts w:cstheme="minorHAnsi"/>
        </w:rPr>
        <w:t>Grade levels of this A</w:t>
      </w:r>
      <w:r w:rsidR="00EE25B2">
        <w:rPr>
          <w:rFonts w:cstheme="minorHAnsi"/>
        </w:rPr>
        <w:t>L</w:t>
      </w:r>
      <w:r w:rsidRPr="00B92843">
        <w:rPr>
          <w:rFonts w:cstheme="minorHAnsi"/>
        </w:rPr>
        <w:t>E program:</w:t>
      </w:r>
      <w:r w:rsidR="00955BBC">
        <w:rPr>
          <w:rFonts w:cstheme="minorHAnsi"/>
        </w:rPr>
        <w:t xml:space="preserve"> </w:t>
      </w:r>
      <w:r w:rsidRPr="00B92843">
        <w:rPr>
          <w:rFonts w:cstheme="minorHAnsi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6" w:name="Text50"/>
      <w:r w:rsidRPr="00B92843">
        <w:rPr>
          <w:rFonts w:cstheme="minorHAnsi"/>
        </w:rPr>
        <w:instrText xml:space="preserve"> FORMTEXT </w:instrText>
      </w:r>
      <w:r w:rsidRPr="00B92843">
        <w:rPr>
          <w:rFonts w:cstheme="minorHAnsi"/>
        </w:rPr>
      </w:r>
      <w:r w:rsidRPr="00B92843">
        <w:rPr>
          <w:rFonts w:cstheme="minorHAnsi"/>
        </w:rPr>
        <w:fldChar w:fldCharType="separate"/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</w:rPr>
        <w:fldChar w:fldCharType="end"/>
      </w:r>
      <w:bookmarkEnd w:id="6"/>
      <w:r w:rsidR="002A1E90">
        <w:tab/>
      </w:r>
      <w:r w:rsidR="002A1E90">
        <w:tab/>
      </w:r>
    </w:p>
    <w:p w14:paraId="4004ED65" w14:textId="77777777" w:rsidR="0041742E" w:rsidRPr="00B92843" w:rsidRDefault="0041742E" w:rsidP="0041742E">
      <w:pPr>
        <w:rPr>
          <w:rFonts w:cstheme="minorHAnsi"/>
          <w:b/>
          <w:sz w:val="18"/>
          <w:szCs w:val="18"/>
        </w:rPr>
      </w:pPr>
      <w:r w:rsidRPr="00B92843">
        <w:rPr>
          <w:rFonts w:cstheme="minorHAnsi"/>
          <w:b/>
          <w:sz w:val="18"/>
          <w:szCs w:val="18"/>
        </w:rPr>
        <w:t>(Districts with more than one program must complete a separate Program Description for each program.)</w:t>
      </w:r>
    </w:p>
    <w:p w14:paraId="181408CC" w14:textId="77777777" w:rsidR="0041742E" w:rsidRPr="00B92843" w:rsidRDefault="0041742E" w:rsidP="0041742E">
      <w:pPr>
        <w:rPr>
          <w:rFonts w:cstheme="minorHAnsi"/>
        </w:rPr>
      </w:pPr>
      <w:r w:rsidRPr="00B92843">
        <w:rPr>
          <w:rFonts w:cstheme="minorHAnsi"/>
        </w:rPr>
        <w:t>A</w:t>
      </w:r>
      <w:r w:rsidR="00EE25B2">
        <w:rPr>
          <w:rFonts w:cstheme="minorHAnsi"/>
        </w:rPr>
        <w:t>L</w:t>
      </w:r>
      <w:r w:rsidRPr="00B92843">
        <w:rPr>
          <w:rFonts w:cstheme="minorHAnsi"/>
        </w:rPr>
        <w:t xml:space="preserve">E Physical Address: </w:t>
      </w:r>
      <w:r w:rsidRPr="00B92843">
        <w:rPr>
          <w:rFonts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B92843">
        <w:rPr>
          <w:rFonts w:cstheme="minorHAnsi"/>
        </w:rPr>
        <w:instrText xml:space="preserve"> FORMTEXT </w:instrText>
      </w:r>
      <w:r w:rsidRPr="00B92843">
        <w:rPr>
          <w:rFonts w:cstheme="minorHAnsi"/>
        </w:rPr>
      </w:r>
      <w:r w:rsidRPr="00B92843">
        <w:rPr>
          <w:rFonts w:cstheme="minorHAnsi"/>
        </w:rPr>
        <w:fldChar w:fldCharType="separate"/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</w:rPr>
        <w:fldChar w:fldCharType="end"/>
      </w:r>
      <w:bookmarkEnd w:id="7"/>
    </w:p>
    <w:p w14:paraId="53A22A10" w14:textId="10DB8BED" w:rsidR="0041742E" w:rsidRPr="00B92843" w:rsidRDefault="00955BBC" w:rsidP="0041742E">
      <w:pPr>
        <w:rPr>
          <w:rFonts w:cstheme="minorHAnsi"/>
        </w:rPr>
      </w:pPr>
      <w:r>
        <w:rPr>
          <w:rFonts w:cstheme="minorHAnsi"/>
        </w:rPr>
        <w:t>Phone#:</w:t>
      </w:r>
      <w:r w:rsidR="0041742E" w:rsidRPr="00B92843">
        <w:rPr>
          <w:rFonts w:cstheme="minorHAnsi"/>
        </w:rPr>
        <w:t xml:space="preserve"> </w:t>
      </w:r>
      <w:r w:rsidR="0041742E" w:rsidRPr="00B92843">
        <w:rPr>
          <w:rFonts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41742E" w:rsidRPr="00B92843">
        <w:rPr>
          <w:rFonts w:cstheme="minorHAnsi"/>
        </w:rPr>
        <w:instrText xml:space="preserve"> FORMTEXT </w:instrText>
      </w:r>
      <w:r w:rsidR="0041742E" w:rsidRPr="00B92843">
        <w:rPr>
          <w:rFonts w:cstheme="minorHAnsi"/>
        </w:rPr>
      </w:r>
      <w:r w:rsidR="0041742E" w:rsidRPr="00B92843">
        <w:rPr>
          <w:rFonts w:cstheme="minorHAnsi"/>
        </w:rPr>
        <w:fldChar w:fldCharType="separate"/>
      </w:r>
      <w:r w:rsidR="0041742E" w:rsidRPr="00B92843">
        <w:rPr>
          <w:rFonts w:cstheme="minorHAnsi"/>
          <w:noProof/>
        </w:rPr>
        <w:t> </w:t>
      </w:r>
      <w:r w:rsidR="0041742E" w:rsidRPr="00B92843">
        <w:rPr>
          <w:rFonts w:cstheme="minorHAnsi"/>
          <w:noProof/>
        </w:rPr>
        <w:t> </w:t>
      </w:r>
      <w:r w:rsidR="0041742E" w:rsidRPr="00B92843">
        <w:rPr>
          <w:rFonts w:cstheme="minorHAnsi"/>
          <w:noProof/>
        </w:rPr>
        <w:t> </w:t>
      </w:r>
      <w:r w:rsidR="0041742E" w:rsidRPr="00B92843">
        <w:rPr>
          <w:rFonts w:cstheme="minorHAnsi"/>
          <w:noProof/>
        </w:rPr>
        <w:t> </w:t>
      </w:r>
      <w:r w:rsidR="0041742E" w:rsidRPr="00B92843">
        <w:rPr>
          <w:rFonts w:cstheme="minorHAnsi"/>
          <w:noProof/>
        </w:rPr>
        <w:t> </w:t>
      </w:r>
      <w:r w:rsidR="0041742E" w:rsidRPr="00B92843">
        <w:rPr>
          <w:rFonts w:cstheme="minorHAnsi"/>
        </w:rPr>
        <w:fldChar w:fldCharType="end"/>
      </w:r>
      <w:bookmarkEnd w:id="8"/>
      <w:r w:rsidR="0041742E" w:rsidRPr="00B92843">
        <w:rPr>
          <w:rFonts w:cstheme="minorHAnsi"/>
        </w:rPr>
        <w:tab/>
        <w:t xml:space="preserve">               Cell#: </w:t>
      </w:r>
      <w:r w:rsidR="0041742E" w:rsidRPr="00B92843">
        <w:rPr>
          <w:rFonts w:cstheme="minorHAnsi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9" w:name="Text45"/>
      <w:r w:rsidR="0041742E" w:rsidRPr="00B92843">
        <w:rPr>
          <w:rFonts w:cstheme="minorHAnsi"/>
        </w:rPr>
        <w:instrText xml:space="preserve"> FORMTEXT </w:instrText>
      </w:r>
      <w:r w:rsidR="0041742E" w:rsidRPr="00B92843">
        <w:rPr>
          <w:rFonts w:cstheme="minorHAnsi"/>
        </w:rPr>
      </w:r>
      <w:r w:rsidR="0041742E" w:rsidRPr="00B92843">
        <w:rPr>
          <w:rFonts w:cstheme="minorHAnsi"/>
        </w:rPr>
        <w:fldChar w:fldCharType="separate"/>
      </w:r>
      <w:r w:rsidR="0041742E" w:rsidRPr="00B92843">
        <w:rPr>
          <w:rFonts w:cstheme="minorHAnsi"/>
          <w:noProof/>
        </w:rPr>
        <w:t> </w:t>
      </w:r>
      <w:r w:rsidR="0041742E" w:rsidRPr="00B92843">
        <w:rPr>
          <w:rFonts w:cstheme="minorHAnsi"/>
          <w:noProof/>
        </w:rPr>
        <w:t> </w:t>
      </w:r>
      <w:r w:rsidR="0041742E" w:rsidRPr="00B92843">
        <w:rPr>
          <w:rFonts w:cstheme="minorHAnsi"/>
          <w:noProof/>
        </w:rPr>
        <w:t> </w:t>
      </w:r>
      <w:r w:rsidR="0041742E" w:rsidRPr="00B92843">
        <w:rPr>
          <w:rFonts w:cstheme="minorHAnsi"/>
          <w:noProof/>
        </w:rPr>
        <w:t> </w:t>
      </w:r>
      <w:r w:rsidR="0041742E" w:rsidRPr="00B92843">
        <w:rPr>
          <w:rFonts w:cstheme="minorHAnsi"/>
          <w:noProof/>
        </w:rPr>
        <w:t> </w:t>
      </w:r>
      <w:r w:rsidR="0041742E" w:rsidRPr="00B92843">
        <w:rPr>
          <w:rFonts w:cstheme="minorHAnsi"/>
        </w:rPr>
        <w:fldChar w:fldCharType="end"/>
      </w:r>
      <w:bookmarkEnd w:id="9"/>
      <w:r w:rsidR="0041742E" w:rsidRPr="00B92843">
        <w:rPr>
          <w:rFonts w:cstheme="minorHAnsi"/>
        </w:rPr>
        <w:t xml:space="preserve">                Fax#: </w:t>
      </w:r>
      <w:r w:rsidR="0041742E" w:rsidRPr="00B92843">
        <w:rPr>
          <w:rFonts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41742E" w:rsidRPr="00B92843">
        <w:rPr>
          <w:rFonts w:cstheme="minorHAnsi"/>
        </w:rPr>
        <w:instrText xml:space="preserve"> FORMTEXT </w:instrText>
      </w:r>
      <w:r w:rsidR="0041742E" w:rsidRPr="00B92843">
        <w:rPr>
          <w:rFonts w:cstheme="minorHAnsi"/>
        </w:rPr>
      </w:r>
      <w:r w:rsidR="0041742E" w:rsidRPr="00B92843">
        <w:rPr>
          <w:rFonts w:cstheme="minorHAnsi"/>
        </w:rPr>
        <w:fldChar w:fldCharType="separate"/>
      </w:r>
      <w:r w:rsidR="0041742E" w:rsidRPr="00B92843">
        <w:rPr>
          <w:rFonts w:cstheme="minorHAnsi"/>
          <w:noProof/>
        </w:rPr>
        <w:t> </w:t>
      </w:r>
      <w:r w:rsidR="0041742E" w:rsidRPr="00B92843">
        <w:rPr>
          <w:rFonts w:cstheme="minorHAnsi"/>
          <w:noProof/>
        </w:rPr>
        <w:t> </w:t>
      </w:r>
      <w:r w:rsidR="0041742E" w:rsidRPr="00B92843">
        <w:rPr>
          <w:rFonts w:cstheme="minorHAnsi"/>
          <w:noProof/>
        </w:rPr>
        <w:t> </w:t>
      </w:r>
      <w:r w:rsidR="0041742E" w:rsidRPr="00B92843">
        <w:rPr>
          <w:rFonts w:cstheme="minorHAnsi"/>
          <w:noProof/>
        </w:rPr>
        <w:t> </w:t>
      </w:r>
      <w:r w:rsidR="0041742E" w:rsidRPr="00B92843">
        <w:rPr>
          <w:rFonts w:cstheme="minorHAnsi"/>
          <w:noProof/>
        </w:rPr>
        <w:t> </w:t>
      </w:r>
      <w:r w:rsidR="0041742E" w:rsidRPr="00B92843">
        <w:rPr>
          <w:rFonts w:cstheme="minorHAnsi"/>
        </w:rPr>
        <w:fldChar w:fldCharType="end"/>
      </w:r>
      <w:bookmarkEnd w:id="10"/>
    </w:p>
    <w:p w14:paraId="0F348B3F" w14:textId="77777777" w:rsidR="0041742E" w:rsidRPr="00B92843" w:rsidRDefault="00810B40" w:rsidP="0041742E">
      <w:pPr>
        <w:rPr>
          <w:rFonts w:cstheme="minorHAnsi"/>
        </w:rPr>
      </w:pPr>
      <w:r>
        <w:rPr>
          <w:rFonts w:cstheme="minorHAnsi"/>
        </w:rPr>
        <w:pict w14:anchorId="159E0FDC">
          <v:rect id="_x0000_i1026" style="width:0;height:1.5pt" o:hralign="center" o:hrstd="t" o:hr="t" fillcolor="#aca899" stroked="f"/>
        </w:pict>
      </w:r>
    </w:p>
    <w:p w14:paraId="6DCEA4C9" w14:textId="77777777" w:rsidR="0041742E" w:rsidRPr="00B92843" w:rsidRDefault="0041742E" w:rsidP="0041742E">
      <w:pPr>
        <w:rPr>
          <w:rFonts w:cstheme="minorHAnsi"/>
          <w:b/>
          <w:bCs/>
        </w:rPr>
      </w:pPr>
      <w:r w:rsidRPr="00B92843">
        <w:rPr>
          <w:rFonts w:cstheme="minorHAnsi"/>
          <w:b/>
          <w:bCs/>
        </w:rPr>
        <w:t>Please complete the follow</w:t>
      </w:r>
      <w:r w:rsidR="002A1E90">
        <w:rPr>
          <w:rFonts w:cstheme="minorHAnsi"/>
          <w:b/>
          <w:bCs/>
        </w:rPr>
        <w:t>ing state-mandated components fo</w:t>
      </w:r>
      <w:r w:rsidRPr="00B92843">
        <w:rPr>
          <w:rFonts w:cstheme="minorHAnsi"/>
          <w:b/>
          <w:bCs/>
        </w:rPr>
        <w:t xml:space="preserve">r </w:t>
      </w:r>
      <w:r w:rsidRPr="00B92843">
        <w:rPr>
          <w:rFonts w:cstheme="minorHAnsi"/>
          <w:b/>
          <w:bCs/>
          <w:u w:val="single"/>
        </w:rPr>
        <w:t>every A</w:t>
      </w:r>
      <w:r w:rsidR="00EE25B2">
        <w:rPr>
          <w:rFonts w:cstheme="minorHAnsi"/>
          <w:b/>
          <w:bCs/>
          <w:u w:val="single"/>
        </w:rPr>
        <w:t>L</w:t>
      </w:r>
      <w:r w:rsidRPr="00B92843">
        <w:rPr>
          <w:rFonts w:cstheme="minorHAnsi"/>
          <w:b/>
          <w:bCs/>
          <w:u w:val="single"/>
        </w:rPr>
        <w:t>E program provided by the district</w:t>
      </w:r>
      <w:r w:rsidRPr="00B92843">
        <w:rPr>
          <w:rFonts w:cstheme="minorHAnsi"/>
          <w:b/>
          <w:bCs/>
        </w:rPr>
        <w:t xml:space="preserve">.  </w:t>
      </w:r>
      <w:r w:rsidR="00355C52" w:rsidRPr="00B92843">
        <w:rPr>
          <w:rFonts w:cstheme="minorHAnsi"/>
          <w:b/>
          <w:bCs/>
        </w:rPr>
        <w:tab/>
      </w:r>
      <w:r w:rsidR="00355C52" w:rsidRPr="00B92843">
        <w:rPr>
          <w:rFonts w:cstheme="minorHAnsi"/>
          <w:b/>
          <w:bCs/>
        </w:rPr>
        <w:tab/>
      </w:r>
      <w:r w:rsidR="00355C52" w:rsidRPr="00B92843">
        <w:rPr>
          <w:rFonts w:cstheme="minorHAnsi"/>
          <w:b/>
          <w:bCs/>
        </w:rPr>
        <w:tab/>
      </w:r>
      <w:r w:rsidR="00355C52" w:rsidRPr="00B92843">
        <w:rPr>
          <w:rFonts w:cstheme="minorHAnsi"/>
          <w:b/>
          <w:bCs/>
        </w:rPr>
        <w:tab/>
        <w:t xml:space="preserve">  </w:t>
      </w:r>
      <w:r w:rsidR="00267E78">
        <w:rPr>
          <w:rFonts w:cstheme="minorHAnsi"/>
          <w:b/>
          <w:bCs/>
        </w:rPr>
        <w:tab/>
      </w:r>
      <w:r w:rsidR="00355C52" w:rsidRPr="00B92843">
        <w:rPr>
          <w:rFonts w:cstheme="minorHAnsi"/>
          <w:b/>
          <w:bCs/>
        </w:rPr>
        <w:t xml:space="preserve">  </w:t>
      </w:r>
      <w:r w:rsidR="00586279">
        <w:rPr>
          <w:rFonts w:cstheme="minorHAnsi"/>
          <w:b/>
          <w:bCs/>
        </w:rPr>
        <w:tab/>
        <w:t xml:space="preserve">       </w:t>
      </w:r>
      <w:r w:rsidRPr="00B92843">
        <w:rPr>
          <w:rFonts w:cstheme="minorHAnsi"/>
          <w:b/>
          <w:bCs/>
        </w:rPr>
        <w:t>Make sure you have attached your district</w:t>
      </w:r>
      <w:r w:rsidR="001D1D95">
        <w:rPr>
          <w:rFonts w:cstheme="minorHAnsi"/>
          <w:b/>
          <w:bCs/>
        </w:rPr>
        <w:t>’s</w:t>
      </w:r>
      <w:r w:rsidRPr="00B92843">
        <w:rPr>
          <w:rFonts w:cstheme="minorHAnsi"/>
          <w:b/>
          <w:bCs/>
        </w:rPr>
        <w:t xml:space="preserve"> A</w:t>
      </w:r>
      <w:r w:rsidR="00EE25B2">
        <w:rPr>
          <w:rFonts w:cstheme="minorHAnsi"/>
          <w:b/>
          <w:bCs/>
        </w:rPr>
        <w:t>L</w:t>
      </w:r>
      <w:r w:rsidRPr="00B92843">
        <w:rPr>
          <w:rFonts w:cstheme="minorHAnsi"/>
          <w:b/>
          <w:bCs/>
        </w:rPr>
        <w:t xml:space="preserve">E forms as a </w:t>
      </w:r>
      <w:r w:rsidRPr="00C50918">
        <w:rPr>
          <w:rFonts w:cstheme="minorHAnsi"/>
          <w:b/>
          <w:bCs/>
          <w:highlight w:val="yellow"/>
          <w:u w:val="single"/>
        </w:rPr>
        <w:t>Word Document</w:t>
      </w:r>
      <w:r w:rsidRPr="00B92843">
        <w:rPr>
          <w:rFonts w:cstheme="minorHAnsi"/>
          <w:b/>
          <w:bCs/>
        </w:rPr>
        <w:t xml:space="preserve">. </w:t>
      </w:r>
      <w:r w:rsidR="00355C52" w:rsidRPr="00B92843">
        <w:rPr>
          <w:rFonts w:cstheme="minorHAnsi"/>
          <w:b/>
          <w:bCs/>
        </w:rPr>
        <w:tab/>
      </w:r>
      <w:r w:rsidR="00355C52" w:rsidRPr="00B92843">
        <w:rPr>
          <w:rFonts w:cstheme="minorHAnsi"/>
          <w:b/>
          <w:bCs/>
        </w:rPr>
        <w:tab/>
      </w:r>
      <w:r w:rsidR="00355C52" w:rsidRPr="00B92843">
        <w:rPr>
          <w:rFonts w:cstheme="minorHAnsi"/>
          <w:b/>
          <w:bCs/>
        </w:rPr>
        <w:tab/>
      </w:r>
      <w:r w:rsidR="00355C52" w:rsidRPr="00B92843">
        <w:rPr>
          <w:rFonts w:cstheme="minorHAnsi"/>
          <w:b/>
          <w:bCs/>
        </w:rPr>
        <w:tab/>
      </w:r>
      <w:r w:rsidR="00355C52" w:rsidRPr="00B92843">
        <w:rPr>
          <w:rFonts w:cstheme="minorHAnsi"/>
          <w:b/>
          <w:bCs/>
        </w:rPr>
        <w:tab/>
      </w:r>
      <w:r w:rsidR="00355C52" w:rsidRPr="00B92843">
        <w:rPr>
          <w:rFonts w:cstheme="minorHAnsi"/>
          <w:b/>
          <w:bCs/>
        </w:rPr>
        <w:tab/>
      </w:r>
      <w:r w:rsidR="00355C52" w:rsidRPr="00B92843">
        <w:rPr>
          <w:rFonts w:cstheme="minorHAnsi"/>
          <w:b/>
          <w:bCs/>
        </w:rPr>
        <w:tab/>
      </w:r>
      <w:r w:rsidR="00355C52" w:rsidRPr="00B92843">
        <w:rPr>
          <w:rFonts w:cstheme="minorHAnsi"/>
          <w:b/>
          <w:bCs/>
        </w:rPr>
        <w:tab/>
      </w:r>
      <w:r w:rsidR="00267E78">
        <w:rPr>
          <w:rFonts w:cstheme="minorHAnsi"/>
          <w:b/>
          <w:bCs/>
        </w:rPr>
        <w:tab/>
      </w:r>
      <w:r w:rsidR="00586279">
        <w:rPr>
          <w:rFonts w:cstheme="minorHAnsi"/>
          <w:b/>
          <w:bCs/>
        </w:rPr>
        <w:t xml:space="preserve">   </w:t>
      </w:r>
      <w:r w:rsidR="00355C52" w:rsidRPr="00B92843">
        <w:rPr>
          <w:rFonts w:cstheme="minorHAnsi"/>
          <w:b/>
          <w:bCs/>
        </w:rPr>
        <w:t xml:space="preserve"> </w:t>
      </w:r>
      <w:r w:rsidR="00586279">
        <w:rPr>
          <w:rFonts w:cstheme="minorHAnsi"/>
          <w:b/>
          <w:bCs/>
        </w:rPr>
        <w:t xml:space="preserve">             </w:t>
      </w:r>
      <w:r w:rsidRPr="00B92843">
        <w:rPr>
          <w:rFonts w:cstheme="minorHAnsi"/>
          <w:b/>
          <w:bCs/>
        </w:rPr>
        <w:t xml:space="preserve">*Note: Provide complete thorough answers to the questions; </w:t>
      </w:r>
      <w:r w:rsidR="001D1D95">
        <w:rPr>
          <w:rFonts w:cstheme="minorHAnsi"/>
          <w:b/>
          <w:bCs/>
        </w:rPr>
        <w:t xml:space="preserve">the </w:t>
      </w:r>
      <w:r w:rsidRPr="00B92843">
        <w:rPr>
          <w:rFonts w:cstheme="minorHAnsi"/>
          <w:b/>
          <w:bCs/>
        </w:rPr>
        <w:t xml:space="preserve">boxes will expand as you type.* </w:t>
      </w:r>
    </w:p>
    <w:p w14:paraId="2B949600" w14:textId="77777777" w:rsidR="0041742E" w:rsidRPr="00B92843" w:rsidRDefault="0041742E" w:rsidP="00A461D4">
      <w:pPr>
        <w:rPr>
          <w:rFonts w:cstheme="minorHAnsi"/>
        </w:rPr>
      </w:pPr>
    </w:p>
    <w:p w14:paraId="7E4B55E3" w14:textId="77777777" w:rsidR="0041742E" w:rsidRPr="00B92843" w:rsidRDefault="0041742E" w:rsidP="00A461D4">
      <w:pPr>
        <w:rPr>
          <w:rFonts w:cstheme="minorHAnsi"/>
        </w:rPr>
      </w:pPr>
    </w:p>
    <w:p w14:paraId="2B2AE824" w14:textId="77777777" w:rsidR="008505C6" w:rsidRDefault="008505C6" w:rsidP="00A461D4">
      <w:pPr>
        <w:rPr>
          <w:rFonts w:cstheme="minorHAnsi"/>
        </w:rPr>
      </w:pPr>
    </w:p>
    <w:p w14:paraId="28187E87" w14:textId="77777777" w:rsidR="00586279" w:rsidRPr="00B92843" w:rsidRDefault="00586279" w:rsidP="00A461D4">
      <w:pPr>
        <w:rPr>
          <w:rFonts w:cstheme="minorHAnsi"/>
        </w:rPr>
      </w:pPr>
    </w:p>
    <w:p w14:paraId="4EBAC587" w14:textId="77777777" w:rsidR="0041742E" w:rsidRPr="00B92843" w:rsidRDefault="0041742E" w:rsidP="00A461D4">
      <w:pPr>
        <w:rPr>
          <w:rFonts w:cstheme="minorHAnsi"/>
        </w:rPr>
      </w:pPr>
    </w:p>
    <w:p w14:paraId="6E38A6A1" w14:textId="77777777" w:rsidR="008505C6" w:rsidRPr="00B92843" w:rsidRDefault="008505C6" w:rsidP="00A461D4">
      <w:pPr>
        <w:rPr>
          <w:rFonts w:cstheme="minorHAnsi"/>
        </w:rPr>
      </w:pPr>
    </w:p>
    <w:p w14:paraId="0E5D5F7C" w14:textId="77777777" w:rsidR="00AC00C3" w:rsidRPr="00B92843" w:rsidRDefault="00A461D4" w:rsidP="0041742E">
      <w:pPr>
        <w:pStyle w:val="ListParagraph"/>
        <w:numPr>
          <w:ilvl w:val="0"/>
          <w:numId w:val="2"/>
        </w:numPr>
        <w:rPr>
          <w:rFonts w:cstheme="minorHAnsi"/>
        </w:rPr>
      </w:pPr>
      <w:r w:rsidRPr="00B92843">
        <w:rPr>
          <w:rFonts w:cstheme="minorHAnsi"/>
        </w:rPr>
        <w:lastRenderedPageBreak/>
        <w:t xml:space="preserve"> What are the</w:t>
      </w:r>
      <w:r w:rsidRPr="00B92843">
        <w:rPr>
          <w:rFonts w:cstheme="minorHAnsi"/>
          <w:color w:val="800000"/>
        </w:rPr>
        <w:t xml:space="preserve"> </w:t>
      </w:r>
      <w:r w:rsidRPr="00B92843">
        <w:rPr>
          <w:rFonts w:cstheme="minorHAnsi"/>
        </w:rPr>
        <w:t>types of placement, progress, and transitional documentation used?</w:t>
      </w:r>
    </w:p>
    <w:p w14:paraId="2F24C83A" w14:textId="3BE6722C" w:rsidR="000A6F67" w:rsidRPr="00586279" w:rsidRDefault="00EB2E70" w:rsidP="00586279">
      <w:pPr>
        <w:ind w:left="720"/>
        <w:rPr>
          <w:rFonts w:cstheme="minorHAnsi"/>
          <w:bCs/>
        </w:rPr>
      </w:pPr>
      <w:r w:rsidRPr="00586279">
        <w:rPr>
          <w:rFonts w:cstheme="minorHAnsi"/>
          <w:i/>
        </w:rPr>
        <w:t xml:space="preserve">We certify that we use various types of written documentation including but </w:t>
      </w:r>
      <w:r w:rsidR="001D1D95" w:rsidRPr="00586279">
        <w:rPr>
          <w:rFonts w:cstheme="minorHAnsi"/>
          <w:i/>
        </w:rPr>
        <w:t xml:space="preserve">not limited to required </w:t>
      </w:r>
      <w:r w:rsidRPr="00586279">
        <w:rPr>
          <w:rFonts w:cstheme="minorHAnsi"/>
          <w:i/>
        </w:rPr>
        <w:t xml:space="preserve">prior interventions that </w:t>
      </w:r>
      <w:proofErr w:type="gramStart"/>
      <w:r w:rsidRPr="00586279">
        <w:rPr>
          <w:rFonts w:cstheme="minorHAnsi"/>
          <w:i/>
        </w:rPr>
        <w:t xml:space="preserve">have been </w:t>
      </w:r>
      <w:r w:rsidR="0005057F">
        <w:rPr>
          <w:rFonts w:cstheme="minorHAnsi"/>
          <w:i/>
        </w:rPr>
        <w:t>attempted</w:t>
      </w:r>
      <w:proofErr w:type="gramEnd"/>
      <w:r w:rsidRPr="00586279">
        <w:rPr>
          <w:rFonts w:cstheme="minorHAnsi"/>
          <w:i/>
        </w:rPr>
        <w:t>, grades, tea</w:t>
      </w:r>
      <w:r w:rsidR="001D1D95" w:rsidRPr="00586279">
        <w:rPr>
          <w:rFonts w:cstheme="minorHAnsi"/>
          <w:i/>
        </w:rPr>
        <w:t xml:space="preserve">cher notes, </w:t>
      </w:r>
      <w:r w:rsidR="004D79E1" w:rsidRPr="00586279">
        <w:rPr>
          <w:rFonts w:cstheme="minorHAnsi"/>
          <w:i/>
        </w:rPr>
        <w:t>attendance records</w:t>
      </w:r>
      <w:r w:rsidR="001D1D95" w:rsidRPr="00586279">
        <w:rPr>
          <w:rFonts w:cstheme="minorHAnsi"/>
          <w:i/>
        </w:rPr>
        <w:t>, behavior plans, etc</w:t>
      </w:r>
      <w:r w:rsidR="00941E02" w:rsidRPr="00586279">
        <w:rPr>
          <w:rFonts w:cstheme="minorHAnsi"/>
          <w:i/>
        </w:rPr>
        <w:t>...</w:t>
      </w:r>
      <w:r w:rsidR="004D79E1" w:rsidRPr="00586279">
        <w:rPr>
          <w:rFonts w:cstheme="minorHAnsi"/>
        </w:rPr>
        <w:t xml:space="preserve"> </w:t>
      </w:r>
      <w:r w:rsidR="004D79E1" w:rsidRPr="00586279">
        <w:rPr>
          <w:rFonts w:cstheme="minorHAnsi"/>
          <w:b/>
          <w:bCs/>
        </w:rPr>
        <w:t xml:space="preserve">Yes </w:t>
      </w:r>
      <w:sdt>
        <w:sdtPr>
          <w:rPr>
            <w:rFonts w:ascii="Segoe UI Symbol" w:eastAsia="MS Gothic" w:hAnsi="Segoe UI Symbol" w:cs="Segoe UI Symbol"/>
            <w:b/>
            <w:bCs/>
          </w:rPr>
          <w:id w:val="-857892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9E1" w:rsidRPr="00586279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4D79E1" w:rsidRPr="00586279">
        <w:rPr>
          <w:rFonts w:cstheme="minorHAnsi"/>
          <w:b/>
          <w:bCs/>
        </w:rPr>
        <w:t xml:space="preserve">  No </w:t>
      </w:r>
      <w:sdt>
        <w:sdtPr>
          <w:rPr>
            <w:rFonts w:ascii="Segoe UI Symbol" w:eastAsia="MS Gothic" w:hAnsi="Segoe UI Symbol" w:cs="Segoe UI Symbol"/>
            <w:b/>
            <w:bCs/>
          </w:rPr>
          <w:id w:val="135785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9E1" w:rsidRPr="00586279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4D79E1" w:rsidRPr="00586279">
        <w:rPr>
          <w:rFonts w:cstheme="minorHAnsi"/>
          <w:bCs/>
        </w:rPr>
        <w:t xml:space="preserve">  </w:t>
      </w:r>
    </w:p>
    <w:p w14:paraId="31222B0B" w14:textId="77777777" w:rsidR="000A6F67" w:rsidRPr="00B92843" w:rsidRDefault="000A6F67" w:rsidP="004D79E1">
      <w:pPr>
        <w:ind w:left="720"/>
        <w:rPr>
          <w:rFonts w:cstheme="minorHAnsi"/>
          <w:bCs/>
        </w:rPr>
      </w:pPr>
      <w:r w:rsidRPr="00BD3CD5">
        <w:rPr>
          <w:rFonts w:cstheme="minorHAnsi"/>
          <w:b/>
        </w:rPr>
        <w:t>Placement</w:t>
      </w:r>
      <w:r w:rsidRPr="00B92843">
        <w:rPr>
          <w:rFonts w:cstheme="minorHAnsi"/>
        </w:rPr>
        <w:t>-What documents are gathered and reviewed to help with the decision p</w:t>
      </w:r>
      <w:r w:rsidR="001D1D95">
        <w:rPr>
          <w:rFonts w:cstheme="minorHAnsi"/>
        </w:rPr>
        <w:t>rocess to determine student placement</w:t>
      </w:r>
      <w:r w:rsidR="008529D5">
        <w:rPr>
          <w:rFonts w:cstheme="minorHAnsi"/>
        </w:rPr>
        <w:t>,</w:t>
      </w:r>
      <w:r w:rsidR="001D1D95">
        <w:rPr>
          <w:rFonts w:cstheme="minorHAnsi"/>
        </w:rPr>
        <w:t xml:space="preserve"> to include p</w:t>
      </w:r>
      <w:r w:rsidRPr="00B92843">
        <w:rPr>
          <w:rFonts w:cstheme="minorHAnsi"/>
        </w:rPr>
        <w:t>rior documented interventions?</w:t>
      </w:r>
      <w:r w:rsidR="008442C6" w:rsidRPr="00B92843">
        <w:rPr>
          <w:rFonts w:cstheme="minorHAnsi"/>
          <w:bCs/>
        </w:rPr>
        <w:t xml:space="preserve"> </w:t>
      </w:r>
      <w:r w:rsidR="008442C6" w:rsidRPr="00B92843">
        <w:rPr>
          <w:rFonts w:cstheme="minorHAnsi"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8442C6" w:rsidRPr="00B92843">
        <w:rPr>
          <w:rFonts w:cstheme="minorHAnsi"/>
          <w:bCs/>
        </w:rPr>
        <w:instrText xml:space="preserve"> FORMTEXT </w:instrText>
      </w:r>
      <w:r w:rsidR="008442C6" w:rsidRPr="00B92843">
        <w:rPr>
          <w:rFonts w:cstheme="minorHAnsi"/>
          <w:bCs/>
        </w:rPr>
      </w:r>
      <w:r w:rsidR="008442C6" w:rsidRPr="00B92843">
        <w:rPr>
          <w:rFonts w:cstheme="minorHAnsi"/>
          <w:bCs/>
        </w:rPr>
        <w:fldChar w:fldCharType="separate"/>
      </w:r>
      <w:r w:rsidR="008442C6" w:rsidRPr="00B92843">
        <w:rPr>
          <w:rFonts w:cstheme="minorHAnsi"/>
          <w:bCs/>
          <w:noProof/>
        </w:rPr>
        <w:t> </w:t>
      </w:r>
      <w:r w:rsidR="008442C6" w:rsidRPr="00B92843">
        <w:rPr>
          <w:rFonts w:cstheme="minorHAnsi"/>
          <w:bCs/>
          <w:noProof/>
        </w:rPr>
        <w:t> </w:t>
      </w:r>
      <w:r w:rsidR="008442C6" w:rsidRPr="00B92843">
        <w:rPr>
          <w:rFonts w:cstheme="minorHAnsi"/>
          <w:bCs/>
          <w:noProof/>
        </w:rPr>
        <w:t> </w:t>
      </w:r>
      <w:r w:rsidR="008442C6" w:rsidRPr="00B92843">
        <w:rPr>
          <w:rFonts w:cstheme="minorHAnsi"/>
          <w:bCs/>
          <w:noProof/>
        </w:rPr>
        <w:t> </w:t>
      </w:r>
      <w:r w:rsidR="008442C6" w:rsidRPr="00B92843">
        <w:rPr>
          <w:rFonts w:cstheme="minorHAnsi"/>
          <w:bCs/>
          <w:noProof/>
        </w:rPr>
        <w:t> </w:t>
      </w:r>
      <w:r w:rsidR="008442C6" w:rsidRPr="00B92843">
        <w:rPr>
          <w:rFonts w:cstheme="minorHAnsi"/>
          <w:bCs/>
        </w:rPr>
        <w:fldChar w:fldCharType="end"/>
      </w:r>
    </w:p>
    <w:p w14:paraId="06DA13E6" w14:textId="77777777" w:rsidR="000A6F67" w:rsidRPr="00B92843" w:rsidRDefault="000A6F67" w:rsidP="004D79E1">
      <w:pPr>
        <w:ind w:left="720"/>
        <w:rPr>
          <w:rFonts w:cstheme="minorHAnsi"/>
          <w:bCs/>
        </w:rPr>
      </w:pPr>
      <w:r w:rsidRPr="00BD3CD5">
        <w:rPr>
          <w:rFonts w:cstheme="minorHAnsi"/>
          <w:b/>
        </w:rPr>
        <w:t>Progress</w:t>
      </w:r>
      <w:r w:rsidRPr="00B92843">
        <w:rPr>
          <w:rFonts w:cstheme="minorHAnsi"/>
        </w:rPr>
        <w:t xml:space="preserve">- What documents </w:t>
      </w:r>
      <w:proofErr w:type="gramStart"/>
      <w:r w:rsidRPr="00B92843">
        <w:rPr>
          <w:rFonts w:cstheme="minorHAnsi"/>
        </w:rPr>
        <w:t>are used</w:t>
      </w:r>
      <w:proofErr w:type="gramEnd"/>
      <w:r w:rsidRPr="00B92843">
        <w:rPr>
          <w:rFonts w:cstheme="minorHAnsi"/>
        </w:rPr>
        <w:t xml:space="preserve"> to determine if a student has progressed</w:t>
      </w:r>
      <w:r w:rsidR="00EC5DA6">
        <w:rPr>
          <w:rFonts w:cstheme="minorHAnsi"/>
        </w:rPr>
        <w:t xml:space="preserve"> academically and socially, to include</w:t>
      </w:r>
      <w:r w:rsidR="001D1D95">
        <w:rPr>
          <w:rFonts w:cstheme="minorHAnsi"/>
        </w:rPr>
        <w:t xml:space="preserve"> </w:t>
      </w:r>
      <w:r w:rsidRPr="00B92843">
        <w:rPr>
          <w:rFonts w:cstheme="minorHAnsi"/>
        </w:rPr>
        <w:t>a Student Action Plan?</w:t>
      </w:r>
      <w:r w:rsidR="008442C6" w:rsidRPr="00B92843">
        <w:rPr>
          <w:rFonts w:cstheme="minorHAnsi"/>
          <w:bCs/>
        </w:rPr>
        <w:t xml:space="preserve"> </w:t>
      </w:r>
      <w:r w:rsidR="008442C6" w:rsidRPr="00B92843">
        <w:rPr>
          <w:rFonts w:cstheme="minorHAnsi"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8442C6" w:rsidRPr="00B92843">
        <w:rPr>
          <w:rFonts w:cstheme="minorHAnsi"/>
          <w:bCs/>
        </w:rPr>
        <w:instrText xml:space="preserve"> FORMTEXT </w:instrText>
      </w:r>
      <w:r w:rsidR="008442C6" w:rsidRPr="00B92843">
        <w:rPr>
          <w:rFonts w:cstheme="minorHAnsi"/>
          <w:bCs/>
        </w:rPr>
      </w:r>
      <w:r w:rsidR="008442C6" w:rsidRPr="00B92843">
        <w:rPr>
          <w:rFonts w:cstheme="minorHAnsi"/>
          <w:bCs/>
        </w:rPr>
        <w:fldChar w:fldCharType="separate"/>
      </w:r>
      <w:r w:rsidR="008442C6" w:rsidRPr="00B92843">
        <w:rPr>
          <w:rFonts w:cstheme="minorHAnsi"/>
          <w:bCs/>
          <w:noProof/>
        </w:rPr>
        <w:t> </w:t>
      </w:r>
      <w:r w:rsidR="008442C6" w:rsidRPr="00B92843">
        <w:rPr>
          <w:rFonts w:cstheme="minorHAnsi"/>
          <w:bCs/>
          <w:noProof/>
        </w:rPr>
        <w:t> </w:t>
      </w:r>
      <w:r w:rsidR="008442C6" w:rsidRPr="00B92843">
        <w:rPr>
          <w:rFonts w:cstheme="minorHAnsi"/>
          <w:bCs/>
          <w:noProof/>
        </w:rPr>
        <w:t> </w:t>
      </w:r>
      <w:r w:rsidR="008442C6" w:rsidRPr="00B92843">
        <w:rPr>
          <w:rFonts w:cstheme="minorHAnsi"/>
          <w:bCs/>
          <w:noProof/>
        </w:rPr>
        <w:t> </w:t>
      </w:r>
      <w:r w:rsidR="008442C6" w:rsidRPr="00B92843">
        <w:rPr>
          <w:rFonts w:cstheme="minorHAnsi"/>
          <w:bCs/>
          <w:noProof/>
        </w:rPr>
        <w:t> </w:t>
      </w:r>
      <w:r w:rsidR="008442C6" w:rsidRPr="00B92843">
        <w:rPr>
          <w:rFonts w:cstheme="minorHAnsi"/>
          <w:bCs/>
        </w:rPr>
        <w:fldChar w:fldCharType="end"/>
      </w:r>
    </w:p>
    <w:p w14:paraId="773A1C4B" w14:textId="77777777" w:rsidR="00A461D4" w:rsidRPr="00B92843" w:rsidRDefault="000A6F67" w:rsidP="008442C6">
      <w:pPr>
        <w:ind w:left="720"/>
        <w:rPr>
          <w:rFonts w:cstheme="minorHAnsi"/>
          <w:bCs/>
        </w:rPr>
      </w:pPr>
      <w:r w:rsidRPr="00BD3CD5">
        <w:rPr>
          <w:rFonts w:cstheme="minorHAnsi"/>
          <w:b/>
        </w:rPr>
        <w:t>Transition</w:t>
      </w:r>
      <w:r w:rsidRPr="00B92843">
        <w:rPr>
          <w:rFonts w:cstheme="minorHAnsi"/>
        </w:rPr>
        <w:t>- What documents will be used to determine if a student has</w:t>
      </w:r>
      <w:r w:rsidR="001D1D95">
        <w:rPr>
          <w:rFonts w:cstheme="minorHAnsi"/>
        </w:rPr>
        <w:t xml:space="preserve"> successfully tran</w:t>
      </w:r>
      <w:r w:rsidR="00EC5DA6">
        <w:rPr>
          <w:rFonts w:cstheme="minorHAnsi"/>
        </w:rPr>
        <w:t>sitioned</w:t>
      </w:r>
      <w:r w:rsidR="008529D5">
        <w:rPr>
          <w:rFonts w:cstheme="minorHAnsi"/>
        </w:rPr>
        <w:t>,</w:t>
      </w:r>
      <w:r w:rsidR="00EC5DA6">
        <w:rPr>
          <w:rFonts w:cstheme="minorHAnsi"/>
        </w:rPr>
        <w:t xml:space="preserve"> to include </w:t>
      </w:r>
      <w:r w:rsidRPr="00B92843">
        <w:rPr>
          <w:rFonts w:cstheme="minorHAnsi"/>
        </w:rPr>
        <w:t xml:space="preserve">a written transition </w:t>
      </w:r>
      <w:proofErr w:type="gramStart"/>
      <w:r w:rsidRPr="00B92843">
        <w:rPr>
          <w:rFonts w:cstheme="minorHAnsi"/>
        </w:rPr>
        <w:t>plan?</w:t>
      </w:r>
      <w:proofErr w:type="gramEnd"/>
      <w:r w:rsidR="008442C6" w:rsidRPr="00B92843">
        <w:rPr>
          <w:rFonts w:cstheme="minorHAnsi"/>
          <w:bCs/>
        </w:rPr>
        <w:t xml:space="preserve"> </w:t>
      </w:r>
      <w:r w:rsidR="008442C6" w:rsidRPr="00B92843">
        <w:rPr>
          <w:rFonts w:cstheme="minorHAnsi"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8442C6" w:rsidRPr="00B92843">
        <w:rPr>
          <w:rFonts w:cstheme="minorHAnsi"/>
          <w:bCs/>
        </w:rPr>
        <w:instrText xml:space="preserve"> FORMTEXT </w:instrText>
      </w:r>
      <w:r w:rsidR="008442C6" w:rsidRPr="00B92843">
        <w:rPr>
          <w:rFonts w:cstheme="minorHAnsi"/>
          <w:bCs/>
        </w:rPr>
      </w:r>
      <w:r w:rsidR="008442C6" w:rsidRPr="00B92843">
        <w:rPr>
          <w:rFonts w:cstheme="minorHAnsi"/>
          <w:bCs/>
        </w:rPr>
        <w:fldChar w:fldCharType="separate"/>
      </w:r>
      <w:r w:rsidR="008442C6" w:rsidRPr="00B92843">
        <w:rPr>
          <w:rFonts w:cstheme="minorHAnsi"/>
          <w:bCs/>
          <w:noProof/>
        </w:rPr>
        <w:t> </w:t>
      </w:r>
      <w:r w:rsidR="008442C6" w:rsidRPr="00B92843">
        <w:rPr>
          <w:rFonts w:cstheme="minorHAnsi"/>
          <w:bCs/>
          <w:noProof/>
        </w:rPr>
        <w:t> </w:t>
      </w:r>
      <w:r w:rsidR="008442C6" w:rsidRPr="00B92843">
        <w:rPr>
          <w:rFonts w:cstheme="minorHAnsi"/>
          <w:bCs/>
          <w:noProof/>
        </w:rPr>
        <w:t> </w:t>
      </w:r>
      <w:r w:rsidR="008442C6" w:rsidRPr="00B92843">
        <w:rPr>
          <w:rFonts w:cstheme="minorHAnsi"/>
          <w:bCs/>
          <w:noProof/>
        </w:rPr>
        <w:t> </w:t>
      </w:r>
      <w:r w:rsidR="008442C6" w:rsidRPr="00B92843">
        <w:rPr>
          <w:rFonts w:cstheme="minorHAnsi"/>
          <w:bCs/>
          <w:noProof/>
        </w:rPr>
        <w:t> </w:t>
      </w:r>
      <w:r w:rsidR="008442C6" w:rsidRPr="00B92843">
        <w:rPr>
          <w:rFonts w:cstheme="minorHAnsi"/>
          <w:bCs/>
        </w:rPr>
        <w:fldChar w:fldCharType="end"/>
      </w:r>
    </w:p>
    <w:p w14:paraId="0B5C5CDD" w14:textId="77777777" w:rsidR="000A6F67" w:rsidRDefault="00A461D4" w:rsidP="00586279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B92843">
        <w:rPr>
          <w:rFonts w:cstheme="minorHAnsi"/>
          <w:bCs/>
        </w:rPr>
        <w:t xml:space="preserve"> Describe</w:t>
      </w:r>
      <w:r w:rsidRPr="00B92843">
        <w:rPr>
          <w:rFonts w:cstheme="minorHAnsi"/>
          <w:bCs/>
          <w:color w:val="800000"/>
        </w:rPr>
        <w:t xml:space="preserve"> </w:t>
      </w:r>
      <w:r w:rsidRPr="00B92843">
        <w:rPr>
          <w:rFonts w:cstheme="minorHAnsi"/>
          <w:bCs/>
          <w:color w:val="000000"/>
        </w:rPr>
        <w:t>the ALE Placement Criteria and Placement Procedures.</w:t>
      </w:r>
      <w:r w:rsidRPr="00B92843">
        <w:rPr>
          <w:rFonts w:cstheme="minorHAnsi"/>
          <w:bCs/>
          <w:color w:val="800000"/>
        </w:rPr>
        <w:t xml:space="preserve"> </w:t>
      </w:r>
      <w:r w:rsidRPr="00B92843">
        <w:rPr>
          <w:rFonts w:cstheme="minorHAnsi"/>
          <w:bCs/>
        </w:rPr>
        <w:t xml:space="preserve">How will the procedures </w:t>
      </w:r>
      <w:proofErr w:type="gramStart"/>
      <w:r w:rsidRPr="00B92843">
        <w:rPr>
          <w:rFonts w:cstheme="minorHAnsi"/>
          <w:bCs/>
        </w:rPr>
        <w:t>be monitored</w:t>
      </w:r>
      <w:proofErr w:type="gramEnd"/>
      <w:r w:rsidRPr="00B92843">
        <w:rPr>
          <w:rFonts w:cstheme="minorHAnsi"/>
          <w:bCs/>
        </w:rPr>
        <w:t xml:space="preserve"> and all team members included?  </w:t>
      </w:r>
    </w:p>
    <w:p w14:paraId="71634840" w14:textId="77777777" w:rsidR="00586279" w:rsidRPr="00586279" w:rsidRDefault="00586279" w:rsidP="00586279">
      <w:pPr>
        <w:pStyle w:val="ListParagraph"/>
        <w:rPr>
          <w:rFonts w:cstheme="minorHAnsi"/>
          <w:bCs/>
        </w:rPr>
      </w:pPr>
    </w:p>
    <w:p w14:paraId="08D7A169" w14:textId="3562F253" w:rsidR="00EB2E70" w:rsidRPr="00B92843" w:rsidRDefault="00E40792" w:rsidP="00EB2E70">
      <w:pPr>
        <w:pStyle w:val="ListParagraph"/>
        <w:rPr>
          <w:rFonts w:cstheme="minorHAnsi"/>
          <w:bCs/>
        </w:rPr>
      </w:pPr>
      <w:r w:rsidRPr="00B92843">
        <w:rPr>
          <w:rFonts w:cstheme="minorHAnsi"/>
          <w:bCs/>
        </w:rPr>
        <w:t xml:space="preserve">A. </w:t>
      </w:r>
      <w:r w:rsidR="00EB2E70" w:rsidRPr="00B92843">
        <w:rPr>
          <w:rFonts w:cstheme="minorHAnsi"/>
          <w:bCs/>
          <w:i/>
        </w:rPr>
        <w:t xml:space="preserve">We certify that we follow the placement criteria set forth by </w:t>
      </w:r>
      <w:r w:rsidR="00F21D85" w:rsidRPr="00B92843">
        <w:rPr>
          <w:rFonts w:cstheme="minorHAnsi"/>
          <w:bCs/>
          <w:i/>
        </w:rPr>
        <w:t>DESE</w:t>
      </w:r>
      <w:r w:rsidR="00B83A13" w:rsidRPr="00B92843">
        <w:rPr>
          <w:rFonts w:cstheme="minorHAnsi"/>
          <w:bCs/>
          <w:i/>
        </w:rPr>
        <w:t xml:space="preserve"> A</w:t>
      </w:r>
      <w:r w:rsidR="00EE25B2">
        <w:rPr>
          <w:rFonts w:cstheme="minorHAnsi"/>
          <w:bCs/>
          <w:i/>
        </w:rPr>
        <w:t>L</w:t>
      </w:r>
      <w:r w:rsidR="00B83A13" w:rsidRPr="00B92843">
        <w:rPr>
          <w:rFonts w:cstheme="minorHAnsi"/>
          <w:bCs/>
          <w:i/>
        </w:rPr>
        <w:t>E rules</w:t>
      </w:r>
      <w:r w:rsidR="00955BBC">
        <w:rPr>
          <w:rFonts w:cstheme="minorHAnsi"/>
          <w:bCs/>
          <w:i/>
        </w:rPr>
        <w:t xml:space="preserve">. </w:t>
      </w:r>
      <w:r w:rsidR="0005057F" w:rsidRPr="00B92843">
        <w:rPr>
          <w:rFonts w:cstheme="minorHAnsi"/>
          <w:b/>
          <w:bCs/>
        </w:rPr>
        <w:t xml:space="preserve">Yes </w:t>
      </w:r>
      <w:sdt>
        <w:sdtPr>
          <w:rPr>
            <w:rFonts w:cstheme="minorHAnsi"/>
            <w:b/>
            <w:bCs/>
          </w:rPr>
          <w:id w:val="1037695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57F" w:rsidRPr="00B92843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05057F" w:rsidRPr="00B92843">
        <w:rPr>
          <w:rFonts w:cstheme="minorHAnsi"/>
          <w:b/>
          <w:bCs/>
        </w:rPr>
        <w:t xml:space="preserve">  No </w:t>
      </w:r>
      <w:sdt>
        <w:sdtPr>
          <w:rPr>
            <w:rFonts w:cstheme="minorHAnsi"/>
            <w:b/>
            <w:bCs/>
          </w:rPr>
          <w:id w:val="-128166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57F" w:rsidRPr="00B92843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05057F" w:rsidRPr="00B92843">
        <w:rPr>
          <w:rFonts w:cstheme="minorHAnsi"/>
          <w:bCs/>
        </w:rPr>
        <w:t xml:space="preserve">  </w:t>
      </w:r>
    </w:p>
    <w:p w14:paraId="5357EAD2" w14:textId="77777777" w:rsidR="00D33710" w:rsidRPr="00B92843" w:rsidRDefault="00D33710" w:rsidP="00E40792">
      <w:pPr>
        <w:ind w:firstLine="720"/>
        <w:rPr>
          <w:rFonts w:cstheme="minorHAnsi"/>
          <w:bCs/>
        </w:rPr>
      </w:pPr>
      <w:proofErr w:type="gramStart"/>
      <w:r w:rsidRPr="00B92843">
        <w:rPr>
          <w:rFonts w:cstheme="minorHAnsi"/>
          <w:bCs/>
        </w:rPr>
        <w:t>4.02.1  To</w:t>
      </w:r>
      <w:proofErr w:type="gramEnd"/>
      <w:r w:rsidRPr="00B92843">
        <w:rPr>
          <w:rFonts w:cstheme="minorHAnsi"/>
          <w:bCs/>
        </w:rPr>
        <w:t xml:space="preserve"> be an eligible ALE student, a student must exhibit two (2) or more of the characteristics identified in Section 4.02.1.1 </w:t>
      </w:r>
      <w:r w:rsidR="00E40792" w:rsidRPr="00B92843">
        <w:rPr>
          <w:rFonts w:cstheme="minorHAnsi"/>
          <w:bCs/>
        </w:rPr>
        <w:tab/>
      </w:r>
      <w:r w:rsidR="00E40792" w:rsidRPr="00B92843">
        <w:rPr>
          <w:rFonts w:cstheme="minorHAnsi"/>
          <w:bCs/>
        </w:rPr>
        <w:tab/>
      </w:r>
      <w:r w:rsidR="00E40792" w:rsidRPr="00B92843">
        <w:rPr>
          <w:rFonts w:cstheme="minorHAnsi"/>
          <w:bCs/>
        </w:rPr>
        <w:tab/>
      </w:r>
      <w:r w:rsidR="00E40792" w:rsidRPr="00B92843">
        <w:rPr>
          <w:rFonts w:cstheme="minorHAnsi"/>
          <w:bCs/>
        </w:rPr>
        <w:tab/>
      </w:r>
      <w:r w:rsidRPr="00B92843">
        <w:rPr>
          <w:rFonts w:cstheme="minorHAnsi"/>
          <w:bCs/>
        </w:rPr>
        <w:t xml:space="preserve">and Section 4.02.1.2. Students </w:t>
      </w:r>
      <w:proofErr w:type="gramStart"/>
      <w:r w:rsidRPr="00B92843">
        <w:rPr>
          <w:rFonts w:cstheme="minorHAnsi"/>
          <w:bCs/>
        </w:rPr>
        <w:t>will not be placed</w:t>
      </w:r>
      <w:proofErr w:type="gramEnd"/>
      <w:r w:rsidRPr="00B92843">
        <w:rPr>
          <w:rFonts w:cstheme="minorHAnsi"/>
          <w:bCs/>
        </w:rPr>
        <w:t xml:space="preserve"> in the ALE based on academic problems alone. </w:t>
      </w:r>
    </w:p>
    <w:p w14:paraId="6ED86489" w14:textId="77777777" w:rsidR="00D33710" w:rsidRPr="00B92843" w:rsidRDefault="00D33710" w:rsidP="00D33710">
      <w:pPr>
        <w:pStyle w:val="ListParagraph"/>
        <w:rPr>
          <w:rFonts w:cstheme="minorHAnsi"/>
          <w:bCs/>
        </w:rPr>
      </w:pPr>
      <w:r w:rsidRPr="00B92843">
        <w:rPr>
          <w:rFonts w:cstheme="minorHAnsi"/>
          <w:bCs/>
        </w:rPr>
        <w:t xml:space="preserve"> </w:t>
      </w:r>
      <w:proofErr w:type="gramStart"/>
      <w:r w:rsidRPr="00B92843">
        <w:rPr>
          <w:rFonts w:cstheme="minorHAnsi"/>
          <w:bCs/>
        </w:rPr>
        <w:t>4.02.1.1  Situations</w:t>
      </w:r>
      <w:proofErr w:type="gramEnd"/>
      <w:r w:rsidRPr="00B92843">
        <w:rPr>
          <w:rFonts w:cstheme="minorHAnsi"/>
          <w:bCs/>
        </w:rPr>
        <w:t xml:space="preserve"> that negatively affect the student’s academic and social progress may include, but are not limited to: </w:t>
      </w:r>
    </w:p>
    <w:p w14:paraId="7E95CB56" w14:textId="77777777" w:rsidR="00D33710" w:rsidRPr="00B92843" w:rsidRDefault="00D33710" w:rsidP="00D33710">
      <w:pPr>
        <w:pStyle w:val="ListParagraph"/>
        <w:rPr>
          <w:rFonts w:cstheme="minorHAnsi"/>
          <w:bCs/>
        </w:rPr>
      </w:pPr>
      <w:r w:rsidRPr="00B92843">
        <w:rPr>
          <w:rFonts w:cstheme="minorHAnsi"/>
          <w:bCs/>
        </w:rPr>
        <w:t xml:space="preserve">  </w:t>
      </w:r>
      <w:r w:rsidRPr="00B92843">
        <w:rPr>
          <w:rFonts w:cstheme="minorHAnsi"/>
          <w:bCs/>
        </w:rPr>
        <w:tab/>
        <w:t>Ongoing, persistent lack of attaining proficiency levels in literacy and mathematics</w:t>
      </w:r>
      <w:proofErr w:type="gramStart"/>
      <w:r w:rsidRPr="00B92843">
        <w:rPr>
          <w:rFonts w:cstheme="minorHAnsi"/>
          <w:bCs/>
        </w:rPr>
        <w:t>;</w:t>
      </w:r>
      <w:proofErr w:type="gramEnd"/>
      <w:r w:rsidRPr="00B92843">
        <w:rPr>
          <w:rFonts w:cstheme="minorHAnsi"/>
          <w:bCs/>
        </w:rPr>
        <w:t xml:space="preserve"> </w:t>
      </w:r>
    </w:p>
    <w:p w14:paraId="53A68DEA" w14:textId="77777777" w:rsidR="00D33710" w:rsidRPr="00B92843" w:rsidRDefault="00D33710" w:rsidP="00D33710">
      <w:pPr>
        <w:pStyle w:val="ListParagraph"/>
        <w:rPr>
          <w:rFonts w:cstheme="minorHAnsi"/>
          <w:bCs/>
        </w:rPr>
      </w:pPr>
      <w:r w:rsidRPr="00B92843">
        <w:rPr>
          <w:rFonts w:cstheme="minorHAnsi"/>
          <w:bCs/>
        </w:rPr>
        <w:t xml:space="preserve">  </w:t>
      </w:r>
      <w:r w:rsidRPr="00B92843">
        <w:rPr>
          <w:rFonts w:cstheme="minorHAnsi"/>
          <w:bCs/>
        </w:rPr>
        <w:tab/>
        <w:t xml:space="preserve">Abuse: physical, mental, or sexual; </w:t>
      </w:r>
    </w:p>
    <w:p w14:paraId="379F2499" w14:textId="77777777" w:rsidR="00D33710" w:rsidRPr="00B92843" w:rsidRDefault="00D33710" w:rsidP="00D33710">
      <w:pPr>
        <w:pStyle w:val="ListParagraph"/>
        <w:rPr>
          <w:rFonts w:cstheme="minorHAnsi"/>
          <w:bCs/>
        </w:rPr>
      </w:pPr>
      <w:r w:rsidRPr="00B92843">
        <w:rPr>
          <w:rFonts w:cstheme="minorHAnsi"/>
          <w:bCs/>
        </w:rPr>
        <w:t xml:space="preserve">  </w:t>
      </w:r>
      <w:r w:rsidRPr="00B92843">
        <w:rPr>
          <w:rFonts w:cstheme="minorHAnsi"/>
          <w:bCs/>
        </w:rPr>
        <w:tab/>
        <w:t xml:space="preserve">Frequent relocation of residency; </w:t>
      </w:r>
    </w:p>
    <w:p w14:paraId="6F4BCC35" w14:textId="77777777" w:rsidR="00D33710" w:rsidRPr="00B92843" w:rsidRDefault="00D33710" w:rsidP="00D33710">
      <w:pPr>
        <w:pStyle w:val="ListParagraph"/>
        <w:rPr>
          <w:rFonts w:cstheme="minorHAnsi"/>
          <w:bCs/>
        </w:rPr>
      </w:pPr>
      <w:r w:rsidRPr="00B92843">
        <w:rPr>
          <w:rFonts w:cstheme="minorHAnsi"/>
          <w:bCs/>
        </w:rPr>
        <w:t xml:space="preserve">  </w:t>
      </w:r>
      <w:r w:rsidRPr="00B92843">
        <w:rPr>
          <w:rFonts w:cstheme="minorHAnsi"/>
          <w:bCs/>
        </w:rPr>
        <w:tab/>
        <w:t xml:space="preserve">Homelessness; </w:t>
      </w:r>
    </w:p>
    <w:p w14:paraId="49E60A29" w14:textId="77777777" w:rsidR="00D33710" w:rsidRPr="00B92843" w:rsidRDefault="00D33710" w:rsidP="00D33710">
      <w:pPr>
        <w:pStyle w:val="ListParagraph"/>
        <w:rPr>
          <w:rFonts w:cstheme="minorHAnsi"/>
          <w:bCs/>
        </w:rPr>
      </w:pPr>
      <w:r w:rsidRPr="00B92843">
        <w:rPr>
          <w:rFonts w:cstheme="minorHAnsi"/>
          <w:bCs/>
        </w:rPr>
        <w:t xml:space="preserve">  </w:t>
      </w:r>
      <w:r w:rsidRPr="00B92843">
        <w:rPr>
          <w:rFonts w:cstheme="minorHAnsi"/>
          <w:bCs/>
        </w:rPr>
        <w:tab/>
        <w:t xml:space="preserve">Inadequate emotional support; </w:t>
      </w:r>
    </w:p>
    <w:p w14:paraId="192098F2" w14:textId="77777777" w:rsidR="00D33710" w:rsidRPr="00B92843" w:rsidRDefault="00D33710" w:rsidP="00D33710">
      <w:pPr>
        <w:pStyle w:val="ListParagraph"/>
        <w:rPr>
          <w:rFonts w:cstheme="minorHAnsi"/>
          <w:bCs/>
        </w:rPr>
      </w:pPr>
      <w:r w:rsidRPr="00B92843">
        <w:rPr>
          <w:rFonts w:cstheme="minorHAnsi"/>
          <w:bCs/>
        </w:rPr>
        <w:t xml:space="preserve">  </w:t>
      </w:r>
      <w:r w:rsidRPr="00B92843">
        <w:rPr>
          <w:rFonts w:cstheme="minorHAnsi"/>
          <w:bCs/>
        </w:rPr>
        <w:tab/>
        <w:t xml:space="preserve">Mental/physical health problems; </w:t>
      </w:r>
    </w:p>
    <w:p w14:paraId="12982B6C" w14:textId="77777777" w:rsidR="00D33710" w:rsidRPr="00B92843" w:rsidRDefault="00D33710" w:rsidP="00D33710">
      <w:pPr>
        <w:pStyle w:val="ListParagraph"/>
        <w:rPr>
          <w:rFonts w:cstheme="minorHAnsi"/>
          <w:bCs/>
        </w:rPr>
      </w:pPr>
      <w:r w:rsidRPr="00B92843">
        <w:rPr>
          <w:rFonts w:cstheme="minorHAnsi"/>
          <w:bCs/>
        </w:rPr>
        <w:t xml:space="preserve">  </w:t>
      </w:r>
      <w:r w:rsidRPr="00B92843">
        <w:rPr>
          <w:rFonts w:cstheme="minorHAnsi"/>
          <w:bCs/>
        </w:rPr>
        <w:tab/>
        <w:t xml:space="preserve">Pregnancy; </w:t>
      </w:r>
    </w:p>
    <w:p w14:paraId="72C687DA" w14:textId="77777777" w:rsidR="00D33710" w:rsidRPr="00B92843" w:rsidRDefault="00D33710" w:rsidP="00D33710">
      <w:pPr>
        <w:pStyle w:val="ListParagraph"/>
        <w:rPr>
          <w:rFonts w:cstheme="minorHAnsi"/>
          <w:bCs/>
        </w:rPr>
      </w:pPr>
      <w:r w:rsidRPr="00B92843">
        <w:rPr>
          <w:rFonts w:cstheme="minorHAnsi"/>
          <w:bCs/>
        </w:rPr>
        <w:t xml:space="preserve">  </w:t>
      </w:r>
      <w:r w:rsidRPr="00B92843">
        <w:rPr>
          <w:rFonts w:cstheme="minorHAnsi"/>
          <w:bCs/>
        </w:rPr>
        <w:tab/>
        <w:t xml:space="preserve">Single parenting. </w:t>
      </w:r>
    </w:p>
    <w:p w14:paraId="4556AA2F" w14:textId="77777777" w:rsidR="00D33710" w:rsidRPr="00B92843" w:rsidRDefault="00D33710" w:rsidP="00D33710">
      <w:pPr>
        <w:pStyle w:val="ListParagraph"/>
        <w:rPr>
          <w:rFonts w:cstheme="minorHAnsi"/>
          <w:bCs/>
        </w:rPr>
      </w:pPr>
      <w:r w:rsidRPr="00B92843">
        <w:rPr>
          <w:rFonts w:cstheme="minorHAnsi"/>
          <w:bCs/>
        </w:rPr>
        <w:t xml:space="preserve"> </w:t>
      </w:r>
      <w:proofErr w:type="gramStart"/>
      <w:r w:rsidRPr="00B92843">
        <w:rPr>
          <w:rFonts w:cstheme="minorHAnsi"/>
          <w:bCs/>
        </w:rPr>
        <w:t>4.02.1.2  Students</w:t>
      </w:r>
      <w:proofErr w:type="gramEnd"/>
      <w:r w:rsidRPr="00B92843">
        <w:rPr>
          <w:rFonts w:cstheme="minorHAnsi"/>
          <w:bCs/>
        </w:rPr>
        <w:t xml:space="preserve"> placed at risk, though intelligent and capable, typically manifest one or more of the following characteristics: </w:t>
      </w:r>
    </w:p>
    <w:p w14:paraId="28CBADCF" w14:textId="77777777" w:rsidR="00D33710" w:rsidRPr="00B92843" w:rsidRDefault="00D33710" w:rsidP="00D33710">
      <w:pPr>
        <w:pStyle w:val="ListParagraph"/>
        <w:rPr>
          <w:rFonts w:cstheme="minorHAnsi"/>
          <w:bCs/>
        </w:rPr>
      </w:pPr>
      <w:r w:rsidRPr="00B92843">
        <w:rPr>
          <w:rFonts w:cstheme="minorHAnsi"/>
          <w:bCs/>
        </w:rPr>
        <w:t xml:space="preserve"> </w:t>
      </w:r>
      <w:r w:rsidRPr="00B92843">
        <w:rPr>
          <w:rFonts w:cstheme="minorHAnsi"/>
          <w:bCs/>
        </w:rPr>
        <w:tab/>
        <w:t xml:space="preserve">Personal or family problems or situations; </w:t>
      </w:r>
    </w:p>
    <w:p w14:paraId="28D7A4C9" w14:textId="77777777" w:rsidR="00D33710" w:rsidRPr="00B92843" w:rsidRDefault="00D33710" w:rsidP="00D33710">
      <w:pPr>
        <w:pStyle w:val="ListParagraph"/>
        <w:rPr>
          <w:rFonts w:cstheme="minorHAnsi"/>
          <w:bCs/>
        </w:rPr>
      </w:pPr>
      <w:r w:rsidRPr="00B92843">
        <w:rPr>
          <w:rFonts w:cstheme="minorHAnsi"/>
          <w:bCs/>
        </w:rPr>
        <w:t xml:space="preserve"> </w:t>
      </w:r>
      <w:r w:rsidRPr="00B92843">
        <w:rPr>
          <w:rFonts w:cstheme="minorHAnsi"/>
          <w:bCs/>
        </w:rPr>
        <w:tab/>
        <w:t xml:space="preserve">Recurring absenteeism; </w:t>
      </w:r>
    </w:p>
    <w:p w14:paraId="73D96A8A" w14:textId="77777777" w:rsidR="00D33710" w:rsidRPr="00B92843" w:rsidRDefault="00D33710" w:rsidP="00D33710">
      <w:pPr>
        <w:pStyle w:val="ListParagraph"/>
        <w:rPr>
          <w:rFonts w:cstheme="minorHAnsi"/>
          <w:bCs/>
        </w:rPr>
      </w:pPr>
      <w:r w:rsidRPr="00B92843">
        <w:rPr>
          <w:rFonts w:cstheme="minorHAnsi"/>
          <w:bCs/>
        </w:rPr>
        <w:t xml:space="preserve"> </w:t>
      </w:r>
      <w:r w:rsidRPr="00B92843">
        <w:rPr>
          <w:rFonts w:cstheme="minorHAnsi"/>
          <w:bCs/>
        </w:rPr>
        <w:tab/>
        <w:t>Dropping out of school</w:t>
      </w:r>
      <w:proofErr w:type="gramStart"/>
      <w:r w:rsidRPr="00B92843">
        <w:rPr>
          <w:rFonts w:cstheme="minorHAnsi"/>
          <w:bCs/>
        </w:rPr>
        <w:t>;</w:t>
      </w:r>
      <w:proofErr w:type="gramEnd"/>
      <w:r w:rsidRPr="00B92843">
        <w:rPr>
          <w:rFonts w:cstheme="minorHAnsi"/>
          <w:bCs/>
        </w:rPr>
        <w:t xml:space="preserve"> </w:t>
      </w:r>
    </w:p>
    <w:p w14:paraId="76D920D2" w14:textId="77777777" w:rsidR="00B83A13" w:rsidRPr="00B92843" w:rsidRDefault="00D33710" w:rsidP="00D33710">
      <w:pPr>
        <w:pStyle w:val="ListParagraph"/>
        <w:rPr>
          <w:rFonts w:cstheme="minorHAnsi"/>
          <w:bCs/>
        </w:rPr>
      </w:pPr>
      <w:r w:rsidRPr="00B92843">
        <w:rPr>
          <w:rFonts w:cstheme="minorHAnsi"/>
          <w:bCs/>
        </w:rPr>
        <w:t xml:space="preserve"> </w:t>
      </w:r>
      <w:r w:rsidRPr="00B92843">
        <w:rPr>
          <w:rFonts w:cstheme="minorHAnsi"/>
          <w:bCs/>
        </w:rPr>
        <w:tab/>
        <w:t>Disruptive behavior.</w:t>
      </w:r>
    </w:p>
    <w:p w14:paraId="12455F1C" w14:textId="77777777" w:rsidR="000A6F67" w:rsidRPr="00B92843" w:rsidRDefault="000A6F67" w:rsidP="00D33710">
      <w:pPr>
        <w:pStyle w:val="ListParagraph"/>
        <w:rPr>
          <w:rFonts w:cstheme="minorHAnsi"/>
          <w:bCs/>
        </w:rPr>
      </w:pPr>
    </w:p>
    <w:p w14:paraId="0A5E632F" w14:textId="6D582295" w:rsidR="00B83A13" w:rsidRPr="00B92843" w:rsidRDefault="00E40792" w:rsidP="00EB2E70">
      <w:pPr>
        <w:pStyle w:val="ListParagraph"/>
        <w:rPr>
          <w:rFonts w:cstheme="minorHAnsi"/>
          <w:bCs/>
          <w:i/>
        </w:rPr>
      </w:pPr>
      <w:r w:rsidRPr="00B92843">
        <w:rPr>
          <w:rFonts w:cstheme="minorHAnsi"/>
          <w:bCs/>
        </w:rPr>
        <w:t xml:space="preserve">B. </w:t>
      </w:r>
      <w:r w:rsidR="00B83A13" w:rsidRPr="00B92843">
        <w:rPr>
          <w:rFonts w:cstheme="minorHAnsi"/>
          <w:bCs/>
          <w:i/>
        </w:rPr>
        <w:t xml:space="preserve">We certify that we use the proper placement team set forth by </w:t>
      </w:r>
      <w:r w:rsidR="00F21D85" w:rsidRPr="00B92843">
        <w:rPr>
          <w:rFonts w:cstheme="minorHAnsi"/>
          <w:bCs/>
          <w:i/>
        </w:rPr>
        <w:t>DESE</w:t>
      </w:r>
      <w:r w:rsidR="00B83A13" w:rsidRPr="00B92843">
        <w:rPr>
          <w:rFonts w:cstheme="minorHAnsi"/>
          <w:bCs/>
          <w:i/>
        </w:rPr>
        <w:t xml:space="preserve"> A</w:t>
      </w:r>
      <w:r w:rsidR="00BD3CD5">
        <w:rPr>
          <w:rFonts w:cstheme="minorHAnsi"/>
          <w:bCs/>
          <w:i/>
        </w:rPr>
        <w:t>L</w:t>
      </w:r>
      <w:r w:rsidR="00B83A13" w:rsidRPr="00B92843">
        <w:rPr>
          <w:rFonts w:cstheme="minorHAnsi"/>
          <w:bCs/>
          <w:i/>
        </w:rPr>
        <w:t>E rules</w:t>
      </w:r>
      <w:r w:rsidR="00955BBC">
        <w:rPr>
          <w:rFonts w:cstheme="minorHAnsi"/>
          <w:bCs/>
          <w:i/>
        </w:rPr>
        <w:t>:</w:t>
      </w:r>
      <w:r w:rsidR="0005057F">
        <w:rPr>
          <w:rFonts w:cstheme="minorHAnsi"/>
          <w:bCs/>
          <w:i/>
        </w:rPr>
        <w:t xml:space="preserve"> </w:t>
      </w:r>
      <w:r w:rsidR="0005057F" w:rsidRPr="00B92843">
        <w:rPr>
          <w:rFonts w:cstheme="minorHAnsi"/>
          <w:b/>
          <w:bCs/>
        </w:rPr>
        <w:t xml:space="preserve">Yes </w:t>
      </w:r>
      <w:sdt>
        <w:sdtPr>
          <w:rPr>
            <w:rFonts w:cstheme="minorHAnsi"/>
            <w:b/>
            <w:bCs/>
          </w:rPr>
          <w:id w:val="1857538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57F" w:rsidRPr="00B92843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05057F" w:rsidRPr="00B92843">
        <w:rPr>
          <w:rFonts w:cstheme="minorHAnsi"/>
          <w:b/>
          <w:bCs/>
        </w:rPr>
        <w:t xml:space="preserve">  No </w:t>
      </w:r>
      <w:sdt>
        <w:sdtPr>
          <w:rPr>
            <w:rFonts w:cstheme="minorHAnsi"/>
            <w:b/>
            <w:bCs/>
          </w:rPr>
          <w:id w:val="104856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57F" w:rsidRPr="00B92843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05057F" w:rsidRPr="00B92843">
        <w:rPr>
          <w:rFonts w:cstheme="minorHAnsi"/>
          <w:bCs/>
        </w:rPr>
        <w:t xml:space="preserve">  </w:t>
      </w:r>
    </w:p>
    <w:p w14:paraId="620FBA6B" w14:textId="77777777" w:rsidR="00EB4897" w:rsidRPr="00B92843" w:rsidRDefault="00D33710" w:rsidP="00EB4897">
      <w:pPr>
        <w:pStyle w:val="ListParagraph"/>
        <w:rPr>
          <w:rFonts w:cstheme="minorHAnsi"/>
          <w:bCs/>
        </w:rPr>
      </w:pPr>
      <w:r w:rsidRPr="00B92843">
        <w:rPr>
          <w:rFonts w:cstheme="minorHAnsi"/>
          <w:bCs/>
        </w:rPr>
        <w:tab/>
      </w:r>
      <w:r w:rsidR="00EB4897" w:rsidRPr="00B92843">
        <w:rPr>
          <w:rFonts w:cstheme="minorHAnsi"/>
          <w:bCs/>
        </w:rPr>
        <w:t xml:space="preserve">The school counselor from the referring school; </w:t>
      </w:r>
    </w:p>
    <w:p w14:paraId="106F8B7E" w14:textId="77777777" w:rsidR="00EB4897" w:rsidRPr="00B92843" w:rsidRDefault="00EB4897" w:rsidP="00EB4897">
      <w:pPr>
        <w:pStyle w:val="ListParagraph"/>
        <w:rPr>
          <w:rFonts w:cstheme="minorHAnsi"/>
          <w:bCs/>
        </w:rPr>
      </w:pPr>
      <w:r w:rsidRPr="00B92843">
        <w:rPr>
          <w:rFonts w:cstheme="minorHAnsi"/>
          <w:bCs/>
        </w:rPr>
        <w:t xml:space="preserve"> </w:t>
      </w:r>
      <w:r w:rsidRPr="00B92843">
        <w:rPr>
          <w:rFonts w:cstheme="minorHAnsi"/>
          <w:bCs/>
        </w:rPr>
        <w:tab/>
        <w:t xml:space="preserve">The building principal or assistant principal from the referring school; </w:t>
      </w:r>
    </w:p>
    <w:p w14:paraId="2247147A" w14:textId="77777777" w:rsidR="00EB4897" w:rsidRPr="00B92843" w:rsidRDefault="00EB4897" w:rsidP="00EB4897">
      <w:pPr>
        <w:pStyle w:val="ListParagraph"/>
        <w:rPr>
          <w:rFonts w:cstheme="minorHAnsi"/>
          <w:bCs/>
        </w:rPr>
      </w:pPr>
      <w:r w:rsidRPr="00B92843">
        <w:rPr>
          <w:rFonts w:cstheme="minorHAnsi"/>
          <w:bCs/>
        </w:rPr>
        <w:t xml:space="preserve"> </w:t>
      </w:r>
      <w:r w:rsidRPr="00B92843">
        <w:rPr>
          <w:rFonts w:cstheme="minorHAnsi"/>
          <w:bCs/>
        </w:rPr>
        <w:tab/>
        <w:t xml:space="preserve">One (1) or more of the student’s regular classroom teachers;  </w:t>
      </w:r>
    </w:p>
    <w:p w14:paraId="1BE94C89" w14:textId="77777777" w:rsidR="00EB4897" w:rsidRPr="00B92843" w:rsidRDefault="00EB4897" w:rsidP="00EB4897">
      <w:pPr>
        <w:pStyle w:val="ListParagraph"/>
        <w:ind w:firstLine="720"/>
        <w:rPr>
          <w:rFonts w:cstheme="minorHAnsi"/>
          <w:bCs/>
        </w:rPr>
      </w:pPr>
      <w:r w:rsidRPr="00B92843">
        <w:rPr>
          <w:rFonts w:cstheme="minorHAnsi"/>
          <w:bCs/>
        </w:rPr>
        <w:t xml:space="preserve">A local education agency special education or 504 representative, if applicable; </w:t>
      </w:r>
    </w:p>
    <w:p w14:paraId="6029F0CB" w14:textId="77777777" w:rsidR="00EB4897" w:rsidRPr="00B92843" w:rsidRDefault="00EB4897" w:rsidP="00EB4897">
      <w:pPr>
        <w:pStyle w:val="ListParagraph"/>
        <w:rPr>
          <w:rFonts w:cstheme="minorHAnsi"/>
          <w:bCs/>
        </w:rPr>
      </w:pPr>
      <w:r w:rsidRPr="00B92843">
        <w:rPr>
          <w:rFonts w:cstheme="minorHAnsi"/>
          <w:bCs/>
        </w:rPr>
        <w:lastRenderedPageBreak/>
        <w:t xml:space="preserve"> </w:t>
      </w:r>
      <w:r w:rsidRPr="00B92843">
        <w:rPr>
          <w:rFonts w:cstheme="minorHAnsi"/>
          <w:bCs/>
        </w:rPr>
        <w:tab/>
        <w:t xml:space="preserve">A parent or guardian of the student, if they choose to participate; and </w:t>
      </w:r>
    </w:p>
    <w:p w14:paraId="44079175" w14:textId="77777777" w:rsidR="00EB4897" w:rsidRPr="00B92843" w:rsidRDefault="00EB4897" w:rsidP="00EB4897">
      <w:pPr>
        <w:pStyle w:val="ListParagraph"/>
        <w:rPr>
          <w:rFonts w:cstheme="minorHAnsi"/>
          <w:bCs/>
        </w:rPr>
      </w:pPr>
      <w:r w:rsidRPr="00B92843">
        <w:rPr>
          <w:rFonts w:cstheme="minorHAnsi"/>
          <w:bCs/>
        </w:rPr>
        <w:t xml:space="preserve"> </w:t>
      </w:r>
      <w:r w:rsidRPr="00B92843">
        <w:rPr>
          <w:rFonts w:cstheme="minorHAnsi"/>
          <w:bCs/>
        </w:rPr>
        <w:tab/>
        <w:t xml:space="preserve">An ALE administrator or ALE teacher, or both. </w:t>
      </w:r>
    </w:p>
    <w:p w14:paraId="0913E23F" w14:textId="77777777" w:rsidR="0005057F" w:rsidRDefault="0005057F" w:rsidP="00EB4897">
      <w:pPr>
        <w:pStyle w:val="ListParagraph"/>
        <w:ind w:left="1440"/>
        <w:rPr>
          <w:rFonts w:cstheme="minorHAnsi"/>
          <w:bCs/>
        </w:rPr>
      </w:pPr>
    </w:p>
    <w:p w14:paraId="71641D0D" w14:textId="12B6C799" w:rsidR="00EB4897" w:rsidRPr="00B92843" w:rsidRDefault="00EB4897" w:rsidP="00EB4897">
      <w:pPr>
        <w:pStyle w:val="ListParagraph"/>
        <w:ind w:left="1440"/>
        <w:rPr>
          <w:rFonts w:cstheme="minorHAnsi"/>
          <w:bCs/>
        </w:rPr>
      </w:pPr>
      <w:r w:rsidRPr="00B92843">
        <w:rPr>
          <w:rFonts w:cstheme="minorHAnsi"/>
          <w:bCs/>
        </w:rPr>
        <w:t xml:space="preserve">At the option of the school district, the student may be included as a member of the     </w:t>
      </w:r>
    </w:p>
    <w:p w14:paraId="28BB7CFA" w14:textId="124A0D6A" w:rsidR="00EB4897" w:rsidRDefault="00EB4897" w:rsidP="00EB4897">
      <w:pPr>
        <w:pStyle w:val="ListParagraph"/>
        <w:ind w:left="1440"/>
        <w:rPr>
          <w:rFonts w:cstheme="minorHAnsi"/>
          <w:bCs/>
        </w:rPr>
      </w:pPr>
      <w:r w:rsidRPr="00B92843">
        <w:rPr>
          <w:rFonts w:cstheme="minorHAnsi"/>
          <w:bCs/>
        </w:rPr>
        <w:t xml:space="preserve">Alternative Education Placement Team. </w:t>
      </w:r>
    </w:p>
    <w:p w14:paraId="3DF1641D" w14:textId="77777777" w:rsidR="008743C3" w:rsidRPr="00B92843" w:rsidRDefault="008743C3" w:rsidP="00EB4897">
      <w:pPr>
        <w:pStyle w:val="ListParagraph"/>
        <w:ind w:left="1440"/>
        <w:rPr>
          <w:rFonts w:cstheme="minorHAnsi"/>
          <w:bCs/>
        </w:rPr>
      </w:pPr>
    </w:p>
    <w:p w14:paraId="3BB64309" w14:textId="2A19A886" w:rsidR="00EB4897" w:rsidRPr="00B92843" w:rsidRDefault="00EB4897" w:rsidP="00EB4897">
      <w:pPr>
        <w:pStyle w:val="ListParagraph"/>
        <w:ind w:left="1440"/>
        <w:rPr>
          <w:rFonts w:cstheme="minorHAnsi"/>
          <w:bCs/>
        </w:rPr>
      </w:pPr>
      <w:r w:rsidRPr="00B92843">
        <w:rPr>
          <w:rFonts w:cstheme="minorHAnsi"/>
          <w:bCs/>
        </w:rPr>
        <w:t xml:space="preserve">***The school district shall document efforts to contact the parent or guardian to schedule a meeting or a phone call for a placement meeting at the parent or guardian’s convenience, and maintain such documentation in the student’s Student Action Plan (SAP). </w:t>
      </w:r>
    </w:p>
    <w:p w14:paraId="5A367D4B" w14:textId="77777777" w:rsidR="00B83A13" w:rsidRPr="00B92843" w:rsidRDefault="00B83A13" w:rsidP="00EB4897">
      <w:pPr>
        <w:pStyle w:val="ListParagraph"/>
        <w:rPr>
          <w:rFonts w:cstheme="minorHAnsi"/>
          <w:bCs/>
        </w:rPr>
      </w:pPr>
    </w:p>
    <w:p w14:paraId="77719BF5" w14:textId="69339DB2" w:rsidR="004A2B8E" w:rsidRDefault="00BD43D8" w:rsidP="004A2B8E">
      <w:pPr>
        <w:pStyle w:val="ListParagraph"/>
        <w:rPr>
          <w:rFonts w:cstheme="minorHAnsi"/>
          <w:bCs/>
          <w:i/>
        </w:rPr>
      </w:pPr>
      <w:r w:rsidRPr="00B92843">
        <w:rPr>
          <w:rFonts w:cstheme="minorHAnsi"/>
          <w:bCs/>
        </w:rPr>
        <w:t xml:space="preserve">C. </w:t>
      </w:r>
      <w:r w:rsidR="00364C3A">
        <w:rPr>
          <w:rFonts w:cstheme="minorHAnsi"/>
          <w:bCs/>
          <w:i/>
        </w:rPr>
        <w:t>We certify that we develop a Student Action Plan (SAP)</w:t>
      </w:r>
      <w:r w:rsidR="00B83A13" w:rsidRPr="00B92843">
        <w:rPr>
          <w:rFonts w:cstheme="minorHAnsi"/>
          <w:bCs/>
          <w:i/>
        </w:rPr>
        <w:t xml:space="preserve"> set forth by </w:t>
      </w:r>
      <w:r w:rsidR="00F21D85" w:rsidRPr="00B92843">
        <w:rPr>
          <w:rFonts w:cstheme="minorHAnsi"/>
          <w:bCs/>
          <w:i/>
        </w:rPr>
        <w:t>DESE</w:t>
      </w:r>
      <w:r w:rsidR="00B83A13" w:rsidRPr="00B92843">
        <w:rPr>
          <w:rFonts w:cstheme="minorHAnsi"/>
          <w:bCs/>
          <w:i/>
        </w:rPr>
        <w:t xml:space="preserve"> A</w:t>
      </w:r>
      <w:r w:rsidR="00BD3CD5">
        <w:rPr>
          <w:rFonts w:cstheme="minorHAnsi"/>
          <w:bCs/>
          <w:i/>
        </w:rPr>
        <w:t>L</w:t>
      </w:r>
      <w:r w:rsidR="00B83A13" w:rsidRPr="00B92843">
        <w:rPr>
          <w:rFonts w:cstheme="minorHAnsi"/>
          <w:bCs/>
          <w:i/>
        </w:rPr>
        <w:t>E rules</w:t>
      </w:r>
      <w:r w:rsidR="0005057F">
        <w:rPr>
          <w:rFonts w:cstheme="minorHAnsi"/>
          <w:bCs/>
          <w:i/>
        </w:rPr>
        <w:t>.</w:t>
      </w:r>
    </w:p>
    <w:p w14:paraId="5C78ED8E" w14:textId="77777777" w:rsidR="00F21D85" w:rsidRDefault="004A2B8E" w:rsidP="004A2B8E">
      <w:pPr>
        <w:pStyle w:val="ListParagraph"/>
        <w:rPr>
          <w:rFonts w:cstheme="minorHAnsi"/>
          <w:bCs/>
        </w:rPr>
      </w:pPr>
      <w:r>
        <w:rPr>
          <w:rFonts w:cstheme="minorHAnsi"/>
          <w:b/>
          <w:bCs/>
        </w:rPr>
        <w:t xml:space="preserve">     </w:t>
      </w:r>
      <w:r w:rsidR="00F21D85" w:rsidRPr="004A2B8E">
        <w:rPr>
          <w:rFonts w:cstheme="minorHAnsi"/>
          <w:b/>
          <w:bCs/>
        </w:rPr>
        <w:t xml:space="preserve">Yes </w:t>
      </w:r>
      <w:sdt>
        <w:sdtPr>
          <w:rPr>
            <w:rFonts w:ascii="Segoe UI Symbol" w:eastAsia="MS Gothic" w:hAnsi="Segoe UI Symbol" w:cs="Segoe UI Symbol"/>
            <w:b/>
            <w:bCs/>
          </w:rPr>
          <w:id w:val="-473059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D85" w:rsidRPr="004A2B8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F21D85" w:rsidRPr="004A2B8E">
        <w:rPr>
          <w:rFonts w:cstheme="minorHAnsi"/>
          <w:b/>
          <w:bCs/>
        </w:rPr>
        <w:t xml:space="preserve">  No </w:t>
      </w:r>
      <w:sdt>
        <w:sdtPr>
          <w:rPr>
            <w:rFonts w:ascii="Segoe UI Symbol" w:eastAsia="MS Gothic" w:hAnsi="Segoe UI Symbol" w:cs="Segoe UI Symbol"/>
            <w:b/>
            <w:bCs/>
          </w:rPr>
          <w:id w:val="-49650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D85" w:rsidRPr="004A2B8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F21D85" w:rsidRPr="004A2B8E">
        <w:rPr>
          <w:rFonts w:cstheme="minorHAnsi"/>
          <w:bCs/>
        </w:rPr>
        <w:t xml:space="preserve">  </w:t>
      </w:r>
    </w:p>
    <w:p w14:paraId="263E3BA0" w14:textId="77777777" w:rsidR="004A2B8E" w:rsidRPr="004A2B8E" w:rsidRDefault="004A2B8E" w:rsidP="004A2B8E">
      <w:pPr>
        <w:pStyle w:val="ListParagraph"/>
        <w:rPr>
          <w:rFonts w:cstheme="minorHAnsi"/>
          <w:bCs/>
          <w:i/>
        </w:rPr>
      </w:pPr>
    </w:p>
    <w:p w14:paraId="3C823733" w14:textId="307B3AC2" w:rsidR="006874C6" w:rsidRDefault="006874C6" w:rsidP="006874C6">
      <w:pPr>
        <w:pStyle w:val="ListParagraph"/>
        <w:rPr>
          <w:rFonts w:cstheme="minorHAnsi"/>
        </w:rPr>
      </w:pPr>
      <w:r>
        <w:rPr>
          <w:rFonts w:cstheme="minorHAnsi"/>
        </w:rPr>
        <w:t xml:space="preserve">D. </w:t>
      </w:r>
      <w:r w:rsidR="000A6F67" w:rsidRPr="00B92843">
        <w:rPr>
          <w:rFonts w:cstheme="minorHAnsi"/>
        </w:rPr>
        <w:t xml:space="preserve">What are the placement procedures? </w:t>
      </w:r>
      <w:r w:rsidR="0005057F">
        <w:rPr>
          <w:rFonts w:cstheme="minorHAnsi"/>
        </w:rPr>
        <w:t>(</w:t>
      </w:r>
      <w:r w:rsidR="000A6F67" w:rsidRPr="00B92843">
        <w:rPr>
          <w:rFonts w:cstheme="minorHAnsi"/>
        </w:rPr>
        <w:t xml:space="preserve">What are the steps taken from the time a student is referred to ALE to when a student is </w:t>
      </w:r>
      <w:proofErr w:type="gramStart"/>
      <w:r w:rsidR="000A6F67" w:rsidRPr="00B92843">
        <w:rPr>
          <w:rFonts w:cstheme="minorHAnsi"/>
        </w:rPr>
        <w:t>placed</w:t>
      </w:r>
      <w:proofErr w:type="gramEnd"/>
      <w:r w:rsidR="000A6F67" w:rsidRPr="00B92843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14:paraId="6A8C83B4" w14:textId="0289E824" w:rsidR="000A6F67" w:rsidRPr="00B92843" w:rsidRDefault="006874C6" w:rsidP="006874C6">
      <w:pPr>
        <w:pStyle w:val="ListParagraph"/>
        <w:rPr>
          <w:rFonts w:cstheme="minorHAnsi"/>
        </w:rPr>
      </w:pPr>
      <w:r>
        <w:rPr>
          <w:rFonts w:cstheme="minorHAnsi"/>
        </w:rPr>
        <w:t xml:space="preserve">     </w:t>
      </w:r>
      <w:proofErr w:type="gramStart"/>
      <w:r w:rsidR="000A6F67" w:rsidRPr="00B92843">
        <w:rPr>
          <w:rFonts w:cstheme="minorHAnsi"/>
        </w:rPr>
        <w:t>in</w:t>
      </w:r>
      <w:proofErr w:type="gramEnd"/>
      <w:r w:rsidR="000A6F67" w:rsidRPr="00B92843">
        <w:rPr>
          <w:rFonts w:cstheme="minorHAnsi"/>
        </w:rPr>
        <w:t xml:space="preserve"> ALE?</w:t>
      </w:r>
      <w:r w:rsidR="0005057F">
        <w:rPr>
          <w:rFonts w:cstheme="minorHAnsi"/>
        </w:rPr>
        <w:t>)</w:t>
      </w:r>
    </w:p>
    <w:p w14:paraId="2BA58AFA" w14:textId="06F397D7" w:rsidR="00F21D85" w:rsidRPr="00B92843" w:rsidRDefault="006874C6" w:rsidP="000A6F67">
      <w:pPr>
        <w:pStyle w:val="ListParagraph"/>
        <w:rPr>
          <w:rFonts w:cstheme="minorHAnsi"/>
        </w:rPr>
      </w:pPr>
      <w:r>
        <w:rPr>
          <w:rFonts w:cstheme="minorHAnsi"/>
          <w:b/>
          <w:bCs/>
        </w:rPr>
        <w:t xml:space="preserve">     </w:t>
      </w:r>
      <w:r w:rsidR="00F21D85" w:rsidRPr="00BD3CD5">
        <w:rPr>
          <w:rFonts w:cstheme="minorHAnsi"/>
          <w:b/>
          <w:bCs/>
        </w:rPr>
        <w:t>Describe the placement procedures here</w:t>
      </w:r>
      <w:r w:rsidR="0005057F">
        <w:rPr>
          <w:rFonts w:cstheme="minorHAnsi"/>
          <w:b/>
          <w:bCs/>
        </w:rPr>
        <w:t>.</w:t>
      </w:r>
      <w:r w:rsidR="00F21D85" w:rsidRPr="00B92843">
        <w:rPr>
          <w:rFonts w:cstheme="minorHAnsi"/>
          <w:bCs/>
          <w:color w:val="FF0000"/>
        </w:rPr>
        <w:t xml:space="preserve"> </w:t>
      </w:r>
      <w:r w:rsidR="00F21D85" w:rsidRPr="00B92843">
        <w:rPr>
          <w:rFonts w:cstheme="minorHAnsi"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F21D85" w:rsidRPr="00B92843">
        <w:rPr>
          <w:rFonts w:cstheme="minorHAnsi"/>
          <w:bCs/>
        </w:rPr>
        <w:instrText xml:space="preserve"> FORMTEXT </w:instrText>
      </w:r>
      <w:r w:rsidR="00F21D85" w:rsidRPr="00B92843">
        <w:rPr>
          <w:rFonts w:cstheme="minorHAnsi"/>
          <w:bCs/>
        </w:rPr>
      </w:r>
      <w:r w:rsidR="00F21D85" w:rsidRPr="00B92843">
        <w:rPr>
          <w:rFonts w:cstheme="minorHAnsi"/>
          <w:bCs/>
        </w:rPr>
        <w:fldChar w:fldCharType="separate"/>
      </w:r>
      <w:r w:rsidR="00F21D85" w:rsidRPr="00B92843">
        <w:rPr>
          <w:rFonts w:cstheme="minorHAnsi"/>
          <w:bCs/>
          <w:noProof/>
        </w:rPr>
        <w:t> </w:t>
      </w:r>
      <w:r w:rsidR="00F21D85" w:rsidRPr="00B92843">
        <w:rPr>
          <w:rFonts w:cstheme="minorHAnsi"/>
          <w:bCs/>
          <w:noProof/>
        </w:rPr>
        <w:t> </w:t>
      </w:r>
      <w:r w:rsidR="00F21D85" w:rsidRPr="00B92843">
        <w:rPr>
          <w:rFonts w:cstheme="minorHAnsi"/>
          <w:bCs/>
          <w:noProof/>
        </w:rPr>
        <w:t> </w:t>
      </w:r>
      <w:r w:rsidR="00F21D85" w:rsidRPr="00B92843">
        <w:rPr>
          <w:rFonts w:cstheme="minorHAnsi"/>
          <w:bCs/>
          <w:noProof/>
        </w:rPr>
        <w:t> </w:t>
      </w:r>
      <w:r w:rsidR="00F21D85" w:rsidRPr="00B92843">
        <w:rPr>
          <w:rFonts w:cstheme="minorHAnsi"/>
          <w:bCs/>
          <w:noProof/>
        </w:rPr>
        <w:t> </w:t>
      </w:r>
      <w:r w:rsidR="00F21D85" w:rsidRPr="00B92843">
        <w:rPr>
          <w:rFonts w:cstheme="minorHAnsi"/>
          <w:bCs/>
        </w:rPr>
        <w:fldChar w:fldCharType="end"/>
      </w:r>
    </w:p>
    <w:p w14:paraId="08D15298" w14:textId="77777777" w:rsidR="00EB2E70" w:rsidRPr="00B92843" w:rsidRDefault="006874C6" w:rsidP="004D79E1">
      <w:pPr>
        <w:ind w:left="720"/>
        <w:rPr>
          <w:rFonts w:cstheme="minorHAnsi"/>
          <w:bCs/>
        </w:rPr>
      </w:pPr>
      <w:r>
        <w:rPr>
          <w:rFonts w:cstheme="minorHAnsi"/>
        </w:rPr>
        <w:t>E</w:t>
      </w:r>
      <w:r w:rsidR="00BD43D8" w:rsidRPr="00B92843">
        <w:rPr>
          <w:rFonts w:cstheme="minorHAnsi"/>
        </w:rPr>
        <w:t xml:space="preserve">. </w:t>
      </w:r>
      <w:r w:rsidR="000A6F67" w:rsidRPr="00BD3CD5">
        <w:rPr>
          <w:rFonts w:cstheme="minorHAnsi"/>
          <w:b/>
        </w:rPr>
        <w:t>Who monitors</w:t>
      </w:r>
      <w:r w:rsidR="000A6F67" w:rsidRPr="00B92843">
        <w:rPr>
          <w:rFonts w:cstheme="minorHAnsi"/>
        </w:rPr>
        <w:t xml:space="preserve"> </w:t>
      </w:r>
      <w:r w:rsidR="000A6F67" w:rsidRPr="00BD3CD5">
        <w:rPr>
          <w:rFonts w:cstheme="minorHAnsi"/>
          <w:b/>
        </w:rPr>
        <w:t xml:space="preserve">to ensure the </w:t>
      </w:r>
      <w:r w:rsidR="000A6F67" w:rsidRPr="00BD3CD5">
        <w:rPr>
          <w:rFonts w:cstheme="minorHAnsi"/>
          <w:b/>
          <w:u w:val="single"/>
        </w:rPr>
        <w:t>placement procedures</w:t>
      </w:r>
      <w:r w:rsidR="000A6F67" w:rsidRPr="00BD3CD5">
        <w:rPr>
          <w:rFonts w:cstheme="minorHAnsi"/>
          <w:b/>
        </w:rPr>
        <w:t xml:space="preserve"> </w:t>
      </w:r>
      <w:proofErr w:type="gramStart"/>
      <w:r w:rsidR="000A6F67" w:rsidRPr="00BD3CD5">
        <w:rPr>
          <w:rFonts w:cstheme="minorHAnsi"/>
          <w:b/>
        </w:rPr>
        <w:t>are followed</w:t>
      </w:r>
      <w:proofErr w:type="gramEnd"/>
      <w:r w:rsidR="000A6F67" w:rsidRPr="00BD3CD5">
        <w:rPr>
          <w:rFonts w:cstheme="minorHAnsi"/>
          <w:b/>
        </w:rPr>
        <w:t xml:space="preserve"> correctly</w:t>
      </w:r>
      <w:r w:rsidR="000A6F67" w:rsidRPr="00B92843">
        <w:rPr>
          <w:rFonts w:cstheme="minorHAnsi"/>
        </w:rPr>
        <w:t>?</w:t>
      </w:r>
      <w:r w:rsidR="004D79E1" w:rsidRPr="00B92843">
        <w:rPr>
          <w:rFonts w:cstheme="minorHAnsi"/>
        </w:rPr>
        <w:t xml:space="preserve"> </w:t>
      </w:r>
      <w:r w:rsidR="004D79E1" w:rsidRPr="00B92843">
        <w:rPr>
          <w:rFonts w:cstheme="minorHAnsi"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4D79E1" w:rsidRPr="00B92843">
        <w:rPr>
          <w:rFonts w:cstheme="minorHAnsi"/>
          <w:bCs/>
        </w:rPr>
        <w:instrText xml:space="preserve"> FORMTEXT </w:instrText>
      </w:r>
      <w:r w:rsidR="004D79E1" w:rsidRPr="00B92843">
        <w:rPr>
          <w:rFonts w:cstheme="minorHAnsi"/>
          <w:bCs/>
        </w:rPr>
      </w:r>
      <w:r w:rsidR="004D79E1" w:rsidRPr="00B92843">
        <w:rPr>
          <w:rFonts w:cstheme="minorHAnsi"/>
          <w:bCs/>
        </w:rPr>
        <w:fldChar w:fldCharType="separate"/>
      </w:r>
      <w:r w:rsidR="004D79E1" w:rsidRPr="00B92843">
        <w:rPr>
          <w:rFonts w:cstheme="minorHAnsi"/>
          <w:bCs/>
          <w:noProof/>
        </w:rPr>
        <w:t> </w:t>
      </w:r>
      <w:r w:rsidR="004D79E1" w:rsidRPr="00B92843">
        <w:rPr>
          <w:rFonts w:cstheme="minorHAnsi"/>
          <w:bCs/>
          <w:noProof/>
        </w:rPr>
        <w:t> </w:t>
      </w:r>
      <w:r w:rsidR="004D79E1" w:rsidRPr="00B92843">
        <w:rPr>
          <w:rFonts w:cstheme="minorHAnsi"/>
          <w:bCs/>
          <w:noProof/>
        </w:rPr>
        <w:t> </w:t>
      </w:r>
      <w:r w:rsidR="004D79E1" w:rsidRPr="00B92843">
        <w:rPr>
          <w:rFonts w:cstheme="minorHAnsi"/>
          <w:bCs/>
          <w:noProof/>
        </w:rPr>
        <w:t> </w:t>
      </w:r>
      <w:r w:rsidR="004D79E1" w:rsidRPr="00B92843">
        <w:rPr>
          <w:rFonts w:cstheme="minorHAnsi"/>
          <w:bCs/>
          <w:noProof/>
        </w:rPr>
        <w:t> </w:t>
      </w:r>
      <w:r w:rsidR="004D79E1" w:rsidRPr="00B92843">
        <w:rPr>
          <w:rFonts w:cstheme="minorHAnsi"/>
          <w:bCs/>
        </w:rPr>
        <w:fldChar w:fldCharType="end"/>
      </w:r>
    </w:p>
    <w:p w14:paraId="615A466B" w14:textId="77777777" w:rsidR="00B83A13" w:rsidRPr="00B92843" w:rsidRDefault="00A36C6D" w:rsidP="00B83A13">
      <w:pPr>
        <w:pStyle w:val="BodyText"/>
        <w:numPr>
          <w:ilvl w:val="0"/>
          <w:numId w:val="2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92843">
        <w:rPr>
          <w:rFonts w:asciiTheme="minorHAnsi" w:hAnsiTheme="minorHAnsi" w:cstheme="minorHAnsi"/>
          <w:b w:val="0"/>
          <w:bCs w:val="0"/>
          <w:sz w:val="22"/>
          <w:szCs w:val="22"/>
        </w:rPr>
        <w:t>T</w:t>
      </w:r>
      <w:r w:rsidR="00A461D4" w:rsidRPr="00B92843">
        <w:rPr>
          <w:rFonts w:asciiTheme="minorHAnsi" w:hAnsiTheme="minorHAnsi" w:cstheme="minorHAnsi"/>
          <w:b w:val="0"/>
          <w:bCs w:val="0"/>
          <w:sz w:val="22"/>
          <w:szCs w:val="22"/>
        </w:rPr>
        <w:t>he ALE is a supportive/non punitive environment. (4.01)</w:t>
      </w:r>
    </w:p>
    <w:p w14:paraId="5F4C4F5C" w14:textId="4A14D62A" w:rsidR="00B83A13" w:rsidRPr="00B92843" w:rsidRDefault="00B83A13" w:rsidP="00B83A13">
      <w:pPr>
        <w:pStyle w:val="BodyText"/>
        <w:ind w:left="720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B92843">
        <w:rPr>
          <w:rFonts w:asciiTheme="minorHAnsi" w:hAnsiTheme="minorHAnsi" w:cstheme="minorHAnsi"/>
          <w:b w:val="0"/>
          <w:bCs w:val="0"/>
          <w:i/>
          <w:sz w:val="22"/>
          <w:szCs w:val="22"/>
        </w:rPr>
        <w:t>We certify that our A</w:t>
      </w:r>
      <w:r w:rsidR="0005057F">
        <w:rPr>
          <w:rFonts w:asciiTheme="minorHAnsi" w:hAnsiTheme="minorHAnsi" w:cstheme="minorHAnsi"/>
          <w:b w:val="0"/>
          <w:bCs w:val="0"/>
          <w:i/>
          <w:sz w:val="22"/>
          <w:szCs w:val="22"/>
        </w:rPr>
        <w:t>L</w:t>
      </w:r>
      <w:r w:rsidRPr="00B92843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E program </w:t>
      </w:r>
      <w:proofErr w:type="gramStart"/>
      <w:r w:rsidRPr="00B92843">
        <w:rPr>
          <w:rFonts w:asciiTheme="minorHAnsi" w:hAnsiTheme="minorHAnsi" w:cstheme="minorHAnsi"/>
          <w:b w:val="0"/>
          <w:bCs w:val="0"/>
          <w:i/>
          <w:sz w:val="22"/>
          <w:szCs w:val="22"/>
        </w:rPr>
        <w:t>is not used</w:t>
      </w:r>
      <w:proofErr w:type="gramEnd"/>
      <w:r w:rsidRPr="00B92843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as a punishment.</w:t>
      </w:r>
    </w:p>
    <w:p w14:paraId="0D8D6A1F" w14:textId="1C68F8E7" w:rsidR="00B83A13" w:rsidRPr="00B92843" w:rsidRDefault="00B83A13" w:rsidP="00B83A13">
      <w:pPr>
        <w:pStyle w:val="BodyText"/>
        <w:ind w:left="720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B92843">
        <w:rPr>
          <w:rFonts w:asciiTheme="minorHAnsi" w:hAnsiTheme="minorHAnsi" w:cstheme="minorHAnsi"/>
          <w:b w:val="0"/>
          <w:bCs w:val="0"/>
          <w:i/>
          <w:sz w:val="22"/>
          <w:szCs w:val="22"/>
        </w:rPr>
        <w:t>We certify that our A</w:t>
      </w:r>
      <w:r w:rsidR="0005057F">
        <w:rPr>
          <w:rFonts w:asciiTheme="minorHAnsi" w:hAnsiTheme="minorHAnsi" w:cstheme="minorHAnsi"/>
          <w:b w:val="0"/>
          <w:bCs w:val="0"/>
          <w:i/>
          <w:sz w:val="22"/>
          <w:szCs w:val="22"/>
        </w:rPr>
        <w:t>L</w:t>
      </w:r>
      <w:r w:rsidRPr="00B92843">
        <w:rPr>
          <w:rFonts w:asciiTheme="minorHAnsi" w:hAnsiTheme="minorHAnsi" w:cstheme="minorHAnsi"/>
          <w:b w:val="0"/>
          <w:bCs w:val="0"/>
          <w:i/>
          <w:sz w:val="22"/>
          <w:szCs w:val="22"/>
        </w:rPr>
        <w:t>E program provides all necessary support components</w:t>
      </w:r>
      <w:r w:rsidR="00F21D85" w:rsidRPr="00B92843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(mental health services, </w:t>
      </w:r>
      <w:r w:rsidR="001A3415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social skills training, </w:t>
      </w:r>
      <w:r w:rsidR="00F21D85" w:rsidRPr="00B92843">
        <w:rPr>
          <w:rFonts w:asciiTheme="minorHAnsi" w:hAnsiTheme="minorHAnsi" w:cstheme="minorHAnsi"/>
          <w:b w:val="0"/>
          <w:bCs w:val="0"/>
          <w:i/>
          <w:sz w:val="22"/>
          <w:szCs w:val="22"/>
        </w:rPr>
        <w:t>counseling, etc.)</w:t>
      </w:r>
    </w:p>
    <w:p w14:paraId="052CD7BF" w14:textId="5A89AEAF" w:rsidR="00B83A13" w:rsidRPr="00B92843" w:rsidRDefault="00B83A13" w:rsidP="00B83A13">
      <w:pPr>
        <w:pStyle w:val="BodyText"/>
        <w:ind w:left="720"/>
        <w:rPr>
          <w:rFonts w:asciiTheme="minorHAnsi" w:hAnsiTheme="minorHAnsi" w:cstheme="minorHAnsi"/>
          <w:b w:val="0"/>
          <w:bCs w:val="0"/>
          <w:i/>
          <w:color w:val="7030A0"/>
          <w:sz w:val="22"/>
          <w:szCs w:val="22"/>
        </w:rPr>
      </w:pPr>
      <w:r w:rsidRPr="00B92843">
        <w:rPr>
          <w:rFonts w:asciiTheme="minorHAnsi" w:hAnsiTheme="minorHAnsi" w:cstheme="minorHAnsi"/>
          <w:b w:val="0"/>
          <w:bCs w:val="0"/>
          <w:i/>
          <w:sz w:val="22"/>
          <w:szCs w:val="22"/>
        </w:rPr>
        <w:t>We certify that our A</w:t>
      </w:r>
      <w:r w:rsidR="0005057F">
        <w:rPr>
          <w:rFonts w:asciiTheme="minorHAnsi" w:hAnsiTheme="minorHAnsi" w:cstheme="minorHAnsi"/>
          <w:b w:val="0"/>
          <w:bCs w:val="0"/>
          <w:i/>
          <w:sz w:val="22"/>
          <w:szCs w:val="22"/>
        </w:rPr>
        <w:t>L</w:t>
      </w:r>
      <w:r w:rsidRPr="00B92843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E students </w:t>
      </w:r>
      <w:proofErr w:type="gramStart"/>
      <w:r w:rsidR="00F21D85" w:rsidRPr="00B92843">
        <w:rPr>
          <w:rFonts w:asciiTheme="minorHAnsi" w:hAnsiTheme="minorHAnsi" w:cstheme="minorHAnsi"/>
          <w:b w:val="0"/>
          <w:bCs w:val="0"/>
          <w:i/>
          <w:sz w:val="22"/>
          <w:szCs w:val="22"/>
        </w:rPr>
        <w:t>are afforded</w:t>
      </w:r>
      <w:proofErr w:type="gramEnd"/>
      <w:r w:rsidR="00F21D85" w:rsidRPr="00B92843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the opportunity to</w:t>
      </w:r>
      <w:r w:rsidRPr="00B92843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participate in school activities</w:t>
      </w:r>
      <w:r w:rsidR="001A3415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with </w:t>
      </w:r>
      <w:r w:rsidR="00A36C6D" w:rsidRPr="00B92843">
        <w:rPr>
          <w:rFonts w:asciiTheme="minorHAnsi" w:hAnsiTheme="minorHAnsi" w:cstheme="minorHAnsi"/>
          <w:b w:val="0"/>
          <w:bCs w:val="0"/>
          <w:i/>
          <w:sz w:val="22"/>
          <w:szCs w:val="22"/>
        </w:rPr>
        <w:t>their peers in a traditional environment,</w:t>
      </w:r>
      <w:r w:rsidRPr="00B92843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including but not limited to common break times, field trips, assemblies, after school programs</w:t>
      </w:r>
      <w:r w:rsidR="0005057F">
        <w:rPr>
          <w:rFonts w:asciiTheme="minorHAnsi" w:hAnsiTheme="minorHAnsi" w:cstheme="minorHAnsi"/>
          <w:b w:val="0"/>
          <w:bCs w:val="0"/>
          <w:i/>
          <w:sz w:val="22"/>
          <w:szCs w:val="22"/>
        </w:rPr>
        <w:t>,</w:t>
      </w:r>
      <w:r w:rsidRPr="00B92843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and </w:t>
      </w:r>
      <w:r w:rsidR="00BD43D8" w:rsidRPr="00B92843">
        <w:rPr>
          <w:rFonts w:asciiTheme="minorHAnsi" w:hAnsiTheme="minorHAnsi" w:cstheme="minorHAnsi"/>
          <w:b w:val="0"/>
          <w:bCs w:val="0"/>
          <w:i/>
          <w:sz w:val="22"/>
          <w:szCs w:val="22"/>
        </w:rPr>
        <w:t>extra-curricular</w:t>
      </w:r>
      <w:r w:rsidRPr="00B92843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activities</w:t>
      </w:r>
      <w:r w:rsidR="00A36C6D" w:rsidRPr="00B92843">
        <w:rPr>
          <w:rFonts w:asciiTheme="minorHAnsi" w:hAnsiTheme="minorHAnsi" w:cstheme="minorHAnsi"/>
          <w:b w:val="0"/>
          <w:bCs w:val="0"/>
          <w:i/>
          <w:sz w:val="22"/>
          <w:szCs w:val="22"/>
        </w:rPr>
        <w:t>.</w:t>
      </w:r>
    </w:p>
    <w:p w14:paraId="245D5B82" w14:textId="77777777" w:rsidR="00876E2D" w:rsidRPr="00586279" w:rsidRDefault="00A36C6D" w:rsidP="00586279">
      <w:pPr>
        <w:pStyle w:val="ListParagraph"/>
        <w:rPr>
          <w:rFonts w:cstheme="minorHAnsi"/>
          <w:b/>
          <w:bCs/>
        </w:rPr>
      </w:pPr>
      <w:r w:rsidRPr="00B92843">
        <w:rPr>
          <w:rFonts w:cstheme="minorHAnsi"/>
          <w:b/>
          <w:bCs/>
        </w:rPr>
        <w:tab/>
        <w:t xml:space="preserve">Yes </w:t>
      </w:r>
      <w:sdt>
        <w:sdtPr>
          <w:rPr>
            <w:rFonts w:cstheme="minorHAnsi"/>
            <w:b/>
            <w:bCs/>
          </w:rPr>
          <w:id w:val="-869835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2843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B92843">
        <w:rPr>
          <w:rFonts w:cstheme="minorHAnsi"/>
          <w:b/>
          <w:bCs/>
        </w:rPr>
        <w:t xml:space="preserve">  No </w:t>
      </w:r>
      <w:sdt>
        <w:sdtPr>
          <w:rPr>
            <w:rFonts w:cstheme="minorHAnsi"/>
            <w:b/>
            <w:bCs/>
          </w:rPr>
          <w:id w:val="505101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2843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2C8C48A5" w14:textId="77777777" w:rsidR="00A461D4" w:rsidRPr="00B92843" w:rsidRDefault="004D79E1" w:rsidP="00A461D4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92843">
        <w:rPr>
          <w:rFonts w:cstheme="minorHAnsi"/>
        </w:rPr>
        <w:t>P</w:t>
      </w:r>
      <w:r w:rsidR="00A461D4" w:rsidRPr="00B92843">
        <w:rPr>
          <w:rFonts w:cstheme="minorHAnsi"/>
        </w:rPr>
        <w:t xml:space="preserve">roposed teacher/student ratios and how ratios </w:t>
      </w:r>
      <w:proofErr w:type="gramStart"/>
      <w:r w:rsidR="00A461D4" w:rsidRPr="00B92843">
        <w:rPr>
          <w:rFonts w:cstheme="minorHAnsi"/>
        </w:rPr>
        <w:t>will be mo</w:t>
      </w:r>
      <w:r w:rsidR="00825891" w:rsidRPr="00B92843">
        <w:rPr>
          <w:rFonts w:cstheme="minorHAnsi"/>
        </w:rPr>
        <w:t>nitored</w:t>
      </w:r>
      <w:proofErr w:type="gramEnd"/>
      <w:r w:rsidR="00825891" w:rsidRPr="00B92843">
        <w:rPr>
          <w:rFonts w:cstheme="minorHAnsi"/>
        </w:rPr>
        <w:t xml:space="preserve"> on a regular basis. (4.</w:t>
      </w:r>
      <w:r w:rsidR="003B03F2" w:rsidRPr="00B92843">
        <w:rPr>
          <w:rFonts w:cstheme="minorHAnsi"/>
        </w:rPr>
        <w:t>0</w:t>
      </w:r>
      <w:r w:rsidR="00825891" w:rsidRPr="00B92843">
        <w:rPr>
          <w:rFonts w:cstheme="minorHAnsi"/>
        </w:rPr>
        <w:t>3.2</w:t>
      </w:r>
      <w:r w:rsidR="00A461D4" w:rsidRPr="00B92843">
        <w:rPr>
          <w:rFonts w:cstheme="minorHAnsi"/>
        </w:rPr>
        <w:t>)</w:t>
      </w:r>
      <w:r w:rsidR="00D33710" w:rsidRPr="00B92843">
        <w:rPr>
          <w:rFonts w:cstheme="minorHAnsi"/>
        </w:rPr>
        <w:t xml:space="preserve"> </w:t>
      </w:r>
    </w:p>
    <w:p w14:paraId="1CCBA12F" w14:textId="77777777" w:rsidR="00D33710" w:rsidRPr="00B92843" w:rsidRDefault="00D33710" w:rsidP="00D33710">
      <w:pPr>
        <w:spacing w:after="0" w:line="240" w:lineRule="auto"/>
        <w:ind w:left="720"/>
        <w:rPr>
          <w:rFonts w:cstheme="minorHAnsi"/>
        </w:rPr>
      </w:pPr>
      <w:r w:rsidRPr="00B92843">
        <w:rPr>
          <w:rFonts w:cstheme="minorHAnsi"/>
          <w:i/>
        </w:rPr>
        <w:t>We certify that we follow the following teacher student ratios:</w:t>
      </w:r>
      <w:r w:rsidR="0041742E" w:rsidRPr="00B92843">
        <w:rPr>
          <w:rFonts w:cstheme="minorHAnsi"/>
        </w:rPr>
        <w:t xml:space="preserve"> </w:t>
      </w:r>
      <w:r w:rsidR="0041742E" w:rsidRPr="00B92843">
        <w:rPr>
          <w:rFonts w:cstheme="minorHAnsi"/>
          <w:b/>
          <w:bCs/>
        </w:rPr>
        <w:t xml:space="preserve">Yes </w:t>
      </w:r>
      <w:sdt>
        <w:sdtPr>
          <w:rPr>
            <w:rFonts w:cstheme="minorHAnsi"/>
            <w:b/>
            <w:bCs/>
          </w:rPr>
          <w:id w:val="160191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42E" w:rsidRPr="00B92843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41742E" w:rsidRPr="00B92843">
        <w:rPr>
          <w:rFonts w:cstheme="minorHAnsi"/>
          <w:b/>
          <w:bCs/>
        </w:rPr>
        <w:t xml:space="preserve">  No </w:t>
      </w:r>
      <w:sdt>
        <w:sdtPr>
          <w:rPr>
            <w:rFonts w:cstheme="minorHAnsi"/>
            <w:b/>
            <w:bCs/>
          </w:rPr>
          <w:id w:val="158170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42E" w:rsidRPr="00B92843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41742E" w:rsidRPr="00B92843">
        <w:rPr>
          <w:rFonts w:cstheme="minorHAnsi"/>
          <w:bCs/>
        </w:rPr>
        <w:t xml:space="preserve">  </w:t>
      </w:r>
    </w:p>
    <w:p w14:paraId="4AF3473D" w14:textId="77777777" w:rsidR="00EB4897" w:rsidRPr="00B92843" w:rsidRDefault="00EB4897" w:rsidP="00EB4897">
      <w:pPr>
        <w:spacing w:after="0" w:line="240" w:lineRule="auto"/>
        <w:ind w:left="720"/>
        <w:rPr>
          <w:rFonts w:cstheme="minorHAnsi"/>
        </w:rPr>
      </w:pPr>
    </w:p>
    <w:p w14:paraId="7200CDB8" w14:textId="77777777" w:rsidR="00EB4897" w:rsidRPr="00B92843" w:rsidRDefault="00825891" w:rsidP="00EB4897">
      <w:pPr>
        <w:spacing w:after="0" w:line="240" w:lineRule="auto"/>
        <w:ind w:left="720"/>
        <w:rPr>
          <w:rFonts w:cstheme="minorHAnsi"/>
        </w:rPr>
      </w:pPr>
      <w:r w:rsidRPr="00B92843">
        <w:rPr>
          <w:rFonts w:cstheme="minorHAnsi"/>
        </w:rPr>
        <w:t>4.</w:t>
      </w:r>
      <w:r w:rsidR="003B03F2" w:rsidRPr="00B92843">
        <w:rPr>
          <w:rFonts w:cstheme="minorHAnsi"/>
        </w:rPr>
        <w:t>0</w:t>
      </w:r>
      <w:r w:rsidRPr="00B92843">
        <w:rPr>
          <w:rFonts w:cstheme="minorHAnsi"/>
        </w:rPr>
        <w:t>3</w:t>
      </w:r>
      <w:r w:rsidR="00EB4897" w:rsidRPr="00B92843">
        <w:rPr>
          <w:rFonts w:cstheme="minorHAnsi"/>
        </w:rPr>
        <w:t xml:space="preserve">.2.1 For grades kindergarten through six (K-6), no more than ten (10) students to one (1) teacher.  If a paraprofessional </w:t>
      </w:r>
      <w:proofErr w:type="gramStart"/>
      <w:r w:rsidR="00EB4897" w:rsidRPr="00B92843">
        <w:rPr>
          <w:rFonts w:cstheme="minorHAnsi"/>
        </w:rPr>
        <w:t>is employed</w:t>
      </w:r>
      <w:proofErr w:type="gramEnd"/>
      <w:r w:rsidR="00EB4897" w:rsidRPr="00B92843">
        <w:rPr>
          <w:rFonts w:cstheme="minorHAnsi"/>
        </w:rPr>
        <w:t xml:space="preserve"> in addition to a licensed teacher, the student/teacher ratio shall be no more than twelve (12) to one (1). </w:t>
      </w:r>
    </w:p>
    <w:p w14:paraId="23E0EE87" w14:textId="77777777" w:rsidR="00EB4897" w:rsidRPr="00B92843" w:rsidRDefault="00EB4897" w:rsidP="00EB4897">
      <w:pPr>
        <w:spacing w:after="0" w:line="240" w:lineRule="auto"/>
        <w:ind w:left="720"/>
        <w:rPr>
          <w:rFonts w:cstheme="minorHAnsi"/>
        </w:rPr>
      </w:pPr>
      <w:r w:rsidRPr="00B92843">
        <w:rPr>
          <w:rFonts w:cstheme="minorHAnsi"/>
        </w:rPr>
        <w:t xml:space="preserve"> </w:t>
      </w:r>
    </w:p>
    <w:p w14:paraId="072B6D10" w14:textId="77777777" w:rsidR="00EB4897" w:rsidRPr="00B92843" w:rsidRDefault="00825891" w:rsidP="00EB4897">
      <w:pPr>
        <w:spacing w:after="0" w:line="240" w:lineRule="auto"/>
        <w:ind w:left="720"/>
        <w:rPr>
          <w:rFonts w:cstheme="minorHAnsi"/>
        </w:rPr>
      </w:pPr>
      <w:r w:rsidRPr="00B92843">
        <w:rPr>
          <w:rFonts w:cstheme="minorHAnsi"/>
        </w:rPr>
        <w:t>4.</w:t>
      </w:r>
      <w:r w:rsidR="003B03F2" w:rsidRPr="00B92843">
        <w:rPr>
          <w:rFonts w:cstheme="minorHAnsi"/>
        </w:rPr>
        <w:t>0</w:t>
      </w:r>
      <w:r w:rsidR="00C01B15" w:rsidRPr="00B92843">
        <w:rPr>
          <w:rFonts w:cstheme="minorHAnsi"/>
        </w:rPr>
        <w:t>3.2.2 For</w:t>
      </w:r>
      <w:r w:rsidR="00EB4897" w:rsidRPr="00B92843">
        <w:rPr>
          <w:rFonts w:cstheme="minorHAnsi"/>
        </w:rPr>
        <w:t xml:space="preserve"> grades seven through twelve (7-12), no more than fifteen (15) students to one (1) teacher.  If a paraprofessional </w:t>
      </w:r>
      <w:proofErr w:type="gramStart"/>
      <w:r w:rsidR="00EB4897" w:rsidRPr="00B92843">
        <w:rPr>
          <w:rFonts w:cstheme="minorHAnsi"/>
        </w:rPr>
        <w:t>is employed</w:t>
      </w:r>
      <w:proofErr w:type="gramEnd"/>
      <w:r w:rsidR="00EB4897" w:rsidRPr="00B92843">
        <w:rPr>
          <w:rFonts w:cstheme="minorHAnsi"/>
        </w:rPr>
        <w:t xml:space="preserve"> in addition to a licensed teacher, the student/teacher ratio shall be no more than eighteen (18) to one (1). </w:t>
      </w:r>
    </w:p>
    <w:p w14:paraId="2803C53F" w14:textId="77777777" w:rsidR="00EB4897" w:rsidRPr="00B92843" w:rsidRDefault="00EB4897" w:rsidP="00EB4897">
      <w:pPr>
        <w:spacing w:after="0" w:line="240" w:lineRule="auto"/>
        <w:ind w:left="720"/>
        <w:rPr>
          <w:rFonts w:cstheme="minorHAnsi"/>
        </w:rPr>
      </w:pPr>
      <w:r w:rsidRPr="00B92843">
        <w:rPr>
          <w:rFonts w:cstheme="minorHAnsi"/>
        </w:rPr>
        <w:t xml:space="preserve"> </w:t>
      </w:r>
    </w:p>
    <w:p w14:paraId="55C9AC7D" w14:textId="77777777" w:rsidR="0005057F" w:rsidRDefault="00825891" w:rsidP="00825891">
      <w:pPr>
        <w:spacing w:after="0" w:line="240" w:lineRule="auto"/>
        <w:ind w:left="720"/>
        <w:rPr>
          <w:rFonts w:cstheme="minorHAnsi"/>
        </w:rPr>
      </w:pPr>
      <w:r w:rsidRPr="00B92843">
        <w:rPr>
          <w:rFonts w:cstheme="minorHAnsi"/>
        </w:rPr>
        <w:t>4.0</w:t>
      </w:r>
      <w:r w:rsidR="00EB4897" w:rsidRPr="00B92843">
        <w:rPr>
          <w:rFonts w:cstheme="minorHAnsi"/>
        </w:rPr>
        <w:t xml:space="preserve">3.2.2.1 For physical education courses that lend themselves to large group instruction, this ratio </w:t>
      </w:r>
      <w:proofErr w:type="gramStart"/>
      <w:r w:rsidR="00EB4897" w:rsidRPr="00B92843">
        <w:rPr>
          <w:rFonts w:cstheme="minorHAnsi"/>
        </w:rPr>
        <w:t>may be increased</w:t>
      </w:r>
      <w:proofErr w:type="gramEnd"/>
      <w:r w:rsidR="00EB4897" w:rsidRPr="00B92843">
        <w:rPr>
          <w:rFonts w:cstheme="minorHAnsi"/>
        </w:rPr>
        <w:t xml:space="preserve"> up to thirty (30) students to one (1) teacher when a paraprofessional is employed in addition to a licensed teacher. </w:t>
      </w:r>
      <w:r w:rsidRPr="00B92843">
        <w:rPr>
          <w:rFonts w:cstheme="minorHAnsi"/>
        </w:rPr>
        <w:t xml:space="preserve"> </w:t>
      </w:r>
      <w:r w:rsidR="004D79E1" w:rsidRPr="00B92843">
        <w:rPr>
          <w:rFonts w:cstheme="minorHAnsi"/>
        </w:rPr>
        <w:tab/>
      </w:r>
    </w:p>
    <w:p w14:paraId="33B2D1D6" w14:textId="6EFF5E18" w:rsidR="00EB4897" w:rsidRPr="00B92843" w:rsidRDefault="004D79E1" w:rsidP="00825891">
      <w:pPr>
        <w:spacing w:after="0" w:line="240" w:lineRule="auto"/>
        <w:ind w:left="720"/>
        <w:rPr>
          <w:rFonts w:cstheme="minorHAnsi"/>
        </w:rPr>
      </w:pPr>
      <w:r w:rsidRPr="00B92843">
        <w:rPr>
          <w:rFonts w:cstheme="minorHAnsi"/>
        </w:rPr>
        <w:tab/>
      </w:r>
      <w:r w:rsidRPr="00B92843">
        <w:rPr>
          <w:rFonts w:cstheme="minorHAnsi"/>
        </w:rPr>
        <w:tab/>
      </w:r>
      <w:r w:rsidRPr="00B92843">
        <w:rPr>
          <w:rFonts w:cstheme="minorHAnsi"/>
        </w:rPr>
        <w:tab/>
      </w:r>
      <w:r w:rsidRPr="00B92843">
        <w:rPr>
          <w:rFonts w:cstheme="minorHAnsi"/>
        </w:rPr>
        <w:tab/>
      </w:r>
      <w:r w:rsidRPr="00B92843">
        <w:rPr>
          <w:rFonts w:cstheme="minorHAnsi"/>
        </w:rPr>
        <w:tab/>
      </w:r>
    </w:p>
    <w:p w14:paraId="6E28D150" w14:textId="77777777" w:rsidR="004D79E1" w:rsidRPr="00B92843" w:rsidRDefault="00825891" w:rsidP="00825891">
      <w:pPr>
        <w:spacing w:after="0" w:line="240" w:lineRule="auto"/>
        <w:rPr>
          <w:rFonts w:cstheme="minorHAnsi"/>
        </w:rPr>
      </w:pPr>
      <w:r w:rsidRPr="00B92843">
        <w:rPr>
          <w:rFonts w:cstheme="minorHAnsi"/>
        </w:rPr>
        <w:t xml:space="preserve"> </w:t>
      </w:r>
      <w:r w:rsidRPr="00B92843">
        <w:rPr>
          <w:rFonts w:cstheme="minorHAnsi"/>
        </w:rPr>
        <w:tab/>
      </w:r>
      <w:r w:rsidR="00BD3CD5" w:rsidRPr="00B92843">
        <w:rPr>
          <w:rFonts w:cstheme="minorHAnsi"/>
        </w:rPr>
        <w:t xml:space="preserve">4.03.2.3 </w:t>
      </w:r>
      <w:proofErr w:type="gramStart"/>
      <w:r w:rsidR="00BD3CD5">
        <w:rPr>
          <w:rFonts w:cstheme="minorHAnsi"/>
        </w:rPr>
        <w:t>In</w:t>
      </w:r>
      <w:proofErr w:type="gramEnd"/>
      <w:r w:rsidR="00EB4897" w:rsidRPr="00B92843">
        <w:rPr>
          <w:rFonts w:cstheme="minorHAnsi"/>
        </w:rPr>
        <w:t xml:space="preserve"> a middle school where the grade configuration includes grades five (5) or six (6), or both,</w:t>
      </w:r>
      <w:r w:rsidR="004D79E1" w:rsidRPr="00B92843">
        <w:rPr>
          <w:rFonts w:cstheme="minorHAnsi"/>
        </w:rPr>
        <w:t xml:space="preserve"> the student/teacher </w:t>
      </w:r>
      <w:r w:rsidRPr="00B92843">
        <w:rPr>
          <w:rFonts w:cstheme="minorHAnsi"/>
        </w:rPr>
        <w:t xml:space="preserve">ratio for </w:t>
      </w:r>
    </w:p>
    <w:p w14:paraId="2EF2CA59" w14:textId="77777777" w:rsidR="00825891" w:rsidRPr="00B92843" w:rsidRDefault="00825891" w:rsidP="00825891">
      <w:pPr>
        <w:spacing w:after="0" w:line="240" w:lineRule="auto"/>
        <w:ind w:firstLine="420"/>
        <w:rPr>
          <w:rFonts w:cstheme="minorHAnsi"/>
        </w:rPr>
      </w:pPr>
      <w:r w:rsidRPr="00B92843">
        <w:rPr>
          <w:rFonts w:cstheme="minorHAnsi"/>
        </w:rPr>
        <w:t xml:space="preserve">      </w:t>
      </w:r>
      <w:proofErr w:type="gramStart"/>
      <w:r w:rsidRPr="00B92843">
        <w:rPr>
          <w:rFonts w:cstheme="minorHAnsi"/>
        </w:rPr>
        <w:t>grades</w:t>
      </w:r>
      <w:proofErr w:type="gramEnd"/>
      <w:r w:rsidRPr="00B92843">
        <w:rPr>
          <w:rFonts w:cstheme="minorHAnsi"/>
        </w:rPr>
        <w:t xml:space="preserve"> seven through twelve (7-12) may be applied. </w:t>
      </w:r>
    </w:p>
    <w:p w14:paraId="33497B8B" w14:textId="77777777" w:rsidR="00825891" w:rsidRPr="00B92843" w:rsidRDefault="00825891" w:rsidP="00825891">
      <w:pPr>
        <w:spacing w:after="0" w:line="240" w:lineRule="auto"/>
        <w:ind w:left="420"/>
        <w:rPr>
          <w:rFonts w:cstheme="minorHAnsi"/>
        </w:rPr>
      </w:pPr>
    </w:p>
    <w:p w14:paraId="25155AB7" w14:textId="77777777" w:rsidR="004D79E1" w:rsidRPr="00B92843" w:rsidRDefault="004D79E1" w:rsidP="004D79E1">
      <w:pPr>
        <w:spacing w:after="0" w:line="240" w:lineRule="auto"/>
        <w:ind w:left="720"/>
        <w:rPr>
          <w:rFonts w:cstheme="minorHAnsi"/>
        </w:rPr>
      </w:pPr>
      <w:r w:rsidRPr="00BD3CD5">
        <w:rPr>
          <w:rFonts w:cstheme="minorHAnsi"/>
          <w:b/>
        </w:rPr>
        <w:t>Who monitors</w:t>
      </w:r>
      <w:r w:rsidRPr="00B92843">
        <w:rPr>
          <w:rFonts w:cstheme="minorHAnsi"/>
        </w:rPr>
        <w:t xml:space="preserve"> </w:t>
      </w:r>
      <w:r w:rsidRPr="00BD3CD5">
        <w:rPr>
          <w:rFonts w:cstheme="minorHAnsi"/>
          <w:b/>
        </w:rPr>
        <w:t>to ensure ratio</w:t>
      </w:r>
      <w:r w:rsidR="00825891" w:rsidRPr="00BD3CD5">
        <w:rPr>
          <w:rFonts w:cstheme="minorHAnsi"/>
          <w:b/>
        </w:rPr>
        <w:t xml:space="preserve">s </w:t>
      </w:r>
      <w:proofErr w:type="gramStart"/>
      <w:r w:rsidR="00825891" w:rsidRPr="00BD3CD5">
        <w:rPr>
          <w:rFonts w:cstheme="minorHAnsi"/>
          <w:b/>
        </w:rPr>
        <w:t>are</w:t>
      </w:r>
      <w:r w:rsidRPr="00BD3CD5">
        <w:rPr>
          <w:rFonts w:cstheme="minorHAnsi"/>
          <w:b/>
        </w:rPr>
        <w:t xml:space="preserve"> maintained</w:t>
      </w:r>
      <w:proofErr w:type="gramEnd"/>
      <w:r w:rsidRPr="00B92843">
        <w:rPr>
          <w:rFonts w:cstheme="minorHAnsi"/>
        </w:rPr>
        <w:t xml:space="preserve">? </w:t>
      </w:r>
      <w:r w:rsidRPr="00B92843">
        <w:rPr>
          <w:rFonts w:cstheme="minorHAnsi"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92843">
        <w:rPr>
          <w:rFonts w:cstheme="minorHAnsi"/>
          <w:bCs/>
        </w:rPr>
        <w:instrText xml:space="preserve"> FORMTEXT </w:instrText>
      </w:r>
      <w:r w:rsidRPr="00B92843">
        <w:rPr>
          <w:rFonts w:cstheme="minorHAnsi"/>
          <w:bCs/>
        </w:rPr>
      </w:r>
      <w:r w:rsidRPr="00B92843">
        <w:rPr>
          <w:rFonts w:cstheme="minorHAnsi"/>
          <w:bCs/>
        </w:rPr>
        <w:fldChar w:fldCharType="separate"/>
      </w:r>
      <w:r w:rsidRPr="00B92843">
        <w:rPr>
          <w:rFonts w:cstheme="minorHAnsi"/>
          <w:bCs/>
          <w:noProof/>
        </w:rPr>
        <w:t> </w:t>
      </w:r>
      <w:r w:rsidRPr="00B92843">
        <w:rPr>
          <w:rFonts w:cstheme="minorHAnsi"/>
          <w:bCs/>
          <w:noProof/>
        </w:rPr>
        <w:t> </w:t>
      </w:r>
      <w:r w:rsidRPr="00B92843">
        <w:rPr>
          <w:rFonts w:cstheme="minorHAnsi"/>
          <w:bCs/>
          <w:noProof/>
        </w:rPr>
        <w:t> </w:t>
      </w:r>
      <w:r w:rsidRPr="00B92843">
        <w:rPr>
          <w:rFonts w:cstheme="minorHAnsi"/>
          <w:bCs/>
          <w:noProof/>
        </w:rPr>
        <w:t> </w:t>
      </w:r>
      <w:r w:rsidRPr="00B92843">
        <w:rPr>
          <w:rFonts w:cstheme="minorHAnsi"/>
          <w:bCs/>
          <w:noProof/>
        </w:rPr>
        <w:t> </w:t>
      </w:r>
      <w:r w:rsidRPr="00B92843">
        <w:rPr>
          <w:rFonts w:cstheme="minorHAnsi"/>
          <w:bCs/>
        </w:rPr>
        <w:fldChar w:fldCharType="end"/>
      </w:r>
    </w:p>
    <w:p w14:paraId="3F45E271" w14:textId="77777777" w:rsidR="00A36C6D" w:rsidRPr="00B92843" w:rsidRDefault="00A36C6D" w:rsidP="00876E2D">
      <w:pPr>
        <w:spacing w:after="0" w:line="240" w:lineRule="auto"/>
        <w:rPr>
          <w:rFonts w:cstheme="minorHAnsi"/>
        </w:rPr>
      </w:pPr>
    </w:p>
    <w:p w14:paraId="770CD939" w14:textId="77777777" w:rsidR="00A461D4" w:rsidRDefault="009262F9" w:rsidP="00A36C6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I</w:t>
      </w:r>
      <w:r w:rsidR="00A461D4" w:rsidRPr="00B92843">
        <w:rPr>
          <w:rFonts w:cstheme="minorHAnsi"/>
          <w:bCs/>
        </w:rPr>
        <w:t xml:space="preserve">ndividual counseling services </w:t>
      </w:r>
      <w:proofErr w:type="gramStart"/>
      <w:r w:rsidR="00A461D4" w:rsidRPr="00B92843">
        <w:rPr>
          <w:rFonts w:cstheme="minorHAnsi"/>
          <w:bCs/>
        </w:rPr>
        <w:t xml:space="preserve">will be </w:t>
      </w:r>
      <w:r w:rsidR="00825891" w:rsidRPr="00B92843">
        <w:rPr>
          <w:rFonts w:cstheme="minorHAnsi"/>
          <w:bCs/>
        </w:rPr>
        <w:t>provided</w:t>
      </w:r>
      <w:proofErr w:type="gramEnd"/>
      <w:r w:rsidR="00825891" w:rsidRPr="00B92843">
        <w:rPr>
          <w:rFonts w:cstheme="minorHAnsi"/>
          <w:bCs/>
        </w:rPr>
        <w:t>. (4.</w:t>
      </w:r>
      <w:r w:rsidR="003B03F2" w:rsidRPr="00B92843">
        <w:rPr>
          <w:rFonts w:cstheme="minorHAnsi"/>
          <w:bCs/>
        </w:rPr>
        <w:t>0</w:t>
      </w:r>
      <w:r w:rsidR="00A461D4" w:rsidRPr="00B92843">
        <w:rPr>
          <w:rFonts w:cstheme="minorHAnsi"/>
          <w:bCs/>
        </w:rPr>
        <w:t>1.2)</w:t>
      </w:r>
    </w:p>
    <w:p w14:paraId="42F6472F" w14:textId="77777777" w:rsidR="00D763A9" w:rsidRPr="00B92843" w:rsidRDefault="00D763A9" w:rsidP="00D763A9">
      <w:pPr>
        <w:pStyle w:val="ListParagraph"/>
        <w:spacing w:after="0" w:line="240" w:lineRule="auto"/>
        <w:rPr>
          <w:rFonts w:cstheme="minorHAnsi"/>
          <w:bCs/>
        </w:rPr>
      </w:pPr>
    </w:p>
    <w:p w14:paraId="7D15AA11" w14:textId="1462563F" w:rsidR="00BC5F06" w:rsidRPr="00B92843" w:rsidRDefault="00BC5F06" w:rsidP="00D763A9">
      <w:pPr>
        <w:ind w:left="720"/>
        <w:rPr>
          <w:rFonts w:cstheme="minorHAnsi"/>
        </w:rPr>
      </w:pPr>
      <w:r w:rsidRPr="00B92843">
        <w:rPr>
          <w:rFonts w:cstheme="minorHAnsi"/>
        </w:rPr>
        <w:t xml:space="preserve">Alternative education interventions are in addition to all traditional resources provided to every student enrolled in a district.  The </w:t>
      </w:r>
      <w:r w:rsidR="005C17D4">
        <w:rPr>
          <w:rFonts w:cstheme="minorHAnsi"/>
        </w:rPr>
        <w:t xml:space="preserve">school </w:t>
      </w:r>
      <w:r w:rsidRPr="00B92843">
        <w:rPr>
          <w:rFonts w:cstheme="minorHAnsi"/>
        </w:rPr>
        <w:t>counseling expectations for traditional students are more general</w:t>
      </w:r>
      <w:r w:rsidR="0064050E">
        <w:rPr>
          <w:rFonts w:cstheme="minorHAnsi"/>
        </w:rPr>
        <w:t>,</w:t>
      </w:r>
      <w:r w:rsidRPr="00B92843">
        <w:rPr>
          <w:rFonts w:cstheme="minorHAnsi"/>
        </w:rPr>
        <w:t xml:space="preserve"> on an “as needed access” basis.  In alternative education</w:t>
      </w:r>
      <w:r w:rsidR="00821142">
        <w:rPr>
          <w:rFonts w:cstheme="minorHAnsi"/>
        </w:rPr>
        <w:t>,</w:t>
      </w:r>
      <w:r w:rsidRPr="00B92843">
        <w:rPr>
          <w:rFonts w:cstheme="minorHAnsi"/>
        </w:rPr>
        <w:t xml:space="preserve"> </w:t>
      </w:r>
      <w:r w:rsidR="008F1CA8">
        <w:rPr>
          <w:rFonts w:cstheme="minorHAnsi"/>
        </w:rPr>
        <w:t xml:space="preserve">individualized </w:t>
      </w:r>
      <w:r w:rsidR="005C17D4">
        <w:rPr>
          <w:rFonts w:cstheme="minorHAnsi"/>
        </w:rPr>
        <w:t>school counseling occurs regularly</w:t>
      </w:r>
      <w:r w:rsidR="008F1CA8">
        <w:rPr>
          <w:rFonts w:cstheme="minorHAnsi"/>
        </w:rPr>
        <w:t xml:space="preserve"> </w:t>
      </w:r>
      <w:r w:rsidR="00821142">
        <w:rPr>
          <w:rFonts w:cstheme="minorHAnsi"/>
        </w:rPr>
        <w:t>that address</w:t>
      </w:r>
      <w:r w:rsidR="0005057F">
        <w:rPr>
          <w:rFonts w:cstheme="minorHAnsi"/>
        </w:rPr>
        <w:t>es</w:t>
      </w:r>
      <w:r w:rsidRPr="00B92843">
        <w:rPr>
          <w:rFonts w:cstheme="minorHAnsi"/>
        </w:rPr>
        <w:t xml:space="preserve"> the social, emotional, home life challenges </w:t>
      </w:r>
      <w:proofErr w:type="gramStart"/>
      <w:r w:rsidRPr="00B92843">
        <w:rPr>
          <w:rFonts w:cstheme="minorHAnsi"/>
        </w:rPr>
        <w:t>and also</w:t>
      </w:r>
      <w:proofErr w:type="gramEnd"/>
      <w:r w:rsidRPr="00B92843">
        <w:rPr>
          <w:rFonts w:cstheme="minorHAnsi"/>
        </w:rPr>
        <w:t xml:space="preserve"> the academic support systems to move every student forward.  Every student has a Student Action Plan (SAP) and a </w:t>
      </w:r>
      <w:r w:rsidR="005C17D4">
        <w:rPr>
          <w:rFonts w:cstheme="minorHAnsi"/>
        </w:rPr>
        <w:t xml:space="preserve">written </w:t>
      </w:r>
      <w:r w:rsidRPr="00B92843">
        <w:rPr>
          <w:rFonts w:cstheme="minorHAnsi"/>
        </w:rPr>
        <w:t xml:space="preserve">transition plan that describes the specific needs and addresses how the individual counseling interventions will occur.  </w:t>
      </w:r>
    </w:p>
    <w:p w14:paraId="432A3FC4" w14:textId="7639345C" w:rsidR="0092524B" w:rsidRDefault="00BC5F06" w:rsidP="0092524B">
      <w:pPr>
        <w:ind w:left="720"/>
        <w:rPr>
          <w:rFonts w:cstheme="minorHAnsi"/>
          <w:color w:val="1F497D"/>
        </w:rPr>
      </w:pPr>
      <w:r w:rsidRPr="00B92843">
        <w:rPr>
          <w:rFonts w:cstheme="minorHAnsi"/>
        </w:rPr>
        <w:t>Many school districts allow an outside provider to work with their students through school based mental health provisions or additional support services</w:t>
      </w:r>
      <w:r w:rsidR="00821142">
        <w:rPr>
          <w:rFonts w:cstheme="minorHAnsi"/>
        </w:rPr>
        <w:t xml:space="preserve">.  </w:t>
      </w:r>
      <w:r w:rsidRPr="00B92843">
        <w:rPr>
          <w:rFonts w:cstheme="minorHAnsi"/>
        </w:rPr>
        <w:t>Most students begin the program with more intensive counseling needs that taper down in preparation for transition.  During the transition time</w:t>
      </w:r>
      <w:r w:rsidR="00213FB6">
        <w:rPr>
          <w:rFonts w:cstheme="minorHAnsi"/>
        </w:rPr>
        <w:t xml:space="preserve"> back to the traditional setting</w:t>
      </w:r>
      <w:r w:rsidRPr="00B92843">
        <w:rPr>
          <w:rFonts w:cstheme="minorHAnsi"/>
        </w:rPr>
        <w:t xml:space="preserve">, the contact </w:t>
      </w:r>
      <w:proofErr w:type="gramStart"/>
      <w:r w:rsidRPr="00B92843">
        <w:rPr>
          <w:rFonts w:cstheme="minorHAnsi"/>
        </w:rPr>
        <w:t>is planned</w:t>
      </w:r>
      <w:proofErr w:type="gramEnd"/>
      <w:r w:rsidRPr="00B92843">
        <w:rPr>
          <w:rFonts w:cstheme="minorHAnsi"/>
        </w:rPr>
        <w:t xml:space="preserve"> as a safety</w:t>
      </w:r>
      <w:r w:rsidR="00213FB6">
        <w:rPr>
          <w:rFonts w:cstheme="minorHAnsi"/>
        </w:rPr>
        <w:t xml:space="preserve"> net</w:t>
      </w:r>
      <w:r w:rsidRPr="00B92843">
        <w:rPr>
          <w:rFonts w:cstheme="minorHAnsi"/>
        </w:rPr>
        <w:t xml:space="preserve"> to help the student with social, emotional, and academic success</w:t>
      </w:r>
      <w:r w:rsidR="005C17D4">
        <w:rPr>
          <w:rFonts w:cstheme="minorHAnsi"/>
        </w:rPr>
        <w:t xml:space="preserve"> </w:t>
      </w:r>
      <w:r w:rsidR="00213FB6">
        <w:rPr>
          <w:rFonts w:cstheme="minorHAnsi"/>
        </w:rPr>
        <w:t>needs.</w:t>
      </w:r>
      <w:r w:rsidRPr="00B92843">
        <w:rPr>
          <w:rFonts w:cstheme="minorHAnsi"/>
        </w:rPr>
        <w:t> </w:t>
      </w:r>
      <w:r w:rsidR="0092524B">
        <w:rPr>
          <w:rFonts w:cstheme="minorHAnsi"/>
          <w:color w:val="1F497D"/>
        </w:rPr>
        <w:t xml:space="preserve"> </w:t>
      </w:r>
    </w:p>
    <w:p w14:paraId="46DD2A21" w14:textId="77777777" w:rsidR="00364C3A" w:rsidRPr="0092524B" w:rsidRDefault="00364C3A" w:rsidP="0092524B">
      <w:pPr>
        <w:ind w:left="720"/>
        <w:rPr>
          <w:rFonts w:cstheme="minorHAnsi"/>
          <w:color w:val="1F497D"/>
        </w:rPr>
      </w:pPr>
      <w:r>
        <w:rPr>
          <w:rFonts w:cstheme="minorHAnsi"/>
          <w:i/>
        </w:rPr>
        <w:t xml:space="preserve">We certify that School Based Mental Health (SBMH) services </w:t>
      </w:r>
      <w:proofErr w:type="gramStart"/>
      <w:r>
        <w:rPr>
          <w:rFonts w:cstheme="minorHAnsi"/>
          <w:i/>
        </w:rPr>
        <w:t>will be discussed</w:t>
      </w:r>
      <w:proofErr w:type="gramEnd"/>
      <w:r>
        <w:rPr>
          <w:rFonts w:cstheme="minorHAnsi"/>
          <w:i/>
        </w:rPr>
        <w:t xml:space="preserve"> at all placement meetings. </w:t>
      </w:r>
      <w:r w:rsidRPr="00B92843">
        <w:rPr>
          <w:rFonts w:cstheme="minorHAnsi"/>
          <w:b/>
          <w:bCs/>
        </w:rPr>
        <w:t xml:space="preserve">Yes </w:t>
      </w:r>
      <w:sdt>
        <w:sdtPr>
          <w:rPr>
            <w:rFonts w:cstheme="minorHAnsi"/>
            <w:b/>
            <w:bCs/>
          </w:rPr>
          <w:id w:val="156661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2843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B92843">
        <w:rPr>
          <w:rFonts w:cstheme="minorHAnsi"/>
          <w:b/>
          <w:bCs/>
        </w:rPr>
        <w:t xml:space="preserve">  No </w:t>
      </w:r>
      <w:sdt>
        <w:sdtPr>
          <w:rPr>
            <w:rFonts w:cstheme="minorHAnsi"/>
            <w:b/>
            <w:bCs/>
          </w:rPr>
          <w:id w:val="-19323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2843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2DA60B5B" w14:textId="77777777" w:rsidR="00D763A9" w:rsidRPr="00B92843" w:rsidRDefault="00D763A9" w:rsidP="0092524B">
      <w:pPr>
        <w:spacing w:after="0" w:line="240" w:lineRule="auto"/>
        <w:ind w:firstLine="720"/>
        <w:rPr>
          <w:rFonts w:cstheme="minorHAnsi"/>
        </w:rPr>
      </w:pPr>
      <w:r w:rsidRPr="00B92843">
        <w:rPr>
          <w:rFonts w:cstheme="minorHAnsi"/>
          <w:i/>
        </w:rPr>
        <w:t xml:space="preserve">We certify that individual counseling </w:t>
      </w:r>
      <w:r>
        <w:rPr>
          <w:rFonts w:cstheme="minorHAnsi"/>
          <w:i/>
        </w:rPr>
        <w:t xml:space="preserve">services </w:t>
      </w:r>
      <w:proofErr w:type="gramStart"/>
      <w:r>
        <w:rPr>
          <w:rFonts w:cstheme="minorHAnsi"/>
          <w:i/>
        </w:rPr>
        <w:t>will be provided</w:t>
      </w:r>
      <w:proofErr w:type="gramEnd"/>
      <w:r w:rsidRPr="00B92843">
        <w:rPr>
          <w:rFonts w:cstheme="minorHAnsi"/>
          <w:i/>
        </w:rPr>
        <w:t>.</w:t>
      </w:r>
      <w:r w:rsidRPr="00B92843">
        <w:rPr>
          <w:rFonts w:cstheme="minorHAnsi"/>
        </w:rPr>
        <w:t xml:space="preserve"> </w:t>
      </w:r>
      <w:r w:rsidRPr="00B92843">
        <w:rPr>
          <w:rFonts w:cstheme="minorHAnsi"/>
          <w:b/>
          <w:bCs/>
        </w:rPr>
        <w:t xml:space="preserve">Yes </w:t>
      </w:r>
      <w:sdt>
        <w:sdtPr>
          <w:rPr>
            <w:rFonts w:cstheme="minorHAnsi"/>
            <w:b/>
            <w:bCs/>
          </w:rPr>
          <w:id w:val="-148015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2843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B92843">
        <w:rPr>
          <w:rFonts w:cstheme="minorHAnsi"/>
          <w:b/>
          <w:bCs/>
        </w:rPr>
        <w:t xml:space="preserve">  No </w:t>
      </w:r>
      <w:sdt>
        <w:sdtPr>
          <w:rPr>
            <w:rFonts w:cstheme="minorHAnsi"/>
            <w:b/>
            <w:bCs/>
          </w:rPr>
          <w:id w:val="-58569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2843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560E73F4" w14:textId="77777777" w:rsidR="00BC5F06" w:rsidRDefault="00BC5F06" w:rsidP="00BC5F06">
      <w:pPr>
        <w:spacing w:after="0" w:line="240" w:lineRule="auto"/>
        <w:ind w:left="720"/>
        <w:rPr>
          <w:rFonts w:cstheme="minorHAnsi"/>
          <w:bCs/>
        </w:rPr>
      </w:pPr>
    </w:p>
    <w:p w14:paraId="038345F0" w14:textId="77777777" w:rsidR="000A6F67" w:rsidRPr="00B92843" w:rsidRDefault="000A6F67" w:rsidP="000A6F67">
      <w:pPr>
        <w:spacing w:after="0" w:line="240" w:lineRule="auto"/>
        <w:rPr>
          <w:rFonts w:cstheme="minorHAnsi"/>
          <w:bCs/>
        </w:rPr>
      </w:pPr>
    </w:p>
    <w:p w14:paraId="6DC7BD5A" w14:textId="77777777" w:rsidR="0001391B" w:rsidRPr="001E4B69" w:rsidRDefault="00A461D4" w:rsidP="00705DE3">
      <w:pPr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1E4B69">
        <w:rPr>
          <w:rFonts w:cstheme="minorHAnsi"/>
          <w:b/>
          <w:bCs/>
        </w:rPr>
        <w:t xml:space="preserve">Describe how instruction </w:t>
      </w:r>
      <w:proofErr w:type="gramStart"/>
      <w:r w:rsidRPr="001E4B69">
        <w:rPr>
          <w:rFonts w:cstheme="minorHAnsi"/>
          <w:b/>
          <w:bCs/>
        </w:rPr>
        <w:t>will be supplemented</w:t>
      </w:r>
      <w:proofErr w:type="gramEnd"/>
      <w:r w:rsidRPr="001E4B69">
        <w:rPr>
          <w:rFonts w:cstheme="minorHAnsi"/>
          <w:b/>
          <w:bCs/>
        </w:rPr>
        <w:t xml:space="preserve"> by technolog</w:t>
      </w:r>
      <w:r w:rsidR="00825891" w:rsidRPr="001E4B69">
        <w:rPr>
          <w:rFonts w:cstheme="minorHAnsi"/>
          <w:b/>
          <w:bCs/>
        </w:rPr>
        <w:t>y and list technology used. (4.</w:t>
      </w:r>
      <w:r w:rsidR="003B03F2" w:rsidRPr="001E4B69">
        <w:rPr>
          <w:rFonts w:cstheme="minorHAnsi"/>
          <w:b/>
          <w:bCs/>
        </w:rPr>
        <w:t>0</w:t>
      </w:r>
      <w:r w:rsidRPr="001E4B69">
        <w:rPr>
          <w:rFonts w:cstheme="minorHAnsi"/>
          <w:b/>
          <w:bCs/>
        </w:rPr>
        <w:t>4)</w:t>
      </w:r>
    </w:p>
    <w:p w14:paraId="4453AA45" w14:textId="46600C61" w:rsidR="0001391B" w:rsidRPr="0001391B" w:rsidRDefault="0001391B" w:rsidP="0001391B">
      <w:pPr>
        <w:spacing w:after="0" w:line="240" w:lineRule="auto"/>
        <w:ind w:left="720"/>
        <w:rPr>
          <w:rFonts w:cstheme="minorHAnsi"/>
          <w:bCs/>
        </w:rPr>
      </w:pPr>
      <w:r w:rsidRPr="0001391B">
        <w:rPr>
          <w:rFonts w:cstheme="minorHAnsi"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1391B">
        <w:rPr>
          <w:rFonts w:cstheme="minorHAnsi"/>
          <w:bCs/>
        </w:rPr>
        <w:instrText xml:space="preserve"> FORMTEXT </w:instrText>
      </w:r>
      <w:r w:rsidRPr="0001391B">
        <w:rPr>
          <w:rFonts w:cstheme="minorHAnsi"/>
          <w:bCs/>
        </w:rPr>
      </w:r>
      <w:r w:rsidRPr="0001391B">
        <w:rPr>
          <w:rFonts w:cstheme="minorHAnsi"/>
          <w:bCs/>
        </w:rPr>
        <w:fldChar w:fldCharType="separate"/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  <w:noProof/>
        </w:rPr>
        <w:t> </w:t>
      </w:r>
      <w:r w:rsidRPr="0001391B">
        <w:rPr>
          <w:rFonts w:cstheme="minorHAnsi"/>
          <w:bCs/>
        </w:rPr>
        <w:fldChar w:fldCharType="end"/>
      </w:r>
    </w:p>
    <w:p w14:paraId="5CE57BB7" w14:textId="77777777" w:rsidR="0001391B" w:rsidRPr="007E39C3" w:rsidRDefault="0001391B" w:rsidP="0001391B">
      <w:pPr>
        <w:spacing w:after="0" w:line="240" w:lineRule="auto"/>
        <w:ind w:left="720"/>
        <w:rPr>
          <w:rFonts w:cstheme="minorHAnsi"/>
          <w:bCs/>
          <w:highlight w:val="yellow"/>
        </w:rPr>
      </w:pPr>
    </w:p>
    <w:p w14:paraId="15DEB76D" w14:textId="77777777" w:rsidR="00A461D4" w:rsidRPr="00B92843" w:rsidRDefault="00EF3F07" w:rsidP="00A36C6D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Credit Recovery</w:t>
      </w:r>
      <w:r w:rsidR="00A461D4" w:rsidRPr="00B92843">
        <w:rPr>
          <w:rFonts w:cstheme="minorHAnsi"/>
          <w:bCs/>
        </w:rPr>
        <w:t xml:space="preserve"> </w:t>
      </w:r>
    </w:p>
    <w:p w14:paraId="1C2F9981" w14:textId="1E04CD25" w:rsidR="0041742E" w:rsidRPr="00EF3F07" w:rsidRDefault="00BC5F06" w:rsidP="00EF3F07">
      <w:pPr>
        <w:pStyle w:val="ListParagraph"/>
        <w:numPr>
          <w:ilvl w:val="0"/>
          <w:numId w:val="8"/>
        </w:numPr>
        <w:rPr>
          <w:rFonts w:cstheme="minorHAnsi"/>
        </w:rPr>
      </w:pPr>
      <w:r w:rsidRPr="00EF3F07">
        <w:rPr>
          <w:rFonts w:cstheme="minorHAnsi"/>
          <w:i/>
        </w:rPr>
        <w:t>We certify that</w:t>
      </w:r>
      <w:r w:rsidR="00F361CC" w:rsidRPr="00EF3F07">
        <w:rPr>
          <w:rFonts w:cstheme="minorHAnsi"/>
          <w:i/>
        </w:rPr>
        <w:t xml:space="preserve"> Credit recovery </w:t>
      </w:r>
      <w:proofErr w:type="gramStart"/>
      <w:r w:rsidR="00F361CC" w:rsidRPr="00EF3F07">
        <w:rPr>
          <w:rFonts w:cstheme="minorHAnsi"/>
          <w:i/>
        </w:rPr>
        <w:t>is only used for students who have actually participated / attempted (tried to do the work) in a course but failed</w:t>
      </w:r>
      <w:proofErr w:type="gramEnd"/>
      <w:r w:rsidR="00F361CC" w:rsidRPr="00EF3F07">
        <w:rPr>
          <w:rFonts w:cstheme="minorHAnsi"/>
          <w:i/>
        </w:rPr>
        <w:t>.  Credit recovery is not for first time course attempts. Credit Recovery within the A</w:t>
      </w:r>
      <w:r w:rsidR="001E4B69">
        <w:rPr>
          <w:rFonts w:cstheme="minorHAnsi"/>
          <w:i/>
        </w:rPr>
        <w:t>L</w:t>
      </w:r>
      <w:r w:rsidR="00F361CC" w:rsidRPr="00EF3F07">
        <w:rPr>
          <w:rFonts w:cstheme="minorHAnsi"/>
          <w:i/>
        </w:rPr>
        <w:t>E is only for students who have gone through the placement process, been placed in A</w:t>
      </w:r>
      <w:r w:rsidR="001E4B69">
        <w:rPr>
          <w:rFonts w:cstheme="minorHAnsi"/>
          <w:i/>
        </w:rPr>
        <w:t>L</w:t>
      </w:r>
      <w:r w:rsidR="00F361CC" w:rsidRPr="00EF3F07">
        <w:rPr>
          <w:rFonts w:cstheme="minorHAnsi"/>
          <w:i/>
        </w:rPr>
        <w:t>E, and are also taking first time courses in the A</w:t>
      </w:r>
      <w:r w:rsidR="001E4B69">
        <w:rPr>
          <w:rFonts w:cstheme="minorHAnsi"/>
          <w:i/>
        </w:rPr>
        <w:t>L</w:t>
      </w:r>
      <w:r w:rsidR="00F361CC" w:rsidRPr="00EF3F07">
        <w:rPr>
          <w:rFonts w:cstheme="minorHAnsi"/>
          <w:i/>
        </w:rPr>
        <w:t>E.</w:t>
      </w:r>
      <w:r w:rsidR="00271F30">
        <w:rPr>
          <w:rFonts w:cstheme="minorHAnsi"/>
        </w:rPr>
        <w:t xml:space="preserve"> </w:t>
      </w:r>
      <w:r w:rsidR="00271F30">
        <w:rPr>
          <w:rFonts w:cstheme="minorHAnsi"/>
        </w:rPr>
        <w:tab/>
      </w:r>
      <w:r w:rsidR="00A36C6D" w:rsidRPr="00EF3F07">
        <w:rPr>
          <w:rFonts w:cstheme="minorHAnsi"/>
          <w:b/>
          <w:bCs/>
        </w:rPr>
        <w:t xml:space="preserve">Yes </w:t>
      </w:r>
      <w:sdt>
        <w:sdtPr>
          <w:rPr>
            <w:rFonts w:ascii="Segoe UI Symbol" w:eastAsia="MS Gothic" w:hAnsi="Segoe UI Symbol" w:cs="Segoe UI Symbol"/>
            <w:b/>
            <w:bCs/>
          </w:rPr>
          <w:id w:val="-128966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C6D" w:rsidRPr="00EF3F0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A36C6D" w:rsidRPr="00EF3F07">
        <w:rPr>
          <w:rFonts w:cstheme="minorHAnsi"/>
          <w:b/>
          <w:bCs/>
        </w:rPr>
        <w:t xml:space="preserve">  No </w:t>
      </w:r>
      <w:sdt>
        <w:sdtPr>
          <w:rPr>
            <w:rFonts w:ascii="Segoe UI Symbol" w:eastAsia="MS Gothic" w:hAnsi="Segoe UI Symbol" w:cs="Segoe UI Symbol"/>
            <w:b/>
            <w:bCs/>
          </w:rPr>
          <w:id w:val="162703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C6D" w:rsidRPr="00EF3F0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41742E" w:rsidRPr="00EF3F07">
        <w:rPr>
          <w:rFonts w:cstheme="minorHAnsi"/>
          <w:bCs/>
        </w:rPr>
        <w:t xml:space="preserve">  </w:t>
      </w:r>
    </w:p>
    <w:p w14:paraId="6920B996" w14:textId="77777777" w:rsidR="00A36C6D" w:rsidRPr="00EF3F07" w:rsidRDefault="00A461D4" w:rsidP="00EF3F07">
      <w:pPr>
        <w:pStyle w:val="ListParagraph"/>
        <w:numPr>
          <w:ilvl w:val="0"/>
          <w:numId w:val="8"/>
        </w:numPr>
        <w:rPr>
          <w:rFonts w:cstheme="minorHAnsi"/>
          <w:bCs/>
        </w:rPr>
      </w:pPr>
      <w:r w:rsidRPr="00EF3F07">
        <w:rPr>
          <w:rFonts w:cstheme="minorHAnsi"/>
          <w:b/>
          <w:bCs/>
        </w:rPr>
        <w:t>If Credit Recovery is a component of the ALE program, describe how it is used and list</w:t>
      </w:r>
      <w:r w:rsidR="00825891" w:rsidRPr="00EF3F07">
        <w:rPr>
          <w:rFonts w:cstheme="minorHAnsi"/>
          <w:b/>
          <w:bCs/>
        </w:rPr>
        <w:t xml:space="preserve"> curriculum materials used</w:t>
      </w:r>
      <w:r w:rsidR="00825891" w:rsidRPr="00EF3F07">
        <w:rPr>
          <w:rFonts w:cstheme="minorHAnsi"/>
          <w:bCs/>
        </w:rPr>
        <w:t>. (4.</w:t>
      </w:r>
      <w:r w:rsidR="003B03F2" w:rsidRPr="00EF3F07">
        <w:rPr>
          <w:rFonts w:cstheme="minorHAnsi"/>
          <w:bCs/>
        </w:rPr>
        <w:t>0</w:t>
      </w:r>
      <w:r w:rsidRPr="00EF3F07">
        <w:rPr>
          <w:rFonts w:cstheme="minorHAnsi"/>
          <w:bCs/>
        </w:rPr>
        <w:t>4)</w:t>
      </w:r>
      <w:r w:rsidR="004F73EB" w:rsidRPr="00EF3F07">
        <w:rPr>
          <w:rFonts w:cstheme="minorHAnsi"/>
          <w:bCs/>
        </w:rPr>
        <w:t>:</w:t>
      </w:r>
    </w:p>
    <w:p w14:paraId="277C9386" w14:textId="77777777" w:rsidR="00A461D4" w:rsidRPr="00B92843" w:rsidRDefault="008442C6" w:rsidP="00A36C6D">
      <w:pPr>
        <w:pStyle w:val="ListParagraph"/>
        <w:ind w:left="1080"/>
        <w:rPr>
          <w:rFonts w:cstheme="minorHAnsi"/>
          <w:bCs/>
        </w:rPr>
      </w:pPr>
      <w:r w:rsidRPr="00B92843">
        <w:rPr>
          <w:rFonts w:cstheme="minorHAnsi"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92843">
        <w:rPr>
          <w:rFonts w:cstheme="minorHAnsi"/>
          <w:bCs/>
        </w:rPr>
        <w:instrText xml:space="preserve"> FORMTEXT </w:instrText>
      </w:r>
      <w:r w:rsidRPr="00B92843">
        <w:rPr>
          <w:rFonts w:cstheme="minorHAnsi"/>
          <w:bCs/>
        </w:rPr>
      </w:r>
      <w:r w:rsidRPr="00B92843">
        <w:rPr>
          <w:rFonts w:cstheme="minorHAnsi"/>
          <w:bCs/>
        </w:rPr>
        <w:fldChar w:fldCharType="separate"/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  <w:bCs/>
        </w:rPr>
        <w:fldChar w:fldCharType="end"/>
      </w:r>
    </w:p>
    <w:p w14:paraId="713441F6" w14:textId="689F7554" w:rsidR="00A461D4" w:rsidRPr="00B92843" w:rsidRDefault="00E24A8C" w:rsidP="00A36C6D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B92843">
        <w:rPr>
          <w:rFonts w:cstheme="minorHAnsi"/>
          <w:bCs/>
        </w:rPr>
        <w:t>T</w:t>
      </w:r>
      <w:r w:rsidR="00A461D4" w:rsidRPr="00B92843">
        <w:rPr>
          <w:rFonts w:cstheme="minorHAnsi"/>
          <w:bCs/>
        </w:rPr>
        <w:t xml:space="preserve">he general school curriculum and instructional methods </w:t>
      </w:r>
      <w:proofErr w:type="gramStart"/>
      <w:r w:rsidR="001E4B69">
        <w:rPr>
          <w:rFonts w:cstheme="minorHAnsi"/>
          <w:bCs/>
        </w:rPr>
        <w:t>are</w:t>
      </w:r>
      <w:r w:rsidR="00A461D4" w:rsidRPr="00B92843">
        <w:rPr>
          <w:rFonts w:cstheme="minorHAnsi"/>
          <w:bCs/>
        </w:rPr>
        <w:t xml:space="preserve"> align</w:t>
      </w:r>
      <w:r w:rsidR="001E4B69">
        <w:rPr>
          <w:rFonts w:cstheme="minorHAnsi"/>
          <w:bCs/>
        </w:rPr>
        <w:t>ed</w:t>
      </w:r>
      <w:proofErr w:type="gramEnd"/>
      <w:r w:rsidR="001E4B69">
        <w:rPr>
          <w:rFonts w:cstheme="minorHAnsi"/>
          <w:bCs/>
        </w:rPr>
        <w:t xml:space="preserve"> with Arkansas standards.</w:t>
      </w:r>
      <w:r w:rsidR="00825891" w:rsidRPr="00B92843">
        <w:rPr>
          <w:rFonts w:cstheme="minorHAnsi"/>
          <w:bCs/>
        </w:rPr>
        <w:t xml:space="preserve"> (4.</w:t>
      </w:r>
      <w:r w:rsidR="003B03F2" w:rsidRPr="00B92843">
        <w:rPr>
          <w:rFonts w:cstheme="minorHAnsi"/>
          <w:bCs/>
        </w:rPr>
        <w:t>0</w:t>
      </w:r>
      <w:r w:rsidR="00A461D4" w:rsidRPr="00B92843">
        <w:rPr>
          <w:rFonts w:cstheme="minorHAnsi"/>
          <w:bCs/>
        </w:rPr>
        <w:t>4)</w:t>
      </w:r>
    </w:p>
    <w:p w14:paraId="7CD362BD" w14:textId="77777777" w:rsidR="004F73EB" w:rsidRPr="00B92843" w:rsidRDefault="004F73EB" w:rsidP="004F73E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Cs/>
        </w:rPr>
      </w:pPr>
      <w:r w:rsidRPr="00B92843">
        <w:rPr>
          <w:rFonts w:cstheme="minorHAnsi"/>
          <w:bCs/>
          <w:i/>
        </w:rPr>
        <w:t xml:space="preserve">We certify that the curriculum used </w:t>
      </w:r>
      <w:proofErr w:type="gramStart"/>
      <w:r w:rsidRPr="00B92843">
        <w:rPr>
          <w:rFonts w:cstheme="minorHAnsi"/>
          <w:bCs/>
          <w:i/>
        </w:rPr>
        <w:t>is aligned</w:t>
      </w:r>
      <w:proofErr w:type="gramEnd"/>
      <w:r w:rsidRPr="00B92843">
        <w:rPr>
          <w:rFonts w:cstheme="minorHAnsi"/>
          <w:bCs/>
          <w:i/>
        </w:rPr>
        <w:t xml:space="preserve"> with the Arkansas Curriculum Standards</w:t>
      </w:r>
      <w:r w:rsidR="00A36C6D" w:rsidRPr="00B92843">
        <w:rPr>
          <w:rFonts w:cstheme="minorHAnsi"/>
          <w:bCs/>
        </w:rPr>
        <w:t>.</w:t>
      </w:r>
      <w:r w:rsidRPr="00B92843">
        <w:rPr>
          <w:rFonts w:cstheme="minorHAnsi"/>
          <w:bCs/>
        </w:rPr>
        <w:t xml:space="preserve"> </w:t>
      </w:r>
      <w:r w:rsidR="0041742E" w:rsidRPr="00B92843">
        <w:rPr>
          <w:rFonts w:cstheme="minorHAnsi"/>
          <w:bCs/>
        </w:rPr>
        <w:tab/>
      </w:r>
      <w:r w:rsidR="00E24A8C" w:rsidRPr="00B92843">
        <w:rPr>
          <w:rFonts w:cstheme="minorHAnsi"/>
          <w:b/>
          <w:bCs/>
        </w:rPr>
        <w:t xml:space="preserve">Yes </w:t>
      </w:r>
      <w:sdt>
        <w:sdtPr>
          <w:rPr>
            <w:rFonts w:cstheme="minorHAnsi"/>
            <w:b/>
            <w:bCs/>
          </w:rPr>
          <w:id w:val="23529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A8C" w:rsidRPr="00B92843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E24A8C" w:rsidRPr="00B92843">
        <w:rPr>
          <w:rFonts w:cstheme="minorHAnsi"/>
          <w:b/>
          <w:bCs/>
        </w:rPr>
        <w:t xml:space="preserve">  No </w:t>
      </w:r>
      <w:sdt>
        <w:sdtPr>
          <w:rPr>
            <w:rFonts w:cstheme="minorHAnsi"/>
            <w:b/>
            <w:bCs/>
          </w:rPr>
          <w:id w:val="1866705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A8C" w:rsidRPr="00B92843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41742E" w:rsidRPr="00B92843">
        <w:rPr>
          <w:rFonts w:cstheme="minorHAnsi"/>
          <w:bCs/>
        </w:rPr>
        <w:t xml:space="preserve">  </w:t>
      </w:r>
    </w:p>
    <w:p w14:paraId="547FEDE9" w14:textId="77777777" w:rsidR="004F73EB" w:rsidRPr="00B92843" w:rsidRDefault="004F73EB" w:rsidP="004F73E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Cs/>
        </w:rPr>
      </w:pPr>
      <w:r w:rsidRPr="00BD3CD5">
        <w:rPr>
          <w:rFonts w:cstheme="minorHAnsi"/>
          <w:b/>
        </w:rPr>
        <w:t xml:space="preserve">What are the instructional methods </w:t>
      </w:r>
      <w:r w:rsidR="00EF3F07">
        <w:rPr>
          <w:rFonts w:cstheme="minorHAnsi"/>
          <w:b/>
        </w:rPr>
        <w:t xml:space="preserve">and materials </w:t>
      </w:r>
      <w:r w:rsidRPr="00BD3CD5">
        <w:rPr>
          <w:rFonts w:cstheme="minorHAnsi"/>
          <w:b/>
        </w:rPr>
        <w:t>used</w:t>
      </w:r>
      <w:r w:rsidRPr="00B92843">
        <w:rPr>
          <w:rFonts w:cstheme="minorHAnsi"/>
        </w:rPr>
        <w:t>?</w:t>
      </w:r>
    </w:p>
    <w:p w14:paraId="3749B17E" w14:textId="738A45C6" w:rsidR="0092524B" w:rsidRPr="001E4B69" w:rsidRDefault="008442C6" w:rsidP="001E4B69">
      <w:pPr>
        <w:pStyle w:val="ListParagraph"/>
        <w:ind w:left="1080"/>
        <w:rPr>
          <w:rFonts w:cstheme="minorHAnsi"/>
          <w:bCs/>
        </w:rPr>
      </w:pPr>
      <w:r w:rsidRPr="00B92843">
        <w:rPr>
          <w:rFonts w:cstheme="minorHAnsi"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92843">
        <w:rPr>
          <w:rFonts w:cstheme="minorHAnsi"/>
          <w:bCs/>
        </w:rPr>
        <w:instrText xml:space="preserve"> FORMTEXT </w:instrText>
      </w:r>
      <w:r w:rsidRPr="00B92843">
        <w:rPr>
          <w:rFonts w:cstheme="minorHAnsi"/>
          <w:bCs/>
        </w:rPr>
      </w:r>
      <w:r w:rsidRPr="00B92843">
        <w:rPr>
          <w:rFonts w:cstheme="minorHAnsi"/>
          <w:bCs/>
        </w:rPr>
        <w:fldChar w:fldCharType="separate"/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  <w:bCs/>
        </w:rPr>
        <w:fldChar w:fldCharType="end"/>
      </w:r>
    </w:p>
    <w:p w14:paraId="212B09AA" w14:textId="48651339" w:rsidR="00A461D4" w:rsidRPr="00B92843" w:rsidRDefault="00A461D4" w:rsidP="00A36C6D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B92843">
        <w:rPr>
          <w:rFonts w:cstheme="minorHAnsi"/>
          <w:bCs/>
        </w:rPr>
        <w:t xml:space="preserve">Drop </w:t>
      </w:r>
      <w:proofErr w:type="gramStart"/>
      <w:r w:rsidRPr="00B92843">
        <w:rPr>
          <w:rFonts w:cstheme="minorHAnsi"/>
          <w:bCs/>
        </w:rPr>
        <w:t>Out</w:t>
      </w:r>
      <w:proofErr w:type="gramEnd"/>
      <w:r w:rsidRPr="00B92843">
        <w:rPr>
          <w:rFonts w:cstheme="minorHAnsi"/>
          <w:bCs/>
        </w:rPr>
        <w:t xml:space="preserve"> Recovery/High School Equivalency testing preparation </w:t>
      </w:r>
      <w:r w:rsidR="00E24A8C" w:rsidRPr="00B92843">
        <w:rPr>
          <w:rFonts w:cstheme="minorHAnsi"/>
          <w:bCs/>
        </w:rPr>
        <w:t>may be a component of the ALE program</w:t>
      </w:r>
      <w:r w:rsidR="001E4B69">
        <w:rPr>
          <w:rFonts w:cstheme="minorHAnsi"/>
          <w:bCs/>
        </w:rPr>
        <w:t>.</w:t>
      </w:r>
      <w:r w:rsidR="00825891" w:rsidRPr="00B92843">
        <w:rPr>
          <w:rFonts w:cstheme="minorHAnsi"/>
          <w:bCs/>
        </w:rPr>
        <w:t xml:space="preserve"> (4.</w:t>
      </w:r>
      <w:r w:rsidR="003B03F2" w:rsidRPr="00B92843">
        <w:rPr>
          <w:rFonts w:cstheme="minorHAnsi"/>
          <w:bCs/>
        </w:rPr>
        <w:t>0</w:t>
      </w:r>
      <w:r w:rsidRPr="00B92843">
        <w:rPr>
          <w:rFonts w:cstheme="minorHAnsi"/>
          <w:bCs/>
        </w:rPr>
        <w:t>4</w:t>
      </w:r>
      <w:r w:rsidR="00825891" w:rsidRPr="00B92843">
        <w:rPr>
          <w:rFonts w:cstheme="minorHAnsi"/>
          <w:bCs/>
        </w:rPr>
        <w:t>.3</w:t>
      </w:r>
      <w:r w:rsidRPr="00B92843">
        <w:rPr>
          <w:rFonts w:cstheme="minorHAnsi"/>
          <w:bCs/>
        </w:rPr>
        <w:t>)</w:t>
      </w:r>
    </w:p>
    <w:p w14:paraId="0B1E7EE6" w14:textId="2173A608" w:rsidR="00795345" w:rsidRPr="00795345" w:rsidRDefault="00EF3F07" w:rsidP="00795345">
      <w:pPr>
        <w:spacing w:after="0" w:line="240" w:lineRule="auto"/>
        <w:ind w:firstLine="720"/>
        <w:rPr>
          <w:rFonts w:cstheme="minorHAnsi"/>
          <w:bCs/>
        </w:rPr>
      </w:pPr>
      <w:r w:rsidRPr="00795345">
        <w:rPr>
          <w:rFonts w:cstheme="minorHAnsi"/>
          <w:bCs/>
          <w:i/>
        </w:rPr>
        <w:t xml:space="preserve">We certify that </w:t>
      </w:r>
      <w:r w:rsidR="00795345">
        <w:rPr>
          <w:rFonts w:cstheme="minorHAnsi"/>
          <w:bCs/>
          <w:i/>
        </w:rPr>
        <w:t xml:space="preserve">we use Drop </w:t>
      </w:r>
      <w:proofErr w:type="gramStart"/>
      <w:r w:rsidR="00795345">
        <w:rPr>
          <w:rFonts w:cstheme="minorHAnsi"/>
          <w:bCs/>
          <w:i/>
        </w:rPr>
        <w:t>Out</w:t>
      </w:r>
      <w:proofErr w:type="gramEnd"/>
      <w:r w:rsidR="00795345">
        <w:rPr>
          <w:rFonts w:cstheme="minorHAnsi"/>
          <w:bCs/>
          <w:i/>
        </w:rPr>
        <w:t xml:space="preserve"> Recovery/High School Equivalency as </w:t>
      </w:r>
      <w:r w:rsidRPr="00795345">
        <w:rPr>
          <w:rFonts w:cstheme="minorHAnsi"/>
          <w:bCs/>
          <w:i/>
        </w:rPr>
        <w:t>set forth by DESE ALE rules</w:t>
      </w:r>
      <w:r w:rsidR="001E4B69">
        <w:rPr>
          <w:rFonts w:cstheme="minorHAnsi"/>
          <w:bCs/>
          <w:i/>
        </w:rPr>
        <w:t>.</w:t>
      </w:r>
      <w:r w:rsidR="00795345" w:rsidRPr="00795345">
        <w:rPr>
          <w:rFonts w:cstheme="minorHAnsi"/>
          <w:bCs/>
          <w:i/>
        </w:rPr>
        <w:t xml:space="preserve">      </w:t>
      </w:r>
      <w:r w:rsidR="00795345" w:rsidRPr="00795345">
        <w:rPr>
          <w:rFonts w:cstheme="minorHAnsi"/>
          <w:b/>
          <w:bCs/>
        </w:rPr>
        <w:t xml:space="preserve">Yes </w:t>
      </w:r>
      <w:sdt>
        <w:sdtPr>
          <w:rPr>
            <w:rFonts w:ascii="Segoe UI Symbol" w:eastAsia="MS Gothic" w:hAnsi="Segoe UI Symbol" w:cs="Segoe UI Symbol"/>
            <w:b/>
            <w:bCs/>
          </w:rPr>
          <w:id w:val="-155477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345" w:rsidRPr="00795345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795345" w:rsidRPr="00795345">
        <w:rPr>
          <w:rFonts w:cstheme="minorHAnsi"/>
          <w:b/>
          <w:bCs/>
        </w:rPr>
        <w:t xml:space="preserve">  No </w:t>
      </w:r>
      <w:sdt>
        <w:sdtPr>
          <w:rPr>
            <w:rFonts w:ascii="Segoe UI Symbol" w:eastAsia="MS Gothic" w:hAnsi="Segoe UI Symbol" w:cs="Segoe UI Symbol"/>
            <w:b/>
            <w:bCs/>
          </w:rPr>
          <w:id w:val="-46504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345" w:rsidRPr="00795345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795345" w:rsidRPr="00795345">
        <w:rPr>
          <w:rFonts w:cstheme="minorHAnsi"/>
          <w:bCs/>
        </w:rPr>
        <w:t xml:space="preserve">  </w:t>
      </w:r>
    </w:p>
    <w:p w14:paraId="2BF7039D" w14:textId="77777777" w:rsidR="00795345" w:rsidRDefault="00795345" w:rsidP="00220C54">
      <w:pPr>
        <w:spacing w:after="0" w:line="240" w:lineRule="auto"/>
        <w:rPr>
          <w:rFonts w:cstheme="minorHAnsi"/>
          <w:bCs/>
        </w:rPr>
      </w:pPr>
    </w:p>
    <w:p w14:paraId="3E527181" w14:textId="77777777" w:rsidR="00E24A8C" w:rsidRDefault="00220C54" w:rsidP="00795345">
      <w:pPr>
        <w:spacing w:after="0" w:line="240" w:lineRule="auto"/>
        <w:ind w:firstLine="720"/>
        <w:rPr>
          <w:rFonts w:cstheme="minorHAnsi"/>
          <w:bCs/>
        </w:rPr>
      </w:pPr>
      <w:r w:rsidRPr="00EC7D6B">
        <w:rPr>
          <w:rFonts w:cstheme="minorHAnsi"/>
          <w:b/>
          <w:bCs/>
        </w:rPr>
        <w:t>D</w:t>
      </w:r>
      <w:r w:rsidRPr="00BD3CD5">
        <w:rPr>
          <w:rFonts w:cstheme="minorHAnsi"/>
          <w:b/>
          <w:bCs/>
        </w:rPr>
        <w:t>escribe how it is used and list materials</w:t>
      </w:r>
      <w:r w:rsidRPr="00B92843">
        <w:rPr>
          <w:rFonts w:cstheme="minorHAnsi"/>
          <w:bCs/>
        </w:rPr>
        <w:t>.</w:t>
      </w:r>
      <w:r w:rsidRPr="00220C54">
        <w:rPr>
          <w:rFonts w:cstheme="minorHAnsi"/>
          <w:bCs/>
        </w:rPr>
        <w:t xml:space="preserve"> </w:t>
      </w:r>
      <w:r w:rsidRPr="00B92843">
        <w:rPr>
          <w:rFonts w:cstheme="minorHAnsi"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92843">
        <w:rPr>
          <w:rFonts w:cstheme="minorHAnsi"/>
          <w:bCs/>
        </w:rPr>
        <w:instrText xml:space="preserve"> FORMTEXT </w:instrText>
      </w:r>
      <w:r w:rsidRPr="00B92843">
        <w:rPr>
          <w:rFonts w:cstheme="minorHAnsi"/>
          <w:bCs/>
        </w:rPr>
      </w:r>
      <w:r w:rsidRPr="00B92843">
        <w:rPr>
          <w:rFonts w:cstheme="minorHAnsi"/>
          <w:bCs/>
        </w:rPr>
        <w:fldChar w:fldCharType="separate"/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  <w:bCs/>
        </w:rPr>
        <w:fldChar w:fldCharType="end"/>
      </w:r>
      <w:r>
        <w:rPr>
          <w:rFonts w:cstheme="minorHAnsi"/>
          <w:bCs/>
        </w:rPr>
        <w:t xml:space="preserve"> </w:t>
      </w:r>
    </w:p>
    <w:p w14:paraId="7BD94909" w14:textId="77777777" w:rsidR="00795345" w:rsidRPr="00B92843" w:rsidRDefault="00795345" w:rsidP="00795345">
      <w:pPr>
        <w:spacing w:after="0" w:line="240" w:lineRule="auto"/>
        <w:ind w:firstLine="720"/>
        <w:rPr>
          <w:rFonts w:cstheme="minorHAnsi"/>
          <w:bCs/>
        </w:rPr>
      </w:pPr>
    </w:p>
    <w:p w14:paraId="59D3E30B" w14:textId="77777777" w:rsidR="00A461D4" w:rsidRPr="00B92843" w:rsidRDefault="00A461D4" w:rsidP="00A461D4">
      <w:pPr>
        <w:pStyle w:val="BodyText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D3CD5">
        <w:rPr>
          <w:rFonts w:asciiTheme="minorHAnsi" w:hAnsiTheme="minorHAnsi" w:cstheme="minorHAnsi"/>
          <w:bCs w:val="0"/>
          <w:sz w:val="22"/>
          <w:szCs w:val="22"/>
        </w:rPr>
        <w:lastRenderedPageBreak/>
        <w:t xml:space="preserve">What are the ages of students </w:t>
      </w:r>
      <w:r w:rsidR="00E24A8C" w:rsidRPr="00BD3CD5">
        <w:rPr>
          <w:rFonts w:asciiTheme="minorHAnsi" w:hAnsiTheme="minorHAnsi" w:cstheme="minorHAnsi"/>
          <w:bCs w:val="0"/>
          <w:sz w:val="22"/>
          <w:szCs w:val="22"/>
        </w:rPr>
        <w:t>who</w:t>
      </w:r>
      <w:r w:rsidRPr="00BD3CD5">
        <w:rPr>
          <w:rFonts w:asciiTheme="minorHAnsi" w:hAnsiTheme="minorHAnsi" w:cstheme="minorHAnsi"/>
          <w:bCs w:val="0"/>
          <w:sz w:val="22"/>
          <w:szCs w:val="22"/>
        </w:rPr>
        <w:t xml:space="preserve"> participate in the High School Equivalency preparation component</w:t>
      </w:r>
      <w:r w:rsidRPr="00B92843">
        <w:rPr>
          <w:rFonts w:asciiTheme="minorHAnsi" w:hAnsiTheme="minorHAnsi" w:cstheme="minorHAnsi"/>
          <w:b w:val="0"/>
          <w:bCs w:val="0"/>
          <w:sz w:val="22"/>
          <w:szCs w:val="22"/>
        </w:rPr>
        <w:t>?</w:t>
      </w:r>
    </w:p>
    <w:p w14:paraId="30B9F1BE" w14:textId="77777777" w:rsidR="009E1731" w:rsidRDefault="00E24A8C" w:rsidP="00586279">
      <w:pPr>
        <w:ind w:firstLine="720"/>
        <w:rPr>
          <w:rFonts w:cstheme="minorHAnsi"/>
          <w:bCs/>
        </w:rPr>
      </w:pPr>
      <w:r w:rsidRPr="00B92843">
        <w:rPr>
          <w:rFonts w:cstheme="minorHAnsi"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92843">
        <w:rPr>
          <w:rFonts w:cstheme="minorHAnsi"/>
          <w:bCs/>
        </w:rPr>
        <w:instrText xml:space="preserve"> FORMTEXT </w:instrText>
      </w:r>
      <w:r w:rsidRPr="00B92843">
        <w:rPr>
          <w:rFonts w:cstheme="minorHAnsi"/>
          <w:bCs/>
        </w:rPr>
      </w:r>
      <w:r w:rsidRPr="00B92843">
        <w:rPr>
          <w:rFonts w:cstheme="minorHAnsi"/>
          <w:bCs/>
        </w:rPr>
        <w:fldChar w:fldCharType="separate"/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  <w:bCs/>
        </w:rPr>
        <w:fldChar w:fldCharType="end"/>
      </w:r>
    </w:p>
    <w:p w14:paraId="687BCA35" w14:textId="77777777" w:rsidR="009E1731" w:rsidRPr="00B92843" w:rsidRDefault="009E1731" w:rsidP="00A461D4">
      <w:pPr>
        <w:pStyle w:val="BodyText"/>
        <w:ind w:left="720"/>
        <w:rPr>
          <w:rFonts w:asciiTheme="minorHAnsi" w:hAnsiTheme="minorHAnsi" w:cstheme="minorHAnsi"/>
          <w:bCs w:val="0"/>
          <w:sz w:val="22"/>
          <w:szCs w:val="22"/>
        </w:rPr>
      </w:pPr>
    </w:p>
    <w:p w14:paraId="70093854" w14:textId="4D6762E7" w:rsidR="00A461D4" w:rsidRPr="00B92843" w:rsidRDefault="00E24A8C" w:rsidP="00A36C6D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B92843">
        <w:rPr>
          <w:rFonts w:cstheme="minorHAnsi"/>
          <w:bCs/>
        </w:rPr>
        <w:t>Students</w:t>
      </w:r>
      <w:r w:rsidR="00A461D4" w:rsidRPr="00B92843">
        <w:rPr>
          <w:rFonts w:cstheme="minorHAnsi"/>
          <w:bCs/>
        </w:rPr>
        <w:t xml:space="preserve"> with disabilities placed in an ALE will receive services </w:t>
      </w:r>
      <w:r w:rsidR="008743C3">
        <w:rPr>
          <w:rFonts w:cstheme="minorHAnsi"/>
          <w:bCs/>
        </w:rPr>
        <w:t>in keeping with the Individuals with Disabilities Education Act.</w:t>
      </w:r>
    </w:p>
    <w:p w14:paraId="2CC2EFFE" w14:textId="77777777" w:rsidR="004F73EB" w:rsidRPr="00B92843" w:rsidRDefault="004F73EB" w:rsidP="004F73EB">
      <w:pPr>
        <w:spacing w:after="0" w:line="240" w:lineRule="auto"/>
        <w:ind w:left="720"/>
        <w:rPr>
          <w:rFonts w:cstheme="minorHAnsi"/>
          <w:bCs/>
        </w:rPr>
      </w:pPr>
      <w:r w:rsidRPr="00B92843">
        <w:rPr>
          <w:rFonts w:cstheme="minorHAnsi"/>
          <w:bCs/>
        </w:rPr>
        <w:t xml:space="preserve">A. </w:t>
      </w:r>
      <w:r w:rsidRPr="00B92843">
        <w:rPr>
          <w:rFonts w:cstheme="minorHAnsi"/>
          <w:bCs/>
          <w:i/>
        </w:rPr>
        <w:t xml:space="preserve">We certify that </w:t>
      </w:r>
      <w:r w:rsidR="00E24A8C" w:rsidRPr="00B92843">
        <w:rPr>
          <w:rFonts w:cstheme="minorHAnsi"/>
          <w:bCs/>
          <w:i/>
        </w:rPr>
        <w:t>students with disabilities receive services as outlined in the IEP.</w:t>
      </w:r>
      <w:r w:rsidR="0092524B">
        <w:rPr>
          <w:rFonts w:cstheme="minorHAnsi"/>
          <w:bCs/>
        </w:rPr>
        <w:t xml:space="preserve">    </w:t>
      </w:r>
      <w:r w:rsidR="0041742E" w:rsidRPr="00B92843">
        <w:rPr>
          <w:rFonts w:cstheme="minorHAnsi"/>
          <w:b/>
          <w:bCs/>
        </w:rPr>
        <w:t xml:space="preserve">Yes </w:t>
      </w:r>
      <w:sdt>
        <w:sdtPr>
          <w:rPr>
            <w:rFonts w:cstheme="minorHAnsi"/>
            <w:b/>
            <w:bCs/>
          </w:rPr>
          <w:id w:val="190888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42E" w:rsidRPr="00B92843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41742E" w:rsidRPr="00B92843">
        <w:rPr>
          <w:rFonts w:cstheme="minorHAnsi"/>
          <w:b/>
          <w:bCs/>
        </w:rPr>
        <w:t xml:space="preserve">  No </w:t>
      </w:r>
      <w:sdt>
        <w:sdtPr>
          <w:rPr>
            <w:rFonts w:cstheme="minorHAnsi"/>
            <w:b/>
            <w:bCs/>
          </w:rPr>
          <w:id w:val="-204793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42E" w:rsidRPr="00B92843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41742E" w:rsidRPr="00B92843">
        <w:rPr>
          <w:rFonts w:cstheme="minorHAnsi"/>
          <w:bCs/>
        </w:rPr>
        <w:t xml:space="preserve">  </w:t>
      </w:r>
    </w:p>
    <w:p w14:paraId="4D7DB851" w14:textId="3A4E37DB" w:rsidR="008442C6" w:rsidRPr="009E1731" w:rsidRDefault="004F73EB" w:rsidP="009E1731">
      <w:pPr>
        <w:ind w:firstLine="720"/>
        <w:rPr>
          <w:rFonts w:cstheme="minorHAnsi"/>
        </w:rPr>
      </w:pPr>
      <w:r w:rsidRPr="00B92843">
        <w:rPr>
          <w:rFonts w:cstheme="minorHAnsi"/>
          <w:bCs/>
        </w:rPr>
        <w:t xml:space="preserve">B. </w:t>
      </w:r>
      <w:r w:rsidR="001E4B69">
        <w:rPr>
          <w:rFonts w:cstheme="minorHAnsi"/>
          <w:b/>
        </w:rPr>
        <w:t>Are special education</w:t>
      </w:r>
      <w:r w:rsidRPr="00BD3CD5">
        <w:rPr>
          <w:rFonts w:cstheme="minorHAnsi"/>
          <w:b/>
        </w:rPr>
        <w:t xml:space="preserve"> services provided in the ALE environment</w:t>
      </w:r>
      <w:r w:rsidR="00B60D22">
        <w:rPr>
          <w:rFonts w:cstheme="minorHAnsi"/>
          <w:b/>
        </w:rPr>
        <w:t xml:space="preserve"> or in a special education </w:t>
      </w:r>
      <w:proofErr w:type="gramStart"/>
      <w:r w:rsidR="00B60D22">
        <w:rPr>
          <w:rFonts w:cstheme="minorHAnsi"/>
          <w:b/>
        </w:rPr>
        <w:t>environment</w:t>
      </w:r>
      <w:r w:rsidRPr="00B92843">
        <w:rPr>
          <w:rFonts w:cstheme="minorHAnsi"/>
        </w:rPr>
        <w:t>?</w:t>
      </w:r>
      <w:proofErr w:type="gramEnd"/>
      <w:r w:rsidR="009E1731">
        <w:rPr>
          <w:rFonts w:cstheme="minorHAnsi"/>
        </w:rPr>
        <w:t xml:space="preserve">   </w:t>
      </w:r>
      <w:r w:rsidR="008442C6" w:rsidRPr="00B92843">
        <w:rPr>
          <w:rFonts w:cstheme="minorHAnsi"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8442C6" w:rsidRPr="00B92843">
        <w:rPr>
          <w:rFonts w:cstheme="minorHAnsi"/>
          <w:bCs/>
        </w:rPr>
        <w:instrText xml:space="preserve"> FORMTEXT </w:instrText>
      </w:r>
      <w:r w:rsidR="008442C6" w:rsidRPr="00B92843">
        <w:rPr>
          <w:rFonts w:cstheme="minorHAnsi"/>
          <w:bCs/>
        </w:rPr>
      </w:r>
      <w:r w:rsidR="008442C6" w:rsidRPr="00B92843">
        <w:rPr>
          <w:rFonts w:cstheme="minorHAnsi"/>
          <w:bCs/>
        </w:rPr>
        <w:fldChar w:fldCharType="separate"/>
      </w:r>
      <w:r w:rsidR="008442C6" w:rsidRPr="00B92843">
        <w:rPr>
          <w:rFonts w:cstheme="minorHAnsi"/>
          <w:bCs/>
          <w:noProof/>
        </w:rPr>
        <w:t> </w:t>
      </w:r>
      <w:r w:rsidR="008442C6" w:rsidRPr="00B92843">
        <w:rPr>
          <w:rFonts w:cstheme="minorHAnsi"/>
          <w:bCs/>
          <w:noProof/>
        </w:rPr>
        <w:t> </w:t>
      </w:r>
      <w:r w:rsidR="008442C6" w:rsidRPr="00B92843">
        <w:rPr>
          <w:rFonts w:cstheme="minorHAnsi"/>
          <w:bCs/>
          <w:noProof/>
        </w:rPr>
        <w:t> </w:t>
      </w:r>
      <w:r w:rsidR="008442C6" w:rsidRPr="00B92843">
        <w:rPr>
          <w:rFonts w:cstheme="minorHAnsi"/>
          <w:bCs/>
          <w:noProof/>
        </w:rPr>
        <w:t> </w:t>
      </w:r>
      <w:r w:rsidR="008442C6" w:rsidRPr="00B92843">
        <w:rPr>
          <w:rFonts w:cstheme="minorHAnsi"/>
          <w:bCs/>
          <w:noProof/>
        </w:rPr>
        <w:t> </w:t>
      </w:r>
      <w:r w:rsidR="008442C6" w:rsidRPr="00B92843">
        <w:rPr>
          <w:rFonts w:cstheme="minorHAnsi"/>
          <w:bCs/>
        </w:rPr>
        <w:fldChar w:fldCharType="end"/>
      </w:r>
    </w:p>
    <w:p w14:paraId="6B14DB7B" w14:textId="532CB90E" w:rsidR="004F73EB" w:rsidRPr="00B92843" w:rsidRDefault="004F73EB" w:rsidP="004F73EB">
      <w:pPr>
        <w:ind w:firstLine="720"/>
        <w:rPr>
          <w:rFonts w:cstheme="minorHAnsi"/>
        </w:rPr>
      </w:pPr>
      <w:r w:rsidRPr="00B92843">
        <w:rPr>
          <w:rFonts w:cstheme="minorHAnsi"/>
          <w:bCs/>
        </w:rPr>
        <w:t xml:space="preserve">C. </w:t>
      </w:r>
      <w:r w:rsidRPr="00BD3CD5">
        <w:rPr>
          <w:rFonts w:cstheme="minorHAnsi"/>
          <w:b/>
        </w:rPr>
        <w:t xml:space="preserve">Who monitors to ensure </w:t>
      </w:r>
      <w:r w:rsidR="00B60D22">
        <w:rPr>
          <w:rFonts w:cstheme="minorHAnsi"/>
          <w:b/>
        </w:rPr>
        <w:t>special education</w:t>
      </w:r>
      <w:r w:rsidRPr="00BD3CD5">
        <w:rPr>
          <w:rFonts w:cstheme="minorHAnsi"/>
          <w:b/>
        </w:rPr>
        <w:t xml:space="preserve"> services </w:t>
      </w:r>
      <w:proofErr w:type="gramStart"/>
      <w:r w:rsidRPr="00BD3CD5">
        <w:rPr>
          <w:rFonts w:cstheme="minorHAnsi"/>
          <w:b/>
        </w:rPr>
        <w:t>are being provided</w:t>
      </w:r>
      <w:proofErr w:type="gramEnd"/>
      <w:r w:rsidRPr="00B92843">
        <w:rPr>
          <w:rFonts w:cstheme="minorHAnsi"/>
        </w:rPr>
        <w:t xml:space="preserve">? </w:t>
      </w:r>
    </w:p>
    <w:p w14:paraId="1A34F8A5" w14:textId="77777777" w:rsidR="004F73EB" w:rsidRPr="00B92843" w:rsidRDefault="008442C6" w:rsidP="008442C6">
      <w:pPr>
        <w:ind w:left="720"/>
        <w:rPr>
          <w:rFonts w:cstheme="minorHAnsi"/>
          <w:bCs/>
        </w:rPr>
      </w:pPr>
      <w:r w:rsidRPr="00B92843">
        <w:rPr>
          <w:rFonts w:cstheme="minorHAnsi"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92843">
        <w:rPr>
          <w:rFonts w:cstheme="minorHAnsi"/>
          <w:bCs/>
        </w:rPr>
        <w:instrText xml:space="preserve"> FORMTEXT </w:instrText>
      </w:r>
      <w:r w:rsidRPr="00B92843">
        <w:rPr>
          <w:rFonts w:cstheme="minorHAnsi"/>
          <w:bCs/>
        </w:rPr>
      </w:r>
      <w:r w:rsidRPr="00B92843">
        <w:rPr>
          <w:rFonts w:cstheme="minorHAnsi"/>
          <w:bCs/>
        </w:rPr>
        <w:fldChar w:fldCharType="separate"/>
      </w:r>
      <w:r w:rsidRPr="00B92843">
        <w:rPr>
          <w:rFonts w:cstheme="minorHAnsi"/>
          <w:bCs/>
          <w:noProof/>
        </w:rPr>
        <w:t> </w:t>
      </w:r>
      <w:r w:rsidRPr="00B92843">
        <w:rPr>
          <w:rFonts w:cstheme="minorHAnsi"/>
          <w:bCs/>
          <w:noProof/>
        </w:rPr>
        <w:t> </w:t>
      </w:r>
      <w:r w:rsidRPr="00B92843">
        <w:rPr>
          <w:rFonts w:cstheme="minorHAnsi"/>
          <w:bCs/>
          <w:noProof/>
        </w:rPr>
        <w:t> </w:t>
      </w:r>
      <w:r w:rsidRPr="00B92843">
        <w:rPr>
          <w:rFonts w:cstheme="minorHAnsi"/>
          <w:bCs/>
          <w:noProof/>
        </w:rPr>
        <w:t> </w:t>
      </w:r>
      <w:r w:rsidRPr="00B92843">
        <w:rPr>
          <w:rFonts w:cstheme="minorHAnsi"/>
          <w:bCs/>
          <w:noProof/>
        </w:rPr>
        <w:t> </w:t>
      </w:r>
      <w:r w:rsidRPr="00B92843">
        <w:rPr>
          <w:rFonts w:cstheme="minorHAnsi"/>
          <w:bCs/>
        </w:rPr>
        <w:fldChar w:fldCharType="end"/>
      </w:r>
    </w:p>
    <w:p w14:paraId="7D338843" w14:textId="77777777" w:rsidR="004F73EB" w:rsidRPr="00B92843" w:rsidRDefault="004F73EB" w:rsidP="004F73EB">
      <w:pPr>
        <w:spacing w:after="0" w:line="240" w:lineRule="auto"/>
        <w:ind w:left="720"/>
        <w:rPr>
          <w:rFonts w:cstheme="minorHAnsi"/>
          <w:bCs/>
        </w:rPr>
      </w:pPr>
    </w:p>
    <w:p w14:paraId="3CFF66A1" w14:textId="384541DB" w:rsidR="00A461D4" w:rsidRDefault="00A461D4" w:rsidP="00A36C6D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BD3CD5">
        <w:rPr>
          <w:rFonts w:cstheme="minorHAnsi"/>
          <w:b/>
          <w:bCs/>
        </w:rPr>
        <w:t>Describe the ALE Exit Criteria and</w:t>
      </w:r>
      <w:r w:rsidRPr="00BD3CD5">
        <w:rPr>
          <w:rFonts w:cstheme="minorHAnsi"/>
          <w:b/>
          <w:bCs/>
          <w:color w:val="800000"/>
        </w:rPr>
        <w:t xml:space="preserve"> </w:t>
      </w:r>
      <w:r w:rsidR="008743C3">
        <w:rPr>
          <w:rFonts w:cstheme="minorHAnsi"/>
          <w:b/>
          <w:bCs/>
        </w:rPr>
        <w:t>how transition</w:t>
      </w:r>
      <w:r w:rsidRPr="00BD3CD5">
        <w:rPr>
          <w:rFonts w:cstheme="minorHAnsi"/>
          <w:b/>
          <w:bCs/>
        </w:rPr>
        <w:t xml:space="preserve"> success </w:t>
      </w:r>
      <w:proofErr w:type="gramStart"/>
      <w:r w:rsidRPr="00BD3CD5">
        <w:rPr>
          <w:rFonts w:cstheme="minorHAnsi"/>
          <w:b/>
          <w:bCs/>
        </w:rPr>
        <w:t>will be monitored</w:t>
      </w:r>
      <w:proofErr w:type="gramEnd"/>
      <w:r w:rsidRPr="00B92843">
        <w:rPr>
          <w:rFonts w:cstheme="minorHAnsi"/>
          <w:bCs/>
        </w:rPr>
        <w:t>. (4.02</w:t>
      </w:r>
      <w:r w:rsidR="008743C3">
        <w:rPr>
          <w:rFonts w:cstheme="minorHAnsi"/>
          <w:bCs/>
        </w:rPr>
        <w:t>)</w:t>
      </w:r>
    </w:p>
    <w:p w14:paraId="2D1104BB" w14:textId="77777777" w:rsidR="00B92843" w:rsidRPr="00B92843" w:rsidRDefault="00B92843" w:rsidP="00B92843">
      <w:pPr>
        <w:spacing w:after="0" w:line="240" w:lineRule="auto"/>
        <w:ind w:left="720"/>
        <w:rPr>
          <w:rFonts w:cstheme="minorHAnsi"/>
          <w:bCs/>
        </w:rPr>
      </w:pPr>
    </w:p>
    <w:p w14:paraId="00EF5666" w14:textId="77777777" w:rsidR="00E24A8C" w:rsidRPr="00B92843" w:rsidRDefault="00E24A8C" w:rsidP="00E24A8C">
      <w:pPr>
        <w:pStyle w:val="ListParagraph"/>
        <w:rPr>
          <w:rFonts w:cstheme="minorHAnsi"/>
          <w:bCs/>
        </w:rPr>
      </w:pPr>
      <w:r w:rsidRPr="00B92843">
        <w:rPr>
          <w:rFonts w:cstheme="minorHAnsi"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92843">
        <w:rPr>
          <w:rFonts w:cstheme="minorHAnsi"/>
          <w:bCs/>
        </w:rPr>
        <w:instrText xml:space="preserve"> FORMTEXT </w:instrText>
      </w:r>
      <w:r w:rsidRPr="00B92843">
        <w:rPr>
          <w:rFonts w:cstheme="minorHAnsi"/>
          <w:bCs/>
        </w:rPr>
      </w:r>
      <w:r w:rsidRPr="00B92843">
        <w:rPr>
          <w:rFonts w:cstheme="minorHAnsi"/>
          <w:bCs/>
        </w:rPr>
        <w:fldChar w:fldCharType="separate"/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  <w:noProof/>
        </w:rPr>
        <w:t> </w:t>
      </w:r>
      <w:r w:rsidRPr="00B92843">
        <w:rPr>
          <w:rFonts w:cstheme="minorHAnsi"/>
          <w:bCs/>
        </w:rPr>
        <w:fldChar w:fldCharType="end"/>
      </w:r>
    </w:p>
    <w:p w14:paraId="78D24012" w14:textId="77777777" w:rsidR="008442C6" w:rsidRPr="00B92843" w:rsidRDefault="008442C6" w:rsidP="009E1731">
      <w:pPr>
        <w:spacing w:after="0" w:line="240" w:lineRule="auto"/>
        <w:rPr>
          <w:rFonts w:cstheme="minorHAnsi"/>
          <w:bCs/>
        </w:rPr>
      </w:pPr>
    </w:p>
    <w:p w14:paraId="34F0FB83" w14:textId="053A2D0B" w:rsidR="00B92843" w:rsidRPr="00B92843" w:rsidRDefault="00EB2E70" w:rsidP="00A36C6D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B92843">
        <w:rPr>
          <w:rFonts w:cstheme="minorHAnsi"/>
        </w:rPr>
        <w:t xml:space="preserve">A. </w:t>
      </w:r>
      <w:r w:rsidRPr="00BD3CD5">
        <w:rPr>
          <w:rFonts w:cstheme="minorHAnsi"/>
          <w:b/>
        </w:rPr>
        <w:t>Describe the “Positive Behavioral Supports” to include social skills curriculum</w:t>
      </w:r>
      <w:r w:rsidRPr="00B92187">
        <w:rPr>
          <w:rFonts w:cstheme="minorHAnsi"/>
          <w:b/>
        </w:rPr>
        <w:t xml:space="preserve"> (personal competencies), specialized trainings attended</w:t>
      </w:r>
      <w:r w:rsidR="00B92187" w:rsidRPr="00B92187">
        <w:rPr>
          <w:rFonts w:cstheme="minorHAnsi"/>
          <w:b/>
        </w:rPr>
        <w:t xml:space="preserve"> by ALE educators</w:t>
      </w:r>
      <w:r w:rsidRPr="00B92187">
        <w:rPr>
          <w:rFonts w:cstheme="minorHAnsi"/>
          <w:b/>
        </w:rPr>
        <w:t xml:space="preserve">, programs used, and other tools/resources that benefit students. </w:t>
      </w:r>
    </w:p>
    <w:p w14:paraId="1BED911B" w14:textId="77777777" w:rsidR="00EB2E70" w:rsidRPr="00B92843" w:rsidRDefault="00EB2E70" w:rsidP="00B92843">
      <w:pPr>
        <w:spacing w:after="0" w:line="240" w:lineRule="auto"/>
        <w:ind w:left="720"/>
        <w:rPr>
          <w:rFonts w:cstheme="minorHAnsi"/>
          <w:bCs/>
        </w:rPr>
      </w:pPr>
      <w:r w:rsidRPr="00B92843">
        <w:rPr>
          <w:rFonts w:cstheme="minorHAnsi"/>
        </w:rPr>
        <w:t xml:space="preserve"> </w:t>
      </w:r>
    </w:p>
    <w:p w14:paraId="03E47B59" w14:textId="23DEBBB1" w:rsidR="00EB2E70" w:rsidRPr="00B92843" w:rsidRDefault="00EB2E70" w:rsidP="00EB2E70">
      <w:pPr>
        <w:ind w:left="720"/>
        <w:rPr>
          <w:rFonts w:cstheme="minorHAnsi"/>
          <w:bCs/>
        </w:rPr>
      </w:pPr>
      <w:r w:rsidRPr="00B92843">
        <w:rPr>
          <w:rFonts w:cstheme="minorHAnsi"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92843">
        <w:rPr>
          <w:rFonts w:cstheme="minorHAnsi"/>
          <w:bCs/>
        </w:rPr>
        <w:instrText xml:space="preserve"> FORMTEXT </w:instrText>
      </w:r>
      <w:r w:rsidRPr="00B92843">
        <w:rPr>
          <w:rFonts w:cstheme="minorHAnsi"/>
          <w:bCs/>
        </w:rPr>
      </w:r>
      <w:r w:rsidRPr="00B92843">
        <w:rPr>
          <w:rFonts w:cstheme="minorHAnsi"/>
          <w:bCs/>
        </w:rPr>
        <w:fldChar w:fldCharType="separate"/>
      </w:r>
      <w:r w:rsidRPr="00B92843">
        <w:rPr>
          <w:rFonts w:cstheme="minorHAnsi"/>
          <w:bCs/>
          <w:noProof/>
        </w:rPr>
        <w:t> </w:t>
      </w:r>
      <w:r w:rsidRPr="00B92843">
        <w:rPr>
          <w:rFonts w:cstheme="minorHAnsi"/>
          <w:bCs/>
          <w:noProof/>
        </w:rPr>
        <w:t> </w:t>
      </w:r>
      <w:r w:rsidRPr="00B92843">
        <w:rPr>
          <w:rFonts w:cstheme="minorHAnsi"/>
          <w:bCs/>
          <w:noProof/>
        </w:rPr>
        <w:t> </w:t>
      </w:r>
      <w:r w:rsidRPr="00B92843">
        <w:rPr>
          <w:rFonts w:cstheme="minorHAnsi"/>
          <w:bCs/>
          <w:noProof/>
        </w:rPr>
        <w:t> </w:t>
      </w:r>
      <w:r w:rsidRPr="00B92843">
        <w:rPr>
          <w:rFonts w:cstheme="minorHAnsi"/>
          <w:bCs/>
          <w:noProof/>
        </w:rPr>
        <w:t> </w:t>
      </w:r>
      <w:r w:rsidRPr="00B92843">
        <w:rPr>
          <w:rFonts w:cstheme="minorHAnsi"/>
          <w:bCs/>
        </w:rPr>
        <w:fldChar w:fldCharType="end"/>
      </w:r>
      <w:r w:rsidR="00B92187">
        <w:rPr>
          <w:rFonts w:cstheme="minorHAnsi"/>
          <w:bCs/>
        </w:rPr>
        <w:t>,</w:t>
      </w:r>
    </w:p>
    <w:p w14:paraId="6F5CC432" w14:textId="6A8DE36D" w:rsidR="00E24A8C" w:rsidRPr="00B92843" w:rsidRDefault="00E24A8C" w:rsidP="00E24A8C">
      <w:pPr>
        <w:spacing w:line="240" w:lineRule="auto"/>
        <w:ind w:left="720"/>
        <w:rPr>
          <w:rFonts w:cstheme="minorHAnsi"/>
          <w:bCs/>
        </w:rPr>
      </w:pPr>
      <w:r w:rsidRPr="00B92843">
        <w:rPr>
          <w:rFonts w:cstheme="minorHAnsi"/>
          <w:bCs/>
        </w:rPr>
        <w:t>B</w:t>
      </w:r>
      <w:r w:rsidR="00B92843">
        <w:rPr>
          <w:rFonts w:cstheme="minorHAnsi"/>
          <w:bCs/>
        </w:rPr>
        <w:t>.</w:t>
      </w:r>
      <w:r w:rsidRPr="00B92843">
        <w:rPr>
          <w:rFonts w:cstheme="minorHAnsi"/>
          <w:bCs/>
        </w:rPr>
        <w:t xml:space="preserve"> </w:t>
      </w:r>
      <w:r w:rsidRPr="00BD3CD5">
        <w:rPr>
          <w:rFonts w:cstheme="minorHAnsi"/>
          <w:b/>
          <w:bCs/>
        </w:rPr>
        <w:t>Describe career-</w:t>
      </w:r>
      <w:r w:rsidR="00EB2E70" w:rsidRPr="00BD3CD5">
        <w:rPr>
          <w:rFonts w:cstheme="minorHAnsi"/>
          <w:b/>
          <w:bCs/>
        </w:rPr>
        <w:t xml:space="preserve">centered intervention services </w:t>
      </w:r>
      <w:proofErr w:type="gramStart"/>
      <w:r w:rsidR="00EB2E70" w:rsidRPr="00BD3CD5">
        <w:rPr>
          <w:rFonts w:cstheme="minorHAnsi"/>
          <w:b/>
          <w:bCs/>
        </w:rPr>
        <w:t>being implemented</w:t>
      </w:r>
      <w:proofErr w:type="gramEnd"/>
      <w:r w:rsidR="00EB2E70" w:rsidRPr="00BD3CD5">
        <w:rPr>
          <w:rFonts w:cstheme="minorHAnsi"/>
          <w:b/>
          <w:bCs/>
        </w:rPr>
        <w:t xml:space="preserve"> in the ALE program</w:t>
      </w:r>
      <w:r w:rsidR="00B92187">
        <w:rPr>
          <w:rFonts w:cstheme="minorHAnsi"/>
          <w:b/>
          <w:bCs/>
        </w:rPr>
        <w:t>,</w:t>
      </w:r>
      <w:r w:rsidR="00EB2E70" w:rsidRPr="00BD3CD5">
        <w:rPr>
          <w:rFonts w:cstheme="minorHAnsi"/>
          <w:b/>
          <w:bCs/>
        </w:rPr>
        <w:t xml:space="preserve"> and list programs being used</w:t>
      </w:r>
      <w:r w:rsidR="00EB2E70" w:rsidRPr="00B92843">
        <w:rPr>
          <w:rFonts w:cstheme="minorHAnsi"/>
          <w:bCs/>
        </w:rPr>
        <w:t>.</w:t>
      </w:r>
      <w:r w:rsidRPr="00B92843">
        <w:rPr>
          <w:rFonts w:cstheme="minorHAnsi"/>
          <w:bCs/>
        </w:rPr>
        <w:t xml:space="preserve"> </w:t>
      </w:r>
    </w:p>
    <w:p w14:paraId="54DF9B36" w14:textId="77777777" w:rsidR="00EB2E70" w:rsidRPr="00B92843" w:rsidRDefault="00EB2E70" w:rsidP="00E24A8C">
      <w:pPr>
        <w:spacing w:line="240" w:lineRule="auto"/>
        <w:ind w:left="720"/>
        <w:rPr>
          <w:rFonts w:cstheme="minorHAnsi"/>
          <w:bCs/>
        </w:rPr>
      </w:pPr>
      <w:r w:rsidRPr="00B92843">
        <w:rPr>
          <w:rFonts w:cstheme="minorHAnsi"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1" w:name="Text30"/>
      <w:r w:rsidRPr="00B92843">
        <w:rPr>
          <w:rFonts w:cstheme="minorHAnsi"/>
          <w:bCs/>
        </w:rPr>
        <w:instrText xml:space="preserve"> FORMTEXT </w:instrText>
      </w:r>
      <w:r w:rsidRPr="00B92843">
        <w:rPr>
          <w:rFonts w:cstheme="minorHAnsi"/>
          <w:bCs/>
        </w:rPr>
      </w:r>
      <w:r w:rsidRPr="00B92843">
        <w:rPr>
          <w:rFonts w:cstheme="minorHAnsi"/>
          <w:bCs/>
        </w:rPr>
        <w:fldChar w:fldCharType="separate"/>
      </w:r>
      <w:r w:rsidRPr="00B92843">
        <w:rPr>
          <w:rFonts w:cstheme="minorHAnsi"/>
          <w:bCs/>
          <w:noProof/>
        </w:rPr>
        <w:t> </w:t>
      </w:r>
      <w:r w:rsidRPr="00B92843">
        <w:rPr>
          <w:rFonts w:cstheme="minorHAnsi"/>
          <w:bCs/>
          <w:noProof/>
        </w:rPr>
        <w:t> </w:t>
      </w:r>
      <w:r w:rsidRPr="00B92843">
        <w:rPr>
          <w:rFonts w:cstheme="minorHAnsi"/>
          <w:bCs/>
          <w:noProof/>
        </w:rPr>
        <w:t> </w:t>
      </w:r>
      <w:r w:rsidRPr="00B92843">
        <w:rPr>
          <w:rFonts w:cstheme="minorHAnsi"/>
          <w:bCs/>
          <w:noProof/>
        </w:rPr>
        <w:t> </w:t>
      </w:r>
      <w:r w:rsidRPr="00B92843">
        <w:rPr>
          <w:rFonts w:cstheme="minorHAnsi"/>
          <w:bCs/>
          <w:noProof/>
        </w:rPr>
        <w:t> </w:t>
      </w:r>
      <w:r w:rsidRPr="00B92843">
        <w:rPr>
          <w:rFonts w:cstheme="minorHAnsi"/>
          <w:sz w:val="24"/>
          <w:szCs w:val="24"/>
        </w:rPr>
        <w:fldChar w:fldCharType="end"/>
      </w:r>
      <w:bookmarkEnd w:id="11"/>
    </w:p>
    <w:p w14:paraId="215259EF" w14:textId="656A190F" w:rsidR="00EB2E70" w:rsidRDefault="00EB2E70" w:rsidP="00A36C6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BD3CD5">
        <w:rPr>
          <w:rFonts w:cstheme="minorHAnsi"/>
          <w:b/>
          <w:bCs/>
        </w:rPr>
        <w:t>Describe the immed</w:t>
      </w:r>
      <w:r w:rsidR="00B92187">
        <w:rPr>
          <w:rFonts w:cstheme="minorHAnsi"/>
          <w:b/>
          <w:bCs/>
        </w:rPr>
        <w:t>iate needs of the ALE program</w:t>
      </w:r>
      <w:r w:rsidRPr="00B92843">
        <w:rPr>
          <w:rFonts w:cstheme="minorHAnsi"/>
          <w:bCs/>
        </w:rPr>
        <w:t>. (</w:t>
      </w:r>
      <w:proofErr w:type="gramStart"/>
      <w:r w:rsidRPr="00B92843">
        <w:rPr>
          <w:rFonts w:cstheme="minorHAnsi"/>
          <w:bCs/>
        </w:rPr>
        <w:t>training</w:t>
      </w:r>
      <w:proofErr w:type="gramEnd"/>
      <w:r w:rsidRPr="00B92843">
        <w:rPr>
          <w:rFonts w:cstheme="minorHAnsi"/>
          <w:bCs/>
        </w:rPr>
        <w:t>, supplies, staff, etc.)</w:t>
      </w:r>
    </w:p>
    <w:p w14:paraId="6F50EE34" w14:textId="77777777" w:rsidR="00B92843" w:rsidRPr="00B92843" w:rsidRDefault="00B92843" w:rsidP="00B92843">
      <w:pPr>
        <w:pStyle w:val="ListParagraph"/>
        <w:spacing w:after="0" w:line="240" w:lineRule="auto"/>
        <w:rPr>
          <w:rFonts w:cstheme="minorHAnsi"/>
          <w:bCs/>
        </w:rPr>
      </w:pPr>
    </w:p>
    <w:p w14:paraId="0ECF2C91" w14:textId="77777777" w:rsidR="00EB2E70" w:rsidRPr="00B92843" w:rsidRDefault="00EB2E70" w:rsidP="00EB2E70">
      <w:pPr>
        <w:ind w:left="720"/>
        <w:rPr>
          <w:rFonts w:cstheme="minorHAnsi"/>
          <w:bCs/>
        </w:rPr>
      </w:pPr>
      <w:r w:rsidRPr="00B92843">
        <w:rPr>
          <w:rFonts w:cstheme="minorHAnsi"/>
          <w:bCs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2" w:name="Text31"/>
      <w:r w:rsidRPr="00B92843">
        <w:rPr>
          <w:rFonts w:cstheme="minorHAnsi"/>
          <w:bCs/>
        </w:rPr>
        <w:instrText xml:space="preserve"> FORMTEXT </w:instrText>
      </w:r>
      <w:r w:rsidRPr="00B92843">
        <w:rPr>
          <w:rFonts w:cstheme="minorHAnsi"/>
          <w:bCs/>
        </w:rPr>
      </w:r>
      <w:r w:rsidRPr="00B92843">
        <w:rPr>
          <w:rFonts w:cstheme="minorHAnsi"/>
          <w:bCs/>
        </w:rPr>
        <w:fldChar w:fldCharType="separate"/>
      </w:r>
      <w:r w:rsidRPr="00B92843">
        <w:rPr>
          <w:rFonts w:cstheme="minorHAnsi"/>
          <w:bCs/>
          <w:noProof/>
        </w:rPr>
        <w:t> </w:t>
      </w:r>
      <w:r w:rsidRPr="00B92843">
        <w:rPr>
          <w:rFonts w:cstheme="minorHAnsi"/>
          <w:bCs/>
          <w:noProof/>
        </w:rPr>
        <w:t> </w:t>
      </w:r>
      <w:r w:rsidRPr="00B92843">
        <w:rPr>
          <w:rFonts w:cstheme="minorHAnsi"/>
          <w:bCs/>
          <w:noProof/>
        </w:rPr>
        <w:t> </w:t>
      </w:r>
      <w:r w:rsidRPr="00B92843">
        <w:rPr>
          <w:rFonts w:cstheme="minorHAnsi"/>
          <w:bCs/>
          <w:noProof/>
        </w:rPr>
        <w:t> </w:t>
      </w:r>
      <w:r w:rsidRPr="00B92843">
        <w:rPr>
          <w:rFonts w:cstheme="minorHAnsi"/>
          <w:bCs/>
          <w:noProof/>
        </w:rPr>
        <w:t> </w:t>
      </w:r>
      <w:r w:rsidRPr="00B92843">
        <w:rPr>
          <w:rFonts w:cstheme="minorHAnsi"/>
          <w:sz w:val="24"/>
          <w:szCs w:val="24"/>
        </w:rPr>
        <w:fldChar w:fldCharType="end"/>
      </w:r>
      <w:bookmarkEnd w:id="12"/>
    </w:p>
    <w:p w14:paraId="4B6283A8" w14:textId="77777777" w:rsidR="00B92187" w:rsidRDefault="00EB2E70" w:rsidP="00A36C6D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B92843">
        <w:rPr>
          <w:rFonts w:cstheme="minorHAnsi"/>
          <w:bCs/>
        </w:rPr>
        <w:t>Is the ALE program</w:t>
      </w:r>
      <w:r w:rsidR="00B92843">
        <w:rPr>
          <w:rFonts w:cstheme="minorHAnsi"/>
          <w:bCs/>
        </w:rPr>
        <w:t xml:space="preserve"> part of</w:t>
      </w:r>
      <w:r w:rsidRPr="00B92843">
        <w:rPr>
          <w:rFonts w:cstheme="minorHAnsi"/>
          <w:bCs/>
        </w:rPr>
        <w:t xml:space="preserve"> a consortium?  </w:t>
      </w:r>
      <w:r w:rsidRPr="00B92843">
        <w:rPr>
          <w:rFonts w:cstheme="minorHAnsi"/>
          <w:b/>
          <w:bCs/>
        </w:rPr>
        <w:t xml:space="preserve">Yes </w:t>
      </w:r>
      <w:sdt>
        <w:sdtPr>
          <w:rPr>
            <w:rFonts w:cstheme="minorHAnsi"/>
            <w:b/>
            <w:bCs/>
          </w:rPr>
          <w:id w:val="32140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2843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B92843">
        <w:rPr>
          <w:rFonts w:cstheme="minorHAnsi"/>
          <w:b/>
          <w:bCs/>
        </w:rPr>
        <w:t xml:space="preserve">  No </w:t>
      </w:r>
      <w:sdt>
        <w:sdtPr>
          <w:rPr>
            <w:rFonts w:cstheme="minorHAnsi"/>
            <w:b/>
            <w:bCs/>
          </w:rPr>
          <w:id w:val="27560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2843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B92843">
        <w:rPr>
          <w:rFonts w:cstheme="minorHAnsi"/>
          <w:bCs/>
        </w:rPr>
        <w:t xml:space="preserve">    </w:t>
      </w:r>
    </w:p>
    <w:p w14:paraId="3CED6AE7" w14:textId="42E71D39" w:rsidR="00EB2E70" w:rsidRDefault="00EB2E70" w:rsidP="00B92187">
      <w:pPr>
        <w:spacing w:after="0" w:line="240" w:lineRule="auto"/>
        <w:ind w:left="720"/>
        <w:rPr>
          <w:rFonts w:cstheme="minorHAnsi"/>
          <w:bCs/>
        </w:rPr>
      </w:pPr>
      <w:r w:rsidRPr="00BD3CD5">
        <w:rPr>
          <w:rFonts w:cstheme="minorHAnsi"/>
          <w:b/>
          <w:bCs/>
        </w:rPr>
        <w:t xml:space="preserve">If </w:t>
      </w:r>
      <w:proofErr w:type="gramStart"/>
      <w:r w:rsidRPr="00BD3CD5">
        <w:rPr>
          <w:rFonts w:cstheme="minorHAnsi"/>
          <w:b/>
          <w:bCs/>
        </w:rPr>
        <w:t>yes</w:t>
      </w:r>
      <w:proofErr w:type="gramEnd"/>
      <w:r w:rsidRPr="00BD3CD5">
        <w:rPr>
          <w:rFonts w:cstheme="minorHAnsi"/>
          <w:b/>
          <w:bCs/>
        </w:rPr>
        <w:t xml:space="preserve"> describe the arrangement(s)</w:t>
      </w:r>
      <w:r w:rsidR="00EC7D6B">
        <w:rPr>
          <w:rFonts w:cstheme="minorHAnsi"/>
          <w:b/>
          <w:bCs/>
        </w:rPr>
        <w:t xml:space="preserve"> and send MOUs along with signature page</w:t>
      </w:r>
      <w:r w:rsidR="00B92187">
        <w:rPr>
          <w:rFonts w:cstheme="minorHAnsi"/>
          <w:b/>
          <w:bCs/>
        </w:rPr>
        <w:t>.</w:t>
      </w:r>
    </w:p>
    <w:p w14:paraId="7B2AEA8B" w14:textId="77777777" w:rsidR="00B92843" w:rsidRDefault="00B92843" w:rsidP="00B92843">
      <w:pPr>
        <w:spacing w:after="0" w:line="240" w:lineRule="auto"/>
        <w:ind w:left="720"/>
        <w:rPr>
          <w:rFonts w:cstheme="minorHAnsi"/>
          <w:bCs/>
        </w:rPr>
      </w:pPr>
    </w:p>
    <w:p w14:paraId="3874D367" w14:textId="77777777" w:rsidR="00B92843" w:rsidRPr="00B92843" w:rsidRDefault="00B92843" w:rsidP="00B92843">
      <w:pPr>
        <w:ind w:firstLine="720"/>
        <w:rPr>
          <w:rFonts w:ascii="Prestige" w:hAnsi="Prestige"/>
          <w:bCs/>
        </w:rPr>
      </w:pPr>
      <w:r w:rsidRPr="00B92843">
        <w:rPr>
          <w:rFonts w:ascii="Prestige" w:hAnsi="Prestige"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92843">
        <w:rPr>
          <w:rFonts w:ascii="Prestige" w:hAnsi="Prestige"/>
          <w:bCs/>
        </w:rPr>
        <w:instrText xml:space="preserve"> FORMTEXT </w:instrText>
      </w:r>
      <w:r w:rsidRPr="00B92843">
        <w:rPr>
          <w:rFonts w:ascii="Prestige" w:hAnsi="Prestige"/>
          <w:bCs/>
        </w:rPr>
      </w:r>
      <w:r w:rsidRPr="00B92843">
        <w:rPr>
          <w:rFonts w:ascii="Prestige" w:hAnsi="Prestige"/>
          <w:bCs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92843">
        <w:rPr>
          <w:rFonts w:ascii="Prestige" w:hAnsi="Prestige"/>
          <w:bCs/>
        </w:rPr>
        <w:fldChar w:fldCharType="end"/>
      </w:r>
    </w:p>
    <w:p w14:paraId="74DEE876" w14:textId="77777777" w:rsidR="00B92843" w:rsidRPr="00B92843" w:rsidRDefault="00B92843" w:rsidP="00B92843">
      <w:pPr>
        <w:spacing w:after="0" w:line="240" w:lineRule="auto"/>
        <w:ind w:left="720"/>
        <w:rPr>
          <w:rFonts w:cstheme="minorHAnsi"/>
          <w:bCs/>
        </w:rPr>
      </w:pPr>
    </w:p>
    <w:p w14:paraId="2688F31A" w14:textId="77777777" w:rsidR="00EB2E70" w:rsidRPr="00B92843" w:rsidRDefault="00EB2E70" w:rsidP="00EB2E70">
      <w:pPr>
        <w:spacing w:after="0" w:line="240" w:lineRule="auto"/>
        <w:rPr>
          <w:rFonts w:cstheme="minorHAnsi"/>
          <w:bCs/>
        </w:rPr>
      </w:pPr>
    </w:p>
    <w:p w14:paraId="6EE2E636" w14:textId="3758DBDD" w:rsidR="00452A19" w:rsidRDefault="00452A19" w:rsidP="008505C6">
      <w:pPr>
        <w:rPr>
          <w:rFonts w:cstheme="minorHAnsi"/>
          <w:b/>
          <w:bCs/>
        </w:rPr>
      </w:pPr>
    </w:p>
    <w:p w14:paraId="66F7840D" w14:textId="4091CD99" w:rsidR="00B92187" w:rsidRDefault="00B92187" w:rsidP="008505C6">
      <w:pPr>
        <w:rPr>
          <w:rFonts w:cstheme="minorHAnsi"/>
          <w:b/>
          <w:bCs/>
        </w:rPr>
      </w:pPr>
    </w:p>
    <w:p w14:paraId="11A6A78C" w14:textId="58F0BA56" w:rsidR="008505C6" w:rsidRPr="00B92843" w:rsidRDefault="008505C6" w:rsidP="008505C6">
      <w:pPr>
        <w:rPr>
          <w:rFonts w:cstheme="minorHAnsi"/>
          <w:b/>
          <w:bCs/>
          <w:i/>
        </w:rPr>
      </w:pPr>
      <w:r w:rsidRPr="00B92843">
        <w:rPr>
          <w:rFonts w:cstheme="minorHAnsi"/>
          <w:b/>
          <w:bCs/>
          <w:i/>
        </w:rPr>
        <w:lastRenderedPageBreak/>
        <w:t xml:space="preserve">By my signature below, I hereby certify that this is the program description for </w:t>
      </w:r>
      <w:r w:rsidR="00452A19" w:rsidRPr="00B92843">
        <w:rPr>
          <w:rFonts w:cstheme="minorHAnsi"/>
          <w:b/>
          <w:bCs/>
          <w:i/>
        </w:rPr>
        <w:t>202</w:t>
      </w:r>
      <w:r w:rsidR="00C50918">
        <w:rPr>
          <w:rFonts w:cstheme="minorHAnsi"/>
          <w:b/>
          <w:bCs/>
          <w:i/>
        </w:rPr>
        <w:t>2</w:t>
      </w:r>
      <w:r w:rsidR="00452A19" w:rsidRPr="00B92843">
        <w:rPr>
          <w:rFonts w:cstheme="minorHAnsi"/>
          <w:b/>
          <w:bCs/>
          <w:i/>
        </w:rPr>
        <w:t>-202</w:t>
      </w:r>
      <w:r w:rsidR="00C50918">
        <w:rPr>
          <w:rFonts w:cstheme="minorHAnsi"/>
          <w:b/>
          <w:bCs/>
          <w:i/>
        </w:rPr>
        <w:t>3</w:t>
      </w:r>
      <w:r w:rsidRPr="00B92843">
        <w:rPr>
          <w:rFonts w:cstheme="minorHAnsi"/>
          <w:b/>
          <w:bCs/>
          <w:i/>
        </w:rPr>
        <w:t xml:space="preserve"> school year, in compliance with all laws and rules governing alternative learning environments.  </w:t>
      </w:r>
    </w:p>
    <w:p w14:paraId="41765823" w14:textId="571ED677" w:rsidR="008505C6" w:rsidRPr="00B21A7E" w:rsidRDefault="008505C6" w:rsidP="00B21A7E">
      <w:pPr>
        <w:pStyle w:val="NoSpacing"/>
        <w:ind w:left="720" w:firstLine="720"/>
        <w:rPr>
          <w:b/>
        </w:rPr>
      </w:pPr>
      <w:r w:rsidRPr="00B21A7E">
        <w:rPr>
          <w:b/>
        </w:rPr>
        <w:t>School District</w:t>
      </w:r>
      <w:r w:rsidR="00B92187">
        <w:rPr>
          <w:b/>
        </w:rPr>
        <w:t>:</w:t>
      </w:r>
      <w:r w:rsidRPr="00B21A7E">
        <w:rPr>
          <w:b/>
        </w:rPr>
        <w:t xml:space="preserve"> </w:t>
      </w:r>
      <w:r w:rsidRPr="00B21A7E">
        <w:rPr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3" w:name="Text32"/>
      <w:r w:rsidRPr="00B21A7E">
        <w:rPr>
          <w:b/>
        </w:rPr>
        <w:instrText xml:space="preserve"> FORMTEXT </w:instrText>
      </w:r>
      <w:r w:rsidRPr="00B21A7E">
        <w:rPr>
          <w:b/>
        </w:rPr>
      </w:r>
      <w:r w:rsidRPr="00B21A7E">
        <w:rPr>
          <w:b/>
        </w:rPr>
        <w:fldChar w:fldCharType="separate"/>
      </w:r>
      <w:r w:rsidRPr="00B21A7E">
        <w:rPr>
          <w:b/>
        </w:rPr>
        <w:t> </w:t>
      </w:r>
      <w:r w:rsidRPr="00B21A7E">
        <w:rPr>
          <w:b/>
        </w:rPr>
        <w:t> </w:t>
      </w:r>
      <w:r w:rsidRPr="00B21A7E">
        <w:rPr>
          <w:b/>
        </w:rPr>
        <w:t> </w:t>
      </w:r>
      <w:r w:rsidRPr="00B21A7E">
        <w:rPr>
          <w:b/>
        </w:rPr>
        <w:t> </w:t>
      </w:r>
      <w:r w:rsidRPr="00B21A7E">
        <w:rPr>
          <w:b/>
        </w:rPr>
        <w:t> </w:t>
      </w:r>
      <w:r w:rsidRPr="00B21A7E">
        <w:rPr>
          <w:b/>
        </w:rPr>
        <w:fldChar w:fldCharType="end"/>
      </w:r>
      <w:bookmarkEnd w:id="13"/>
      <w:r w:rsidRPr="00B21A7E">
        <w:rPr>
          <w:b/>
        </w:rPr>
        <w:tab/>
      </w:r>
      <w:r w:rsidR="00B92843" w:rsidRPr="00B21A7E">
        <w:rPr>
          <w:b/>
        </w:rPr>
        <w:tab/>
      </w:r>
      <w:r w:rsidR="00B92843" w:rsidRPr="00B21A7E">
        <w:rPr>
          <w:b/>
        </w:rPr>
        <w:tab/>
      </w:r>
      <w:r w:rsidR="00B92843" w:rsidRPr="00B21A7E">
        <w:rPr>
          <w:b/>
        </w:rPr>
        <w:tab/>
      </w:r>
      <w:r w:rsidRPr="00B21A7E">
        <w:rPr>
          <w:b/>
        </w:rPr>
        <w:t xml:space="preserve">School District LEA Number: </w:t>
      </w:r>
      <w:r w:rsidRPr="00B21A7E">
        <w:rPr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4" w:name="Text33"/>
      <w:r w:rsidRPr="00B21A7E">
        <w:rPr>
          <w:b/>
        </w:rPr>
        <w:instrText xml:space="preserve"> FORMTEXT </w:instrText>
      </w:r>
      <w:r w:rsidRPr="00B21A7E">
        <w:rPr>
          <w:b/>
        </w:rPr>
      </w:r>
      <w:r w:rsidRPr="00B21A7E">
        <w:rPr>
          <w:b/>
        </w:rPr>
        <w:fldChar w:fldCharType="separate"/>
      </w:r>
      <w:r w:rsidRPr="00B21A7E">
        <w:rPr>
          <w:b/>
          <w:noProof/>
        </w:rPr>
        <w:t> </w:t>
      </w:r>
      <w:r w:rsidRPr="00B21A7E">
        <w:rPr>
          <w:b/>
          <w:noProof/>
        </w:rPr>
        <w:t> </w:t>
      </w:r>
      <w:r w:rsidRPr="00B21A7E">
        <w:rPr>
          <w:b/>
          <w:noProof/>
        </w:rPr>
        <w:t> </w:t>
      </w:r>
      <w:r w:rsidRPr="00B21A7E">
        <w:rPr>
          <w:b/>
          <w:noProof/>
        </w:rPr>
        <w:t> </w:t>
      </w:r>
      <w:r w:rsidRPr="00B21A7E">
        <w:rPr>
          <w:b/>
          <w:noProof/>
        </w:rPr>
        <w:t> </w:t>
      </w:r>
      <w:r w:rsidRPr="00B21A7E">
        <w:rPr>
          <w:b/>
        </w:rPr>
        <w:fldChar w:fldCharType="end"/>
      </w:r>
      <w:bookmarkEnd w:id="14"/>
      <w:r w:rsidRPr="00B21A7E">
        <w:rPr>
          <w:b/>
        </w:rPr>
        <w:t xml:space="preserve"> </w:t>
      </w:r>
    </w:p>
    <w:p w14:paraId="74200BFB" w14:textId="77777777" w:rsidR="008505C6" w:rsidRPr="00B21A7E" w:rsidRDefault="008505C6" w:rsidP="00B21A7E">
      <w:pPr>
        <w:pStyle w:val="NoSpacing"/>
        <w:rPr>
          <w:b/>
        </w:rPr>
      </w:pPr>
    </w:p>
    <w:p w14:paraId="0C789126" w14:textId="77777777" w:rsidR="008505C6" w:rsidRPr="00B21A7E" w:rsidRDefault="008505C6" w:rsidP="00B21A7E">
      <w:pPr>
        <w:pStyle w:val="NoSpacing"/>
        <w:ind w:left="720" w:firstLine="720"/>
        <w:rPr>
          <w:b/>
        </w:rPr>
      </w:pPr>
      <w:r w:rsidRPr="00B21A7E">
        <w:rPr>
          <w:b/>
        </w:rPr>
        <w:t xml:space="preserve">Program Name: </w:t>
      </w:r>
      <w:r w:rsidRPr="00B21A7E">
        <w:rPr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B21A7E">
        <w:rPr>
          <w:b/>
        </w:rPr>
        <w:instrText xml:space="preserve"> FORMTEXT </w:instrText>
      </w:r>
      <w:r w:rsidRPr="00B21A7E">
        <w:rPr>
          <w:b/>
        </w:rPr>
      </w:r>
      <w:r w:rsidRPr="00B21A7E">
        <w:rPr>
          <w:b/>
        </w:rPr>
        <w:fldChar w:fldCharType="separate"/>
      </w:r>
      <w:r w:rsidRPr="00B21A7E">
        <w:rPr>
          <w:b/>
          <w:noProof/>
        </w:rPr>
        <w:t> </w:t>
      </w:r>
      <w:r w:rsidRPr="00B21A7E">
        <w:rPr>
          <w:b/>
          <w:noProof/>
        </w:rPr>
        <w:t> </w:t>
      </w:r>
      <w:r w:rsidRPr="00B21A7E">
        <w:rPr>
          <w:b/>
          <w:noProof/>
        </w:rPr>
        <w:t> </w:t>
      </w:r>
      <w:r w:rsidRPr="00B21A7E">
        <w:rPr>
          <w:b/>
          <w:noProof/>
        </w:rPr>
        <w:t> </w:t>
      </w:r>
      <w:r w:rsidRPr="00B21A7E">
        <w:rPr>
          <w:b/>
          <w:noProof/>
        </w:rPr>
        <w:t> </w:t>
      </w:r>
      <w:r w:rsidRPr="00B21A7E">
        <w:rPr>
          <w:b/>
        </w:rPr>
        <w:fldChar w:fldCharType="end"/>
      </w:r>
      <w:r w:rsidRPr="00B21A7E">
        <w:rPr>
          <w:b/>
        </w:rPr>
        <w:t xml:space="preserve">  </w:t>
      </w:r>
      <w:r w:rsidRPr="00B21A7E">
        <w:rPr>
          <w:b/>
        </w:rPr>
        <w:tab/>
      </w:r>
      <w:r w:rsidRPr="00B21A7E">
        <w:rPr>
          <w:b/>
        </w:rPr>
        <w:tab/>
      </w:r>
      <w:r w:rsidRPr="00B21A7E">
        <w:rPr>
          <w:b/>
        </w:rPr>
        <w:tab/>
      </w:r>
      <w:r w:rsidRPr="00B21A7E">
        <w:rPr>
          <w:b/>
        </w:rPr>
        <w:tab/>
        <w:t xml:space="preserve"> Grade Levels:</w:t>
      </w:r>
      <w:r w:rsidR="00B92843" w:rsidRPr="00B21A7E">
        <w:rPr>
          <w:b/>
        </w:rPr>
        <w:t xml:space="preserve"> </w:t>
      </w:r>
      <w:r w:rsidRPr="00B21A7E">
        <w:rPr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B21A7E">
        <w:rPr>
          <w:b/>
        </w:rPr>
        <w:instrText xml:space="preserve"> FORMTEXT </w:instrText>
      </w:r>
      <w:r w:rsidRPr="00B21A7E">
        <w:rPr>
          <w:b/>
        </w:rPr>
      </w:r>
      <w:r w:rsidRPr="00B21A7E">
        <w:rPr>
          <w:b/>
        </w:rPr>
        <w:fldChar w:fldCharType="separate"/>
      </w:r>
      <w:r w:rsidRPr="00B21A7E">
        <w:rPr>
          <w:b/>
          <w:noProof/>
        </w:rPr>
        <w:t> </w:t>
      </w:r>
      <w:r w:rsidRPr="00B21A7E">
        <w:rPr>
          <w:b/>
          <w:noProof/>
        </w:rPr>
        <w:t> </w:t>
      </w:r>
      <w:r w:rsidRPr="00B21A7E">
        <w:rPr>
          <w:b/>
          <w:noProof/>
        </w:rPr>
        <w:t> </w:t>
      </w:r>
      <w:r w:rsidRPr="00B21A7E">
        <w:rPr>
          <w:b/>
          <w:noProof/>
        </w:rPr>
        <w:t> </w:t>
      </w:r>
      <w:r w:rsidRPr="00B21A7E">
        <w:rPr>
          <w:b/>
          <w:noProof/>
        </w:rPr>
        <w:t> </w:t>
      </w:r>
      <w:r w:rsidRPr="00B21A7E">
        <w:rPr>
          <w:b/>
        </w:rPr>
        <w:fldChar w:fldCharType="end"/>
      </w:r>
    </w:p>
    <w:p w14:paraId="0865271D" w14:textId="77777777" w:rsidR="00B21A7E" w:rsidRPr="00B21A7E" w:rsidRDefault="00B21A7E" w:rsidP="00B21A7E">
      <w:pPr>
        <w:pStyle w:val="NoSpacing"/>
      </w:pPr>
    </w:p>
    <w:p w14:paraId="2B9A41E1" w14:textId="77777777" w:rsidR="008505C6" w:rsidRPr="00B21A7E" w:rsidRDefault="008505C6" w:rsidP="00B21A7E">
      <w:pPr>
        <w:pStyle w:val="NoSpacing"/>
        <w:rPr>
          <w:b/>
        </w:rPr>
      </w:pPr>
      <w:r w:rsidRPr="00B21A7E">
        <w:rPr>
          <w:b/>
          <w:bCs/>
        </w:rPr>
        <w:tab/>
      </w:r>
      <w:r w:rsidRPr="00B21A7E">
        <w:rPr>
          <w:b/>
          <w:bCs/>
        </w:rPr>
        <w:tab/>
      </w:r>
      <w:r w:rsidRPr="00B21A7E">
        <w:rPr>
          <w:b/>
        </w:rPr>
        <w:t xml:space="preserve">Printed name of Superintendent </w:t>
      </w:r>
      <w:r w:rsidR="00B92843" w:rsidRPr="00B21A7E">
        <w:rPr>
          <w:b/>
        </w:rPr>
        <w:tab/>
      </w:r>
      <w:r w:rsidR="00B92843" w:rsidRPr="00B21A7E">
        <w:rPr>
          <w:b/>
        </w:rPr>
        <w:tab/>
      </w:r>
    </w:p>
    <w:p w14:paraId="57DE0D02" w14:textId="77777777" w:rsidR="00B92843" w:rsidRPr="00B21A7E" w:rsidRDefault="008505C6" w:rsidP="00B21A7E">
      <w:pPr>
        <w:pStyle w:val="NoSpacing"/>
        <w:rPr>
          <w:rFonts w:ascii="Prestige" w:hAnsi="Prestige"/>
          <w:b/>
          <w:bCs/>
        </w:rPr>
      </w:pPr>
      <w:r w:rsidRPr="00B21A7E">
        <w:rPr>
          <w:b/>
        </w:rPr>
        <w:t xml:space="preserve"> </w:t>
      </w:r>
      <w:r w:rsidR="00B21A7E" w:rsidRPr="00B21A7E">
        <w:rPr>
          <w:b/>
        </w:rPr>
        <w:tab/>
      </w:r>
      <w:r w:rsidR="00B21A7E" w:rsidRPr="00B21A7E">
        <w:rPr>
          <w:b/>
        </w:rPr>
        <w:tab/>
      </w:r>
      <w:r w:rsidRPr="00B21A7E">
        <w:rPr>
          <w:b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5" w:name="Text46"/>
      <w:r w:rsidRPr="00B21A7E">
        <w:rPr>
          <w:b/>
        </w:rPr>
        <w:instrText xml:space="preserve"> FORMTEXT </w:instrText>
      </w:r>
      <w:r w:rsidRPr="00B21A7E">
        <w:rPr>
          <w:b/>
        </w:rPr>
      </w:r>
      <w:r w:rsidRPr="00B21A7E">
        <w:rPr>
          <w:b/>
        </w:rPr>
        <w:fldChar w:fldCharType="separate"/>
      </w:r>
      <w:r w:rsidRPr="00B21A7E">
        <w:rPr>
          <w:b/>
        </w:rPr>
        <w:t> </w:t>
      </w:r>
      <w:r w:rsidRPr="00B21A7E">
        <w:rPr>
          <w:b/>
        </w:rPr>
        <w:t> </w:t>
      </w:r>
      <w:r w:rsidRPr="00B21A7E">
        <w:rPr>
          <w:b/>
        </w:rPr>
        <w:t> </w:t>
      </w:r>
      <w:r w:rsidRPr="00B21A7E">
        <w:rPr>
          <w:b/>
        </w:rPr>
        <w:t> </w:t>
      </w:r>
      <w:r w:rsidRPr="00B21A7E">
        <w:rPr>
          <w:b/>
        </w:rPr>
        <w:t> </w:t>
      </w:r>
      <w:r w:rsidRPr="00B21A7E">
        <w:rPr>
          <w:b/>
        </w:rPr>
        <w:fldChar w:fldCharType="end"/>
      </w:r>
      <w:bookmarkEnd w:id="15"/>
      <w:r w:rsidRPr="00B21A7E">
        <w:rPr>
          <w:b/>
        </w:rPr>
        <w:t xml:space="preserve">  </w:t>
      </w:r>
      <w:r w:rsidRPr="00B21A7E">
        <w:rPr>
          <w:b/>
        </w:rPr>
        <w:tab/>
      </w:r>
      <w:r w:rsidRPr="00B21A7E">
        <w:rPr>
          <w:b/>
        </w:rPr>
        <w:tab/>
      </w:r>
      <w:r w:rsidR="00B92843" w:rsidRPr="00B21A7E">
        <w:rPr>
          <w:b/>
        </w:rPr>
        <w:tab/>
      </w:r>
      <w:r w:rsidR="00B92843" w:rsidRPr="00B21A7E">
        <w:rPr>
          <w:b/>
        </w:rPr>
        <w:tab/>
      </w:r>
      <w:r w:rsidR="00B92843" w:rsidRPr="00B21A7E">
        <w:rPr>
          <w:b/>
        </w:rPr>
        <w:tab/>
      </w:r>
      <w:r w:rsidR="00B92843" w:rsidRPr="00B21A7E">
        <w:rPr>
          <w:b/>
        </w:rPr>
        <w:tab/>
      </w:r>
    </w:p>
    <w:p w14:paraId="7CA5EF5F" w14:textId="77777777" w:rsidR="00B21A7E" w:rsidRPr="00B21A7E" w:rsidRDefault="00B21A7E" w:rsidP="00B92843">
      <w:pPr>
        <w:pStyle w:val="NoSpacing"/>
        <w:rPr>
          <w:b/>
        </w:rPr>
      </w:pPr>
    </w:p>
    <w:p w14:paraId="04DD1410" w14:textId="77777777" w:rsidR="008505C6" w:rsidRPr="00B21A7E" w:rsidRDefault="008505C6" w:rsidP="00B21A7E">
      <w:pPr>
        <w:pStyle w:val="NoSpacing"/>
        <w:ind w:left="720" w:firstLine="720"/>
        <w:rPr>
          <w:b/>
        </w:rPr>
      </w:pPr>
      <w:r w:rsidRPr="00B21A7E">
        <w:rPr>
          <w:b/>
        </w:rPr>
        <w:t xml:space="preserve">Signature of Superintendent           </w:t>
      </w:r>
      <w:r w:rsidRPr="00B21A7E">
        <w:rPr>
          <w:b/>
        </w:rPr>
        <w:tab/>
      </w:r>
      <w:r w:rsidRPr="00B21A7E">
        <w:rPr>
          <w:b/>
        </w:rPr>
        <w:tab/>
        <w:t>Date</w:t>
      </w:r>
    </w:p>
    <w:p w14:paraId="305769BA" w14:textId="77777777" w:rsidR="00B21A7E" w:rsidRPr="00B21A7E" w:rsidRDefault="00B21A7E" w:rsidP="00B21A7E">
      <w:pPr>
        <w:pStyle w:val="NoSpacing"/>
        <w:ind w:left="720" w:firstLine="720"/>
        <w:rPr>
          <w:b/>
        </w:rPr>
      </w:pPr>
    </w:p>
    <w:p w14:paraId="247FDC17" w14:textId="77777777" w:rsidR="00B92843" w:rsidRPr="00B21A7E" w:rsidRDefault="00B92843" w:rsidP="00B21A7E">
      <w:pPr>
        <w:pStyle w:val="NoSpacing"/>
        <w:ind w:left="720" w:firstLine="720"/>
        <w:rPr>
          <w:b/>
        </w:rPr>
      </w:pPr>
      <w:r w:rsidRPr="00B21A7E">
        <w:rPr>
          <w:b/>
        </w:rPr>
        <w:t>_____________________________________</w:t>
      </w:r>
      <w:r w:rsidRPr="00B21A7E">
        <w:rPr>
          <w:b/>
        </w:rPr>
        <w:tab/>
        <w:t>_______________</w:t>
      </w:r>
    </w:p>
    <w:p w14:paraId="582B17D3" w14:textId="77777777" w:rsidR="00B92843" w:rsidRPr="00B21A7E" w:rsidRDefault="008505C6" w:rsidP="00B92843">
      <w:pPr>
        <w:pStyle w:val="NoSpacing"/>
        <w:rPr>
          <w:b/>
        </w:rPr>
      </w:pPr>
      <w:r w:rsidRPr="00B21A7E">
        <w:rPr>
          <w:b/>
        </w:rPr>
        <w:t xml:space="preserve">                         </w:t>
      </w:r>
      <w:r w:rsidR="00452A19" w:rsidRPr="00B21A7E">
        <w:rPr>
          <w:b/>
        </w:rPr>
        <w:t xml:space="preserve">   </w:t>
      </w:r>
      <w:r w:rsidRPr="00B21A7E">
        <w:rPr>
          <w:b/>
        </w:rPr>
        <w:t xml:space="preserve"> </w:t>
      </w:r>
    </w:p>
    <w:p w14:paraId="083DDFB5" w14:textId="77777777" w:rsidR="00B21A7E" w:rsidRPr="00B21A7E" w:rsidRDefault="00B21A7E" w:rsidP="00B92843">
      <w:pPr>
        <w:pStyle w:val="NoSpacing"/>
        <w:rPr>
          <w:b/>
        </w:rPr>
      </w:pPr>
    </w:p>
    <w:p w14:paraId="48BBE55D" w14:textId="77777777" w:rsidR="00452A19" w:rsidRPr="00B21A7E" w:rsidRDefault="008505C6" w:rsidP="00B21A7E">
      <w:pPr>
        <w:pStyle w:val="NoSpacing"/>
        <w:ind w:left="720" w:firstLine="720"/>
        <w:rPr>
          <w:b/>
        </w:rPr>
      </w:pPr>
      <w:r w:rsidRPr="00B21A7E">
        <w:rPr>
          <w:b/>
        </w:rPr>
        <w:t>Printed name of ALE Teacher/Director</w:t>
      </w:r>
    </w:p>
    <w:p w14:paraId="6B5B0CFB" w14:textId="77777777" w:rsidR="00B21A7E" w:rsidRPr="00B21A7E" w:rsidRDefault="008505C6" w:rsidP="00B92843">
      <w:pPr>
        <w:pStyle w:val="NoSpacing"/>
        <w:rPr>
          <w:b/>
        </w:rPr>
      </w:pPr>
      <w:r w:rsidRPr="00B21A7E">
        <w:rPr>
          <w:b/>
        </w:rPr>
        <w:t xml:space="preserve"> </w:t>
      </w:r>
      <w:r w:rsidR="00B21A7E" w:rsidRPr="00B21A7E">
        <w:rPr>
          <w:b/>
        </w:rPr>
        <w:tab/>
      </w:r>
      <w:r w:rsidR="00B21A7E" w:rsidRPr="00B21A7E">
        <w:rPr>
          <w:b/>
        </w:rPr>
        <w:tab/>
      </w:r>
      <w:r w:rsidRPr="00B21A7E">
        <w:rPr>
          <w:b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6" w:name="Text47"/>
      <w:r w:rsidRPr="00B21A7E">
        <w:rPr>
          <w:b/>
        </w:rPr>
        <w:instrText xml:space="preserve"> FORMTEXT </w:instrText>
      </w:r>
      <w:r w:rsidRPr="00B21A7E">
        <w:rPr>
          <w:b/>
        </w:rPr>
      </w:r>
      <w:r w:rsidRPr="00B21A7E">
        <w:rPr>
          <w:b/>
        </w:rPr>
        <w:fldChar w:fldCharType="separate"/>
      </w:r>
      <w:r w:rsidRPr="00B21A7E">
        <w:rPr>
          <w:b/>
        </w:rPr>
        <w:t> </w:t>
      </w:r>
      <w:r w:rsidRPr="00B21A7E">
        <w:rPr>
          <w:b/>
        </w:rPr>
        <w:t> </w:t>
      </w:r>
      <w:r w:rsidRPr="00B21A7E">
        <w:rPr>
          <w:b/>
        </w:rPr>
        <w:t> </w:t>
      </w:r>
      <w:r w:rsidRPr="00B21A7E">
        <w:rPr>
          <w:b/>
        </w:rPr>
        <w:t> </w:t>
      </w:r>
      <w:r w:rsidRPr="00B21A7E">
        <w:rPr>
          <w:b/>
        </w:rPr>
        <w:t> </w:t>
      </w:r>
      <w:r w:rsidRPr="00B21A7E">
        <w:rPr>
          <w:b/>
        </w:rPr>
        <w:fldChar w:fldCharType="end"/>
      </w:r>
      <w:bookmarkEnd w:id="16"/>
      <w:r w:rsidRPr="00B21A7E">
        <w:rPr>
          <w:b/>
        </w:rPr>
        <w:t xml:space="preserve">   </w:t>
      </w:r>
    </w:p>
    <w:p w14:paraId="1F0DDE1D" w14:textId="77777777" w:rsidR="008505C6" w:rsidRPr="00B21A7E" w:rsidRDefault="008505C6" w:rsidP="00B92843">
      <w:pPr>
        <w:pStyle w:val="NoSpacing"/>
        <w:rPr>
          <w:b/>
        </w:rPr>
      </w:pPr>
      <w:r w:rsidRPr="00B21A7E">
        <w:rPr>
          <w:b/>
        </w:rPr>
        <w:t xml:space="preserve">       </w:t>
      </w:r>
    </w:p>
    <w:p w14:paraId="720ECBC9" w14:textId="77777777" w:rsidR="00B21A7E" w:rsidRPr="00B21A7E" w:rsidRDefault="008505C6" w:rsidP="00B92843">
      <w:pPr>
        <w:pStyle w:val="NoSpacing"/>
        <w:rPr>
          <w:b/>
        </w:rPr>
      </w:pPr>
      <w:r w:rsidRPr="00B21A7E">
        <w:rPr>
          <w:b/>
        </w:rPr>
        <w:tab/>
      </w:r>
      <w:r w:rsidRPr="00B21A7E">
        <w:rPr>
          <w:b/>
        </w:rPr>
        <w:tab/>
        <w:t>Signature of ALE Teacher/Director</w:t>
      </w:r>
      <w:r w:rsidR="00B21A7E">
        <w:rPr>
          <w:b/>
        </w:rPr>
        <w:t xml:space="preserve">                       </w:t>
      </w:r>
      <w:r w:rsidR="00B21A7E">
        <w:rPr>
          <w:b/>
        </w:rPr>
        <w:tab/>
      </w:r>
      <w:r w:rsidRPr="00B21A7E">
        <w:rPr>
          <w:b/>
        </w:rPr>
        <w:t>Date</w:t>
      </w:r>
    </w:p>
    <w:p w14:paraId="3CACC246" w14:textId="77777777" w:rsidR="00B21A7E" w:rsidRPr="00B21A7E" w:rsidRDefault="00B21A7E" w:rsidP="00B92843">
      <w:pPr>
        <w:pStyle w:val="NoSpacing"/>
        <w:rPr>
          <w:b/>
        </w:rPr>
      </w:pPr>
    </w:p>
    <w:p w14:paraId="4AA5D2C4" w14:textId="77777777" w:rsidR="00B21A7E" w:rsidRPr="00B21A7E" w:rsidRDefault="00B21A7E" w:rsidP="00B92843">
      <w:pPr>
        <w:pStyle w:val="NoSpacing"/>
        <w:rPr>
          <w:b/>
        </w:rPr>
      </w:pPr>
      <w:r w:rsidRPr="00B21A7E">
        <w:rPr>
          <w:b/>
        </w:rPr>
        <w:tab/>
      </w:r>
      <w:r w:rsidRPr="00B21A7E">
        <w:rPr>
          <w:b/>
        </w:rPr>
        <w:tab/>
        <w:t>_____________________________________</w:t>
      </w:r>
      <w:r w:rsidRPr="00B21A7E">
        <w:rPr>
          <w:b/>
        </w:rPr>
        <w:tab/>
        <w:t>_______________</w:t>
      </w:r>
    </w:p>
    <w:p w14:paraId="56939327" w14:textId="77777777" w:rsidR="008505C6" w:rsidRPr="00B21A7E" w:rsidRDefault="008505C6" w:rsidP="00B92843">
      <w:pPr>
        <w:pStyle w:val="NoSpacing"/>
        <w:rPr>
          <w:b/>
        </w:rPr>
      </w:pPr>
      <w:r w:rsidRPr="00B21A7E">
        <w:rPr>
          <w:b/>
        </w:rPr>
        <w:tab/>
      </w:r>
    </w:p>
    <w:p w14:paraId="768112DC" w14:textId="77777777" w:rsidR="008505C6" w:rsidRPr="00B21A7E" w:rsidRDefault="008505C6" w:rsidP="00B21A7E">
      <w:pPr>
        <w:pStyle w:val="NoSpacing"/>
        <w:ind w:left="720" w:firstLine="720"/>
        <w:rPr>
          <w:b/>
        </w:rPr>
      </w:pPr>
      <w:r w:rsidRPr="00B21A7E">
        <w:rPr>
          <w:b/>
        </w:rPr>
        <w:t xml:space="preserve">Telephone Number      </w:t>
      </w:r>
      <w:r w:rsidR="00B21A7E" w:rsidRPr="00B21A7E">
        <w:rPr>
          <w:b/>
        </w:rPr>
        <w:tab/>
      </w:r>
      <w:r w:rsidRPr="00B21A7E">
        <w:rPr>
          <w:b/>
        </w:rPr>
        <w:t>Fax Numbe</w:t>
      </w:r>
      <w:r w:rsidR="00B21A7E" w:rsidRPr="00B21A7E">
        <w:rPr>
          <w:b/>
        </w:rPr>
        <w:t xml:space="preserve">r                    </w:t>
      </w:r>
      <w:r w:rsidR="00B21A7E" w:rsidRPr="00B21A7E">
        <w:rPr>
          <w:b/>
        </w:rPr>
        <w:tab/>
      </w:r>
      <w:r w:rsidRPr="00B21A7E">
        <w:rPr>
          <w:b/>
        </w:rPr>
        <w:t>E-Mail</w:t>
      </w:r>
    </w:p>
    <w:p w14:paraId="50BD7E01" w14:textId="77777777" w:rsidR="00B21A7E" w:rsidRPr="00B92843" w:rsidRDefault="00B21A7E" w:rsidP="00B21A7E">
      <w:pPr>
        <w:pStyle w:val="NoSpacing"/>
        <w:ind w:left="720" w:firstLine="720"/>
      </w:pPr>
      <w:r w:rsidRPr="00B92843">
        <w:fldChar w:fldCharType="begin">
          <w:ffData>
            <w:name w:val="Text36"/>
            <w:enabled/>
            <w:calcOnExit w:val="0"/>
            <w:textInput/>
          </w:ffData>
        </w:fldChar>
      </w:r>
      <w:bookmarkStart w:id="17" w:name="Text36"/>
      <w:r w:rsidRPr="00B92843">
        <w:instrText xml:space="preserve"> FORMTEXT </w:instrText>
      </w:r>
      <w:r w:rsidRPr="00B92843">
        <w:fldChar w:fldCharType="separate"/>
      </w:r>
      <w:r w:rsidRPr="00B92843">
        <w:rPr>
          <w:noProof/>
        </w:rPr>
        <w:t> </w:t>
      </w:r>
      <w:r w:rsidRPr="00B92843">
        <w:rPr>
          <w:noProof/>
        </w:rPr>
        <w:t> </w:t>
      </w:r>
      <w:r w:rsidRPr="00B92843">
        <w:rPr>
          <w:noProof/>
        </w:rPr>
        <w:t> </w:t>
      </w:r>
      <w:r w:rsidRPr="00B92843">
        <w:rPr>
          <w:noProof/>
        </w:rPr>
        <w:t> </w:t>
      </w:r>
      <w:r w:rsidRPr="00B92843">
        <w:rPr>
          <w:noProof/>
        </w:rPr>
        <w:t> </w:t>
      </w:r>
      <w:r w:rsidRPr="00B92843">
        <w:fldChar w:fldCharType="end"/>
      </w:r>
      <w:bookmarkEnd w:id="17"/>
      <w:r>
        <w:t xml:space="preserve">        </w:t>
      </w:r>
      <w:r>
        <w:tab/>
      </w:r>
      <w:r>
        <w:tab/>
      </w:r>
      <w:r w:rsidRPr="00B92843">
        <w:fldChar w:fldCharType="begin">
          <w:ffData>
            <w:name w:val="Text37"/>
            <w:enabled/>
            <w:calcOnExit w:val="0"/>
            <w:textInput/>
          </w:ffData>
        </w:fldChar>
      </w:r>
      <w:bookmarkStart w:id="18" w:name="Text37"/>
      <w:r w:rsidRPr="00B92843">
        <w:instrText xml:space="preserve"> FORMTEXT </w:instrText>
      </w:r>
      <w:r w:rsidRPr="00B92843">
        <w:fldChar w:fldCharType="separate"/>
      </w:r>
      <w:r w:rsidRPr="00B92843">
        <w:rPr>
          <w:noProof/>
        </w:rPr>
        <w:t> </w:t>
      </w:r>
      <w:r w:rsidRPr="00B92843">
        <w:rPr>
          <w:noProof/>
        </w:rPr>
        <w:t> </w:t>
      </w:r>
      <w:r w:rsidRPr="00B92843">
        <w:rPr>
          <w:noProof/>
        </w:rPr>
        <w:t> </w:t>
      </w:r>
      <w:r w:rsidRPr="00B92843">
        <w:rPr>
          <w:noProof/>
        </w:rPr>
        <w:t> </w:t>
      </w:r>
      <w:r w:rsidRPr="00B92843">
        <w:rPr>
          <w:noProof/>
        </w:rPr>
        <w:t> </w:t>
      </w:r>
      <w:r w:rsidRPr="00B92843">
        <w:fldChar w:fldCharType="end"/>
      </w:r>
      <w:bookmarkEnd w:id="18"/>
      <w:r>
        <w:tab/>
      </w:r>
      <w:r>
        <w:tab/>
      </w:r>
      <w:r>
        <w:tab/>
      </w:r>
      <w:r w:rsidRPr="00B92843">
        <w:fldChar w:fldCharType="begin">
          <w:ffData>
            <w:name w:val="Text38"/>
            <w:enabled/>
            <w:calcOnExit w:val="0"/>
            <w:textInput/>
          </w:ffData>
        </w:fldChar>
      </w:r>
      <w:bookmarkStart w:id="19" w:name="Text38"/>
      <w:r w:rsidRPr="00B92843">
        <w:instrText xml:space="preserve"> FORMTEXT </w:instrText>
      </w:r>
      <w:r w:rsidRPr="00B92843">
        <w:fldChar w:fldCharType="separate"/>
      </w:r>
      <w:r w:rsidRPr="00B92843">
        <w:rPr>
          <w:noProof/>
        </w:rPr>
        <w:t> </w:t>
      </w:r>
      <w:r w:rsidRPr="00B92843">
        <w:rPr>
          <w:noProof/>
        </w:rPr>
        <w:t> </w:t>
      </w:r>
      <w:r w:rsidRPr="00B92843">
        <w:rPr>
          <w:noProof/>
        </w:rPr>
        <w:t> </w:t>
      </w:r>
      <w:r w:rsidRPr="00B92843">
        <w:rPr>
          <w:noProof/>
        </w:rPr>
        <w:t> </w:t>
      </w:r>
      <w:r w:rsidRPr="00B92843">
        <w:rPr>
          <w:noProof/>
        </w:rPr>
        <w:t> </w:t>
      </w:r>
      <w:r w:rsidRPr="00B92843">
        <w:fldChar w:fldCharType="end"/>
      </w:r>
      <w:bookmarkEnd w:id="19"/>
    </w:p>
    <w:p w14:paraId="1097BE6A" w14:textId="77777777" w:rsidR="00B21A7E" w:rsidRPr="00B92843" w:rsidRDefault="00B21A7E" w:rsidP="00B92843">
      <w:pPr>
        <w:pStyle w:val="NoSpacing"/>
        <w:rPr>
          <w:bCs/>
        </w:rPr>
      </w:pPr>
    </w:p>
    <w:p w14:paraId="28709804" w14:textId="77777777" w:rsidR="00B21A7E" w:rsidRDefault="00B21A7E" w:rsidP="00B21A7E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02848B14" w14:textId="77777777" w:rsidR="00B21A7E" w:rsidRDefault="00B21A7E" w:rsidP="00B21A7E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596E712F" w14:textId="77777777" w:rsidR="00B92187" w:rsidRDefault="00B92187" w:rsidP="00B21A7E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3AA0381A" w14:textId="19A92BDB" w:rsidR="008505C6" w:rsidRPr="00B92843" w:rsidRDefault="008505C6" w:rsidP="00B21A7E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B92843">
        <w:rPr>
          <w:rFonts w:cstheme="minorHAnsi"/>
          <w:b/>
          <w:bCs/>
          <w:sz w:val="28"/>
          <w:szCs w:val="28"/>
          <w:u w:val="single"/>
        </w:rPr>
        <w:t>DUE ON OR BEFORE   March 31</w:t>
      </w:r>
      <w:r w:rsidR="00452A19" w:rsidRPr="00B92843">
        <w:rPr>
          <w:rFonts w:cstheme="minorHAnsi"/>
          <w:b/>
          <w:bCs/>
          <w:sz w:val="28"/>
          <w:szCs w:val="28"/>
          <w:u w:val="single"/>
        </w:rPr>
        <w:t>, 202</w:t>
      </w:r>
      <w:r w:rsidR="00C50918">
        <w:rPr>
          <w:rFonts w:cstheme="minorHAnsi"/>
          <w:b/>
          <w:bCs/>
          <w:sz w:val="28"/>
          <w:szCs w:val="28"/>
          <w:u w:val="single"/>
        </w:rPr>
        <w:t>2</w:t>
      </w:r>
    </w:p>
    <w:p w14:paraId="409ABA39" w14:textId="4434DCB6" w:rsidR="00C50918" w:rsidRDefault="008505C6" w:rsidP="00452A19">
      <w:pPr>
        <w:spacing w:after="0" w:line="240" w:lineRule="auto"/>
        <w:jc w:val="center"/>
        <w:rPr>
          <w:rFonts w:cstheme="minorHAnsi"/>
          <w:b/>
          <w:bCs/>
        </w:rPr>
      </w:pPr>
      <w:r w:rsidRPr="00B92843">
        <w:rPr>
          <w:rFonts w:cstheme="minorHAnsi"/>
          <w:b/>
          <w:bCs/>
        </w:rPr>
        <w:t xml:space="preserve">Email </w:t>
      </w:r>
      <w:r w:rsidR="00B21A7E">
        <w:rPr>
          <w:rFonts w:cstheme="minorHAnsi"/>
          <w:b/>
          <w:bCs/>
        </w:rPr>
        <w:t>c</w:t>
      </w:r>
      <w:r w:rsidRPr="00B92843">
        <w:rPr>
          <w:rFonts w:cstheme="minorHAnsi"/>
          <w:b/>
          <w:bCs/>
        </w:rPr>
        <w:t xml:space="preserve">ompleted </w:t>
      </w:r>
      <w:r w:rsidR="00B21A7E">
        <w:rPr>
          <w:rFonts w:cstheme="minorHAnsi"/>
          <w:b/>
          <w:bCs/>
        </w:rPr>
        <w:t>f</w:t>
      </w:r>
      <w:r w:rsidRPr="00B92843">
        <w:rPr>
          <w:rFonts w:cstheme="minorHAnsi"/>
          <w:b/>
          <w:bCs/>
        </w:rPr>
        <w:t>orm</w:t>
      </w:r>
      <w:r w:rsidR="00C50918">
        <w:rPr>
          <w:rFonts w:cstheme="minorHAnsi"/>
          <w:b/>
          <w:bCs/>
        </w:rPr>
        <w:t xml:space="preserve"> (as a WORD doc), along with a scanned</w:t>
      </w:r>
    </w:p>
    <w:p w14:paraId="6CF3B8B3" w14:textId="7620C451" w:rsidR="00C50918" w:rsidRDefault="00C50918" w:rsidP="00C50918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proofErr w:type="gramStart"/>
      <w:r>
        <w:rPr>
          <w:rFonts w:cstheme="minorHAnsi"/>
          <w:b/>
          <w:bCs/>
        </w:rPr>
        <w:t>copy</w:t>
      </w:r>
      <w:proofErr w:type="gramEnd"/>
      <w:r>
        <w:rPr>
          <w:rFonts w:cstheme="minorHAnsi"/>
          <w:b/>
          <w:bCs/>
        </w:rPr>
        <w:t xml:space="preserve"> of the signature page (as a PDF) and MOUs (if applicable)</w:t>
      </w:r>
      <w:r w:rsidR="008505C6" w:rsidRPr="00B92843">
        <w:rPr>
          <w:rFonts w:cstheme="minorHAnsi"/>
          <w:b/>
          <w:bCs/>
        </w:rPr>
        <w:t xml:space="preserve"> to</w:t>
      </w:r>
      <w:r>
        <w:rPr>
          <w:rFonts w:cstheme="minorHAnsi"/>
          <w:b/>
          <w:bCs/>
        </w:rPr>
        <w:t>:</w:t>
      </w:r>
    </w:p>
    <w:p w14:paraId="2F951E67" w14:textId="36516DF2" w:rsidR="008505C6" w:rsidRPr="00B92843" w:rsidRDefault="008505C6" w:rsidP="00C50918">
      <w:pPr>
        <w:spacing w:after="0" w:line="240" w:lineRule="auto"/>
        <w:jc w:val="center"/>
        <w:rPr>
          <w:rFonts w:cstheme="minorHAnsi"/>
          <w:b/>
          <w:bCs/>
        </w:rPr>
      </w:pPr>
      <w:r w:rsidRPr="00B92843">
        <w:rPr>
          <w:rFonts w:cstheme="minorHAnsi"/>
          <w:b/>
          <w:bCs/>
        </w:rPr>
        <w:t xml:space="preserve"> </w:t>
      </w:r>
      <w:hyperlink r:id="rId7" w:history="1">
        <w:r w:rsidR="00C50918" w:rsidRPr="00617B93">
          <w:rPr>
            <w:rStyle w:val="Hyperlink"/>
            <w:rFonts w:cstheme="minorHAnsi"/>
            <w:b/>
            <w:bCs/>
          </w:rPr>
          <w:t>ade.ale@ade.arkansas.gov</w:t>
        </w:r>
      </w:hyperlink>
    </w:p>
    <w:p w14:paraId="50BA9C6D" w14:textId="77777777" w:rsidR="00B21A7E" w:rsidRPr="00B92843" w:rsidRDefault="00B21A7E" w:rsidP="00452A19">
      <w:pPr>
        <w:spacing w:after="0" w:line="240" w:lineRule="auto"/>
        <w:jc w:val="center"/>
        <w:rPr>
          <w:rFonts w:cstheme="minorHAnsi"/>
          <w:b/>
          <w:bCs/>
        </w:rPr>
      </w:pPr>
    </w:p>
    <w:sectPr w:rsidR="00B21A7E" w:rsidRPr="00B92843" w:rsidSect="00586279">
      <w:headerReference w:type="default" r:id="rId8"/>
      <w:headerReference w:type="first" r:id="rId9"/>
      <w:pgSz w:w="15840" w:h="12240" w:orient="landscape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EC793" w14:textId="77777777" w:rsidR="00810B40" w:rsidRDefault="00810B40" w:rsidP="00355C52">
      <w:pPr>
        <w:spacing w:after="0" w:line="240" w:lineRule="auto"/>
      </w:pPr>
      <w:r>
        <w:separator/>
      </w:r>
    </w:p>
  </w:endnote>
  <w:endnote w:type="continuationSeparator" w:id="0">
    <w:p w14:paraId="209427B7" w14:textId="77777777" w:rsidR="00810B40" w:rsidRDefault="00810B40" w:rsidP="0035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estig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8D071" w14:textId="77777777" w:rsidR="00810B40" w:rsidRDefault="00810B40" w:rsidP="00355C52">
      <w:pPr>
        <w:spacing w:after="0" w:line="240" w:lineRule="auto"/>
      </w:pPr>
      <w:r>
        <w:separator/>
      </w:r>
    </w:p>
  </w:footnote>
  <w:footnote w:type="continuationSeparator" w:id="0">
    <w:p w14:paraId="3FE5FED9" w14:textId="77777777" w:rsidR="00810B40" w:rsidRDefault="00810B40" w:rsidP="00355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103A2" w14:textId="77777777" w:rsidR="00355C52" w:rsidRPr="0041742E" w:rsidRDefault="00355C52" w:rsidP="00355C52">
    <w:pPr>
      <w:ind w:firstLine="720"/>
      <w:rPr>
        <w:rFonts w:ascii="Prestige" w:hAnsi="Prestige"/>
        <w:b/>
        <w:bCs/>
        <w:sz w:val="32"/>
      </w:rPr>
    </w:pPr>
    <w:r>
      <w:rPr>
        <w:rFonts w:ascii="Prestige" w:hAnsi="Prestige"/>
        <w:b/>
        <w:bCs/>
        <w:sz w:val="32"/>
      </w:rPr>
      <w:t xml:space="preserve"> </w:t>
    </w:r>
  </w:p>
  <w:p w14:paraId="7E552BA0" w14:textId="77777777" w:rsidR="00355C52" w:rsidRDefault="00355C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15B87" w14:textId="77777777" w:rsidR="008505C6" w:rsidRDefault="008505C6" w:rsidP="008505C6">
    <w:pPr>
      <w:ind w:firstLine="720"/>
      <w:rPr>
        <w:rFonts w:ascii="Prestige" w:hAnsi="Prestige"/>
        <w:b/>
        <w:bCs/>
        <w:sz w:val="32"/>
      </w:rPr>
    </w:pPr>
  </w:p>
  <w:p w14:paraId="01410949" w14:textId="12E1C1F0" w:rsidR="008505C6" w:rsidRPr="008505C6" w:rsidRDefault="00F21D85" w:rsidP="008505C6">
    <w:pPr>
      <w:ind w:firstLine="720"/>
      <w:rPr>
        <w:rFonts w:ascii="Prestige" w:hAnsi="Prestige"/>
        <w:b/>
        <w:bCs/>
        <w:sz w:val="32"/>
      </w:rPr>
    </w:pPr>
    <w:r w:rsidRPr="00F21D85">
      <w:rPr>
        <w:rFonts w:ascii="Prestige" w:hAnsi="Prestige"/>
        <w:b/>
        <w:bCs/>
        <w:noProof/>
        <w:sz w:val="32"/>
      </w:rPr>
      <w:drawing>
        <wp:inline distT="0" distB="0" distL="0" distR="0" wp14:anchorId="58EE527F" wp14:editId="49DFAC6D">
          <wp:extent cx="740333" cy="695960"/>
          <wp:effectExtent l="0" t="0" r="3175" b="8890"/>
          <wp:docPr id="1" name="Picture 1" descr="C:\Users\jhogue\Pictures\head-logo-hi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hogue\Pictures\head-logo-hi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30" cy="704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2A19">
      <w:rPr>
        <w:rFonts w:ascii="Prestige" w:hAnsi="Prestige"/>
        <w:b/>
        <w:bCs/>
        <w:sz w:val="32"/>
      </w:rPr>
      <w:t>202</w:t>
    </w:r>
    <w:r w:rsidR="00C50918">
      <w:rPr>
        <w:rFonts w:ascii="Prestige" w:hAnsi="Prestige"/>
        <w:b/>
        <w:bCs/>
        <w:sz w:val="32"/>
      </w:rPr>
      <w:t>2</w:t>
    </w:r>
    <w:r w:rsidR="00452A19">
      <w:rPr>
        <w:rFonts w:ascii="Prestige" w:hAnsi="Prestige"/>
        <w:b/>
        <w:bCs/>
        <w:sz w:val="32"/>
      </w:rPr>
      <w:t>-202</w:t>
    </w:r>
    <w:r w:rsidR="00C50918">
      <w:rPr>
        <w:rFonts w:ascii="Prestige" w:hAnsi="Prestige"/>
        <w:b/>
        <w:bCs/>
        <w:sz w:val="32"/>
      </w:rPr>
      <w:t>3</w:t>
    </w:r>
    <w:r w:rsidR="008505C6">
      <w:rPr>
        <w:rFonts w:ascii="Prestige" w:hAnsi="Prestige"/>
        <w:b/>
        <w:bCs/>
        <w:sz w:val="32"/>
      </w:rPr>
      <w:t xml:space="preserve"> A</w:t>
    </w:r>
    <w:r w:rsidR="00452A19">
      <w:rPr>
        <w:rFonts w:ascii="Prestige" w:hAnsi="Prestige"/>
        <w:b/>
        <w:bCs/>
        <w:sz w:val="32"/>
      </w:rPr>
      <w:t>L</w:t>
    </w:r>
    <w:r w:rsidR="008505C6">
      <w:rPr>
        <w:rFonts w:ascii="Prestige" w:hAnsi="Prestige"/>
        <w:b/>
        <w:bCs/>
        <w:sz w:val="32"/>
      </w:rPr>
      <w:t>E Program Description Approval Submission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93EBB"/>
    <w:multiLevelType w:val="multilevel"/>
    <w:tmpl w:val="558AE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Zero"/>
      <w:isLgl/>
      <w:lvlText w:val="%1.%2"/>
      <w:lvlJc w:val="left"/>
      <w:pPr>
        <w:ind w:left="1260" w:hanging="7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380" w:hanging="78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440"/>
      </w:pPr>
      <w:rPr>
        <w:rFonts w:hint="default"/>
      </w:rPr>
    </w:lvl>
  </w:abstractNum>
  <w:abstractNum w:abstractNumId="1" w15:restartNumberingAfterBreak="0">
    <w:nsid w:val="262C287A"/>
    <w:multiLevelType w:val="hybridMultilevel"/>
    <w:tmpl w:val="40B85094"/>
    <w:lvl w:ilvl="0" w:tplc="A3F6B45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98419D"/>
    <w:multiLevelType w:val="hybridMultilevel"/>
    <w:tmpl w:val="436CF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970579"/>
    <w:multiLevelType w:val="hybridMultilevel"/>
    <w:tmpl w:val="0BA64FA2"/>
    <w:lvl w:ilvl="0" w:tplc="5C7C73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F396E"/>
    <w:multiLevelType w:val="multilevel"/>
    <w:tmpl w:val="46383EFA"/>
    <w:lvl w:ilvl="0">
      <w:start w:val="4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50" w:hanging="8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30" w:hanging="87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10" w:hanging="87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" w15:restartNumberingAfterBreak="0">
    <w:nsid w:val="69AD6DDA"/>
    <w:multiLevelType w:val="hybridMultilevel"/>
    <w:tmpl w:val="212C20DC"/>
    <w:lvl w:ilvl="0" w:tplc="808E6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ED281A"/>
    <w:multiLevelType w:val="multilevel"/>
    <w:tmpl w:val="46383EFA"/>
    <w:lvl w:ilvl="0">
      <w:start w:val="4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50" w:hanging="8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30" w:hanging="87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10" w:hanging="87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fK8W7D1WguvAw+PhfNUuIL44EZUD9GIHfZt9jSQVxnvSumLANyJogHc7Srk+5p9nt4ayTYkxaP6FvR6D8Yr2w==" w:salt="I7BfIbhHEPpt7XRmV5s7v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D4"/>
    <w:rsid w:val="00007FF6"/>
    <w:rsid w:val="0001391B"/>
    <w:rsid w:val="0005057F"/>
    <w:rsid w:val="00061691"/>
    <w:rsid w:val="00072C2A"/>
    <w:rsid w:val="000A6F67"/>
    <w:rsid w:val="00126BB7"/>
    <w:rsid w:val="001475B5"/>
    <w:rsid w:val="00166EF3"/>
    <w:rsid w:val="001A3415"/>
    <w:rsid w:val="001D1D95"/>
    <w:rsid w:val="001E4B69"/>
    <w:rsid w:val="00213FB6"/>
    <w:rsid w:val="00220C54"/>
    <w:rsid w:val="00267E78"/>
    <w:rsid w:val="00271F30"/>
    <w:rsid w:val="002A1E90"/>
    <w:rsid w:val="00302AFD"/>
    <w:rsid w:val="00313AC5"/>
    <w:rsid w:val="00326B16"/>
    <w:rsid w:val="00355C52"/>
    <w:rsid w:val="00364C3A"/>
    <w:rsid w:val="003B03F2"/>
    <w:rsid w:val="003F65BD"/>
    <w:rsid w:val="0040509C"/>
    <w:rsid w:val="0041742E"/>
    <w:rsid w:val="00452A19"/>
    <w:rsid w:val="00455E54"/>
    <w:rsid w:val="0045702E"/>
    <w:rsid w:val="00485C91"/>
    <w:rsid w:val="004A2B8E"/>
    <w:rsid w:val="004D79E1"/>
    <w:rsid w:val="004E5CBB"/>
    <w:rsid w:val="004E7416"/>
    <w:rsid w:val="004F73EB"/>
    <w:rsid w:val="00585DA8"/>
    <w:rsid w:val="00586279"/>
    <w:rsid w:val="005B138A"/>
    <w:rsid w:val="005C17D4"/>
    <w:rsid w:val="0064050E"/>
    <w:rsid w:val="006874C6"/>
    <w:rsid w:val="006F26C4"/>
    <w:rsid w:val="0079339B"/>
    <w:rsid w:val="00795345"/>
    <w:rsid w:val="007C7780"/>
    <w:rsid w:val="007C778A"/>
    <w:rsid w:val="007E39C3"/>
    <w:rsid w:val="00810B40"/>
    <w:rsid w:val="00821142"/>
    <w:rsid w:val="00825891"/>
    <w:rsid w:val="008442C6"/>
    <w:rsid w:val="008505C6"/>
    <w:rsid w:val="008529D5"/>
    <w:rsid w:val="008743C3"/>
    <w:rsid w:val="00876E2D"/>
    <w:rsid w:val="008F1CA8"/>
    <w:rsid w:val="008F1D9B"/>
    <w:rsid w:val="0092524B"/>
    <w:rsid w:val="009262F9"/>
    <w:rsid w:val="00941E02"/>
    <w:rsid w:val="00955BBC"/>
    <w:rsid w:val="00962B9A"/>
    <w:rsid w:val="009E1731"/>
    <w:rsid w:val="00A36C6D"/>
    <w:rsid w:val="00A461D4"/>
    <w:rsid w:val="00AC00C3"/>
    <w:rsid w:val="00B213DA"/>
    <w:rsid w:val="00B21A7E"/>
    <w:rsid w:val="00B27FE1"/>
    <w:rsid w:val="00B60D22"/>
    <w:rsid w:val="00B83A13"/>
    <w:rsid w:val="00B92187"/>
    <w:rsid w:val="00B92843"/>
    <w:rsid w:val="00BC5F06"/>
    <w:rsid w:val="00BD3CD5"/>
    <w:rsid w:val="00BD43D8"/>
    <w:rsid w:val="00C01B15"/>
    <w:rsid w:val="00C23A46"/>
    <w:rsid w:val="00C3365A"/>
    <w:rsid w:val="00C50918"/>
    <w:rsid w:val="00CE61B3"/>
    <w:rsid w:val="00D33710"/>
    <w:rsid w:val="00D61924"/>
    <w:rsid w:val="00D67B04"/>
    <w:rsid w:val="00D763A9"/>
    <w:rsid w:val="00E24A8C"/>
    <w:rsid w:val="00E40792"/>
    <w:rsid w:val="00E6661A"/>
    <w:rsid w:val="00EB2E70"/>
    <w:rsid w:val="00EB4897"/>
    <w:rsid w:val="00EC17BB"/>
    <w:rsid w:val="00EC5DA6"/>
    <w:rsid w:val="00EC7D6B"/>
    <w:rsid w:val="00EE25B2"/>
    <w:rsid w:val="00EF3F07"/>
    <w:rsid w:val="00EF6E59"/>
    <w:rsid w:val="00F10A0B"/>
    <w:rsid w:val="00F21D85"/>
    <w:rsid w:val="00F361CC"/>
    <w:rsid w:val="00F63131"/>
    <w:rsid w:val="00FC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6A182"/>
  <w15:chartTrackingRefBased/>
  <w15:docId w15:val="{CF50A2F5-CF68-45E5-8EBE-5C6FC8D6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505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505C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461D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461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461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C52"/>
  </w:style>
  <w:style w:type="paragraph" w:styleId="Footer">
    <w:name w:val="footer"/>
    <w:basedOn w:val="Normal"/>
    <w:link w:val="FooterChar"/>
    <w:uiPriority w:val="99"/>
    <w:unhideWhenUsed/>
    <w:rsid w:val="00355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C52"/>
  </w:style>
  <w:style w:type="character" w:customStyle="1" w:styleId="Heading2Char">
    <w:name w:val="Heading 2 Char"/>
    <w:basedOn w:val="DefaultParagraphFont"/>
    <w:link w:val="Heading2"/>
    <w:rsid w:val="008505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505C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8505C6"/>
    <w:rPr>
      <w:color w:val="0000FF"/>
      <w:u w:val="single"/>
    </w:rPr>
  </w:style>
  <w:style w:type="paragraph" w:styleId="NoSpacing">
    <w:name w:val="No Spacing"/>
    <w:uiPriority w:val="1"/>
    <w:qFormat/>
    <w:rsid w:val="00B9284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E3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9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e.ale@ade.arkansa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Bales (ADE)</dc:creator>
  <cp:keywords/>
  <dc:description/>
  <cp:lastModifiedBy>Jared  Hogue (ADE)</cp:lastModifiedBy>
  <cp:revision>2</cp:revision>
  <dcterms:created xsi:type="dcterms:W3CDTF">2022-01-27T17:54:00Z</dcterms:created>
  <dcterms:modified xsi:type="dcterms:W3CDTF">2022-01-27T17:54:00Z</dcterms:modified>
</cp:coreProperties>
</file>