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B328" w14:textId="77777777" w:rsidR="002D2DB9" w:rsidRPr="008B1819" w:rsidRDefault="002D2DB9" w:rsidP="002D2DB9">
      <w:pPr>
        <w:jc w:val="right"/>
        <w:rPr>
          <w:rFonts w:ascii="Arial Black" w:hAnsi="Arial Black" w:cs="Arial"/>
          <w:b/>
          <w:spacing w:val="-20"/>
          <w:sz w:val="28"/>
          <w:szCs w:val="28"/>
        </w:rPr>
      </w:pPr>
      <w:r w:rsidRPr="008B1819">
        <w:rPr>
          <w:rFonts w:ascii="Arial Black" w:hAnsi="Arial Black" w:cs="Arial"/>
          <w:b/>
          <w:spacing w:val="-20"/>
          <w:sz w:val="28"/>
          <w:szCs w:val="28"/>
        </w:rPr>
        <w:t>Arkansas Division of Child Care and</w:t>
      </w:r>
    </w:p>
    <w:p w14:paraId="28E0C812" w14:textId="77777777" w:rsidR="00F57615" w:rsidRPr="008B1819" w:rsidRDefault="002D2DB9" w:rsidP="002D2DB9">
      <w:pPr>
        <w:jc w:val="right"/>
        <w:rPr>
          <w:rFonts w:ascii="Arial Black" w:hAnsi="Arial Black" w:cs="Arial"/>
          <w:b/>
          <w:spacing w:val="-20"/>
          <w:sz w:val="28"/>
          <w:szCs w:val="28"/>
        </w:rPr>
      </w:pPr>
      <w:r w:rsidRPr="008B1819">
        <w:rPr>
          <w:rFonts w:ascii="Arial Black" w:hAnsi="Arial Black" w:cs="Arial"/>
          <w:b/>
          <w:spacing w:val="-20"/>
          <w:sz w:val="28"/>
          <w:szCs w:val="28"/>
        </w:rPr>
        <w:t>Early Childhood Education</w:t>
      </w:r>
    </w:p>
    <w:p w14:paraId="52681967" w14:textId="77777777" w:rsidR="002D2DB9" w:rsidRPr="008B1819" w:rsidRDefault="002D2DB9" w:rsidP="002D2DB9">
      <w:pPr>
        <w:pBdr>
          <w:bottom w:val="single" w:sz="4" w:space="1" w:color="auto"/>
        </w:pBdr>
        <w:rPr>
          <w:rFonts w:ascii="Arial Black" w:hAnsi="Arial Black"/>
        </w:rPr>
      </w:pPr>
    </w:p>
    <w:p w14:paraId="7EA36D77" w14:textId="77777777" w:rsidR="002D2DB9" w:rsidRPr="008B1819" w:rsidRDefault="002D2DB9">
      <w:pPr>
        <w:rPr>
          <w:rFonts w:ascii="Arial Black" w:hAnsi="Arial Black"/>
        </w:rPr>
      </w:pPr>
    </w:p>
    <w:p w14:paraId="5EAB6165" w14:textId="77777777" w:rsidR="002D2DB9" w:rsidRPr="008B1819" w:rsidRDefault="0072731D">
      <w:pPr>
        <w:rPr>
          <w:rFonts w:ascii="Arial Black" w:hAnsi="Arial Black"/>
        </w:rPr>
      </w:pPr>
      <w:r>
        <w:rPr>
          <w:rFonts w:ascii="Comic Sans MS" w:hAnsi="Comic Sans MS"/>
          <w:noProof/>
          <w:color w:val="4F81BD"/>
        </w:rPr>
        <w:drawing>
          <wp:inline distT="0" distB="0" distL="0" distR="0" wp14:anchorId="5E0109E1" wp14:editId="68E4D633">
            <wp:extent cx="2895600" cy="1657350"/>
            <wp:effectExtent l="0" t="0" r="0" b="0"/>
            <wp:docPr id="1" name="Picture 1" descr="dccece 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ece logo pi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0" cy="1657350"/>
                    </a:xfrm>
                    <a:prstGeom prst="rect">
                      <a:avLst/>
                    </a:prstGeom>
                    <a:noFill/>
                    <a:ln>
                      <a:noFill/>
                    </a:ln>
                  </pic:spPr>
                </pic:pic>
              </a:graphicData>
            </a:graphic>
          </wp:inline>
        </w:drawing>
      </w:r>
      <w:r>
        <w:rPr>
          <w:rFonts w:ascii="Arial Black" w:hAnsi="Arial Black"/>
        </w:rPr>
        <w:tab/>
      </w:r>
      <w:r>
        <w:rPr>
          <w:rFonts w:ascii="Arial Black" w:hAnsi="Arial Black"/>
        </w:rPr>
        <w:tab/>
      </w:r>
      <w:r>
        <w:rPr>
          <w:rFonts w:ascii="Arial Black" w:hAnsi="Arial Black"/>
        </w:rPr>
        <w:tab/>
      </w:r>
      <w:r>
        <w:rPr>
          <w:rFonts w:ascii="Arial Black" w:hAnsi="Arial Black"/>
        </w:rPr>
        <w:tab/>
      </w:r>
    </w:p>
    <w:p w14:paraId="6FC44092" w14:textId="77777777" w:rsidR="00F0250A" w:rsidRPr="008B1819" w:rsidRDefault="00F0250A" w:rsidP="00187A9F">
      <w:pPr>
        <w:rPr>
          <w:rFonts w:ascii="Arial Black" w:hAnsi="Arial Black"/>
          <w:b/>
          <w:color w:val="660066"/>
          <w:spacing w:val="-20"/>
          <w:sz w:val="56"/>
          <w:szCs w:val="56"/>
        </w:rPr>
      </w:pPr>
    </w:p>
    <w:p w14:paraId="56EE1BEC" w14:textId="77777777" w:rsidR="002D2DB9" w:rsidRPr="008B1819" w:rsidRDefault="002D2DB9" w:rsidP="00187A9F">
      <w:pPr>
        <w:rPr>
          <w:rFonts w:ascii="Arial Black" w:hAnsi="Arial Black"/>
          <w:color w:val="FF0000"/>
          <w:spacing w:val="-20"/>
          <w:sz w:val="56"/>
          <w:szCs w:val="56"/>
        </w:rPr>
      </w:pPr>
      <w:r w:rsidRPr="008B1819">
        <w:rPr>
          <w:rFonts w:ascii="Arial Black" w:hAnsi="Arial Black"/>
          <w:color w:val="FF0000"/>
          <w:spacing w:val="-20"/>
          <w:sz w:val="56"/>
          <w:szCs w:val="56"/>
        </w:rPr>
        <w:t>Arkansas Better Chance</w:t>
      </w:r>
    </w:p>
    <w:p w14:paraId="07B20262" w14:textId="77777777" w:rsidR="002D2DB9" w:rsidRPr="008B1819" w:rsidRDefault="002D2DB9" w:rsidP="00187A9F">
      <w:pPr>
        <w:rPr>
          <w:rFonts w:ascii="Arial Black" w:hAnsi="Arial Black"/>
          <w:color w:val="FF0000"/>
          <w:spacing w:val="-20"/>
          <w:sz w:val="44"/>
          <w:szCs w:val="44"/>
        </w:rPr>
      </w:pPr>
      <w:r w:rsidRPr="008B1819">
        <w:rPr>
          <w:rFonts w:ascii="Arial Black" w:hAnsi="Arial Black"/>
          <w:color w:val="FF0000"/>
          <w:spacing w:val="-20"/>
          <w:sz w:val="44"/>
          <w:szCs w:val="44"/>
        </w:rPr>
        <w:t>Program Manual</w:t>
      </w:r>
    </w:p>
    <w:p w14:paraId="53120E51" w14:textId="77777777" w:rsidR="0072731D" w:rsidRDefault="0072731D" w:rsidP="00EA03EF">
      <w:pPr>
        <w:widowControl w:val="0"/>
        <w:jc w:val="both"/>
        <w:rPr>
          <w:rFonts w:ascii="Arial Black" w:hAnsi="Arial Black" w:cs="Tahoma"/>
          <w:lang w:val="en"/>
        </w:rPr>
      </w:pPr>
    </w:p>
    <w:p w14:paraId="76BC1369" w14:textId="77777777" w:rsidR="00EA03EF" w:rsidRPr="008B1819" w:rsidRDefault="00EA03EF" w:rsidP="00EA03EF">
      <w:pPr>
        <w:widowControl w:val="0"/>
        <w:jc w:val="both"/>
        <w:rPr>
          <w:rFonts w:ascii="Arial Black" w:hAnsi="Arial Black" w:cs="Tahoma"/>
          <w:lang w:val="en"/>
        </w:rPr>
      </w:pPr>
      <w:r w:rsidRPr="008B1819">
        <w:rPr>
          <w:rFonts w:ascii="Arial Black" w:hAnsi="Arial Black" w:cs="Tahoma"/>
          <w:lang w:val="en"/>
        </w:rPr>
        <w:t>The purpose of this manual is to provide clarification of the promulgated ABC Rules &amp; Regulations</w:t>
      </w:r>
      <w:r w:rsidR="002A67BB" w:rsidRPr="008B1819">
        <w:rPr>
          <w:rFonts w:ascii="Arial Black" w:hAnsi="Arial Black" w:cs="Tahoma"/>
          <w:lang w:val="en"/>
        </w:rPr>
        <w:t xml:space="preserve"> </w:t>
      </w:r>
      <w:r w:rsidR="00111A23" w:rsidRPr="008B1819">
        <w:rPr>
          <w:rFonts w:ascii="Arial Black" w:hAnsi="Arial Black" w:cs="Tahoma"/>
          <w:lang w:val="en"/>
        </w:rPr>
        <w:t>of October</w:t>
      </w:r>
      <w:r w:rsidR="00B324F5" w:rsidRPr="008B1819">
        <w:rPr>
          <w:rFonts w:ascii="Arial Black" w:hAnsi="Arial Black" w:cs="Tahoma"/>
          <w:lang w:val="en"/>
        </w:rPr>
        <w:t xml:space="preserve"> 2012. </w:t>
      </w:r>
      <w:r w:rsidRPr="008B1819">
        <w:rPr>
          <w:rFonts w:ascii="Arial Black" w:hAnsi="Arial Black" w:cs="Tahoma"/>
          <w:lang w:val="en"/>
        </w:rPr>
        <w:t xml:space="preserve">   </w:t>
      </w:r>
    </w:p>
    <w:p w14:paraId="2841A91E" w14:textId="77777777" w:rsidR="008B1819" w:rsidRDefault="008B1819" w:rsidP="00187A9F">
      <w:pPr>
        <w:rPr>
          <w:rFonts w:ascii="Arial Black" w:hAnsi="Arial Black"/>
          <w:i/>
          <w:spacing w:val="-20"/>
          <w:sz w:val="28"/>
          <w:szCs w:val="28"/>
        </w:rPr>
      </w:pPr>
    </w:p>
    <w:p w14:paraId="7A01B50B" w14:textId="77777777" w:rsidR="0072731D" w:rsidRDefault="0072731D" w:rsidP="00187A9F">
      <w:pPr>
        <w:rPr>
          <w:rFonts w:ascii="Arial Black" w:hAnsi="Arial Black"/>
          <w:i/>
          <w:spacing w:val="-20"/>
          <w:sz w:val="28"/>
          <w:szCs w:val="28"/>
        </w:rPr>
      </w:pPr>
    </w:p>
    <w:p w14:paraId="2E8B5C56" w14:textId="77777777" w:rsidR="0072731D" w:rsidRDefault="0072731D" w:rsidP="00187A9F">
      <w:pPr>
        <w:rPr>
          <w:rFonts w:ascii="Arial Black" w:hAnsi="Arial Black"/>
          <w:i/>
          <w:spacing w:val="-20"/>
          <w:sz w:val="28"/>
          <w:szCs w:val="28"/>
        </w:rPr>
      </w:pPr>
    </w:p>
    <w:p w14:paraId="3362141A" w14:textId="77777777" w:rsidR="0072731D" w:rsidRDefault="0072731D" w:rsidP="00187A9F">
      <w:pPr>
        <w:rPr>
          <w:rFonts w:ascii="Arial Black" w:hAnsi="Arial Black"/>
          <w:i/>
          <w:spacing w:val="-20"/>
          <w:sz w:val="28"/>
          <w:szCs w:val="28"/>
        </w:rPr>
      </w:pPr>
    </w:p>
    <w:p w14:paraId="54AA0083" w14:textId="77777777" w:rsidR="002D2DB9" w:rsidRDefault="004455FB" w:rsidP="0072731D">
      <w:pPr>
        <w:rPr>
          <w:rFonts w:ascii="Arial Black" w:hAnsi="Arial Black" w:cs="Tahoma"/>
          <w:b/>
          <w:sz w:val="20"/>
          <w:szCs w:val="20"/>
        </w:rPr>
      </w:pPr>
      <w:r w:rsidRPr="008B1819">
        <w:rPr>
          <w:rFonts w:ascii="Arial Black" w:hAnsi="Arial Black" w:cs="Tahoma"/>
          <w:b/>
          <w:sz w:val="20"/>
          <w:szCs w:val="20"/>
        </w:rPr>
        <w:t>A</w:t>
      </w:r>
      <w:r w:rsidR="002D2DB9" w:rsidRPr="008B1819">
        <w:rPr>
          <w:rFonts w:ascii="Arial Black" w:hAnsi="Arial Black" w:cs="Tahoma"/>
          <w:b/>
          <w:sz w:val="20"/>
          <w:szCs w:val="20"/>
        </w:rPr>
        <w:t>rkansas Better Chance for School Success</w:t>
      </w:r>
      <w:r w:rsidR="00CE16C6" w:rsidRPr="008B1819">
        <w:rPr>
          <w:rFonts w:ascii="Arial Black" w:hAnsi="Arial Black" w:cs="Tahoma"/>
          <w:b/>
          <w:sz w:val="20"/>
          <w:szCs w:val="20"/>
        </w:rPr>
        <w:t xml:space="preserve"> </w:t>
      </w:r>
      <w:r w:rsidR="002D2DB9" w:rsidRPr="008B1819">
        <w:rPr>
          <w:rFonts w:ascii="Arial Black" w:hAnsi="Arial Black" w:cs="Tahoma"/>
          <w:b/>
          <w:sz w:val="20"/>
          <w:szCs w:val="20"/>
        </w:rPr>
        <w:t>is a</w:t>
      </w:r>
      <w:r w:rsidR="0072731D">
        <w:rPr>
          <w:rFonts w:ascii="Arial Black" w:hAnsi="Arial Black" w:cs="Tahoma"/>
          <w:b/>
          <w:sz w:val="20"/>
          <w:szCs w:val="20"/>
        </w:rPr>
        <w:t xml:space="preserve"> </w:t>
      </w:r>
      <w:r w:rsidR="00A100B1" w:rsidRPr="008B1819">
        <w:rPr>
          <w:rFonts w:ascii="Arial Black" w:hAnsi="Arial Black" w:cs="Tahoma"/>
          <w:b/>
          <w:sz w:val="20"/>
          <w:szCs w:val="20"/>
        </w:rPr>
        <w:t>high-quality</w:t>
      </w:r>
      <w:r w:rsidR="008727DD" w:rsidRPr="008B1819">
        <w:rPr>
          <w:rFonts w:ascii="Arial Black" w:hAnsi="Arial Black" w:cs="Tahoma"/>
          <w:b/>
          <w:sz w:val="20"/>
          <w:szCs w:val="20"/>
        </w:rPr>
        <w:t xml:space="preserve"> </w:t>
      </w:r>
      <w:r w:rsidR="002D2DB9" w:rsidRPr="008B1819">
        <w:rPr>
          <w:rFonts w:ascii="Arial Black" w:hAnsi="Arial Black" w:cs="Tahoma"/>
          <w:b/>
          <w:sz w:val="20"/>
          <w:szCs w:val="20"/>
        </w:rPr>
        <w:t>pre-kindergarten program</w:t>
      </w:r>
      <w:r w:rsidR="00187A9F" w:rsidRPr="008B1819">
        <w:rPr>
          <w:rFonts w:ascii="Arial Black" w:hAnsi="Arial Black" w:cs="Tahoma"/>
          <w:b/>
          <w:sz w:val="20"/>
          <w:szCs w:val="20"/>
        </w:rPr>
        <w:t xml:space="preserve"> </w:t>
      </w:r>
      <w:r w:rsidR="002D2DB9" w:rsidRPr="008B1819">
        <w:rPr>
          <w:rFonts w:ascii="Arial Black" w:hAnsi="Arial Black" w:cs="Tahoma"/>
          <w:b/>
          <w:sz w:val="20"/>
          <w:szCs w:val="20"/>
        </w:rPr>
        <w:t>funded</w:t>
      </w:r>
      <w:r w:rsidR="00187A9F" w:rsidRPr="008B1819">
        <w:rPr>
          <w:rFonts w:ascii="Arial Black" w:hAnsi="Arial Black" w:cs="Tahoma"/>
          <w:b/>
          <w:sz w:val="20"/>
          <w:szCs w:val="20"/>
        </w:rPr>
        <w:t xml:space="preserve"> by</w:t>
      </w:r>
      <w:r w:rsidR="0072731D">
        <w:rPr>
          <w:rFonts w:ascii="Arial Black" w:hAnsi="Arial Black" w:cs="Tahoma"/>
          <w:b/>
          <w:sz w:val="20"/>
          <w:szCs w:val="20"/>
        </w:rPr>
        <w:t xml:space="preserve"> </w:t>
      </w:r>
      <w:r w:rsidR="002D2DB9" w:rsidRPr="008B1819">
        <w:rPr>
          <w:rFonts w:ascii="Arial Black" w:hAnsi="Arial Black" w:cs="Tahoma"/>
          <w:b/>
          <w:sz w:val="20"/>
          <w:szCs w:val="20"/>
        </w:rPr>
        <w:t>the</w:t>
      </w:r>
      <w:r w:rsidR="00CE16C6" w:rsidRPr="008B1819">
        <w:rPr>
          <w:rFonts w:ascii="Arial Black" w:hAnsi="Arial Black" w:cs="Tahoma"/>
          <w:b/>
          <w:sz w:val="20"/>
          <w:szCs w:val="20"/>
        </w:rPr>
        <w:t xml:space="preserve"> </w:t>
      </w:r>
      <w:r w:rsidR="002D2DB9" w:rsidRPr="008B1819">
        <w:rPr>
          <w:rFonts w:ascii="Arial Black" w:hAnsi="Arial Black" w:cs="Tahoma"/>
          <w:b/>
          <w:sz w:val="20"/>
          <w:szCs w:val="20"/>
        </w:rPr>
        <w:t xml:space="preserve">Arkansas Department </w:t>
      </w:r>
      <w:r w:rsidR="00A42105" w:rsidRPr="008B1819">
        <w:rPr>
          <w:rFonts w:ascii="Arial Black" w:hAnsi="Arial Black" w:cs="Tahoma"/>
          <w:b/>
          <w:sz w:val="20"/>
          <w:szCs w:val="20"/>
        </w:rPr>
        <w:t>of Education</w:t>
      </w:r>
      <w:r w:rsidR="00187A9F" w:rsidRPr="008B1819">
        <w:rPr>
          <w:rFonts w:ascii="Arial Black" w:hAnsi="Arial Black" w:cs="Tahoma"/>
          <w:b/>
          <w:sz w:val="20"/>
          <w:szCs w:val="20"/>
        </w:rPr>
        <w:t xml:space="preserve"> and administered by </w:t>
      </w:r>
      <w:r w:rsidR="002D2DB9" w:rsidRPr="008B1819">
        <w:rPr>
          <w:rFonts w:ascii="Arial Black" w:hAnsi="Arial Black" w:cs="Tahoma"/>
          <w:b/>
          <w:sz w:val="20"/>
          <w:szCs w:val="20"/>
        </w:rPr>
        <w:t>the</w:t>
      </w:r>
      <w:r w:rsidR="00187A9F" w:rsidRPr="008B1819">
        <w:rPr>
          <w:rFonts w:ascii="Arial Black" w:hAnsi="Arial Black" w:cs="Tahoma"/>
          <w:b/>
          <w:sz w:val="20"/>
          <w:szCs w:val="20"/>
        </w:rPr>
        <w:t xml:space="preserve"> </w:t>
      </w:r>
      <w:r w:rsidR="002D2DB9" w:rsidRPr="008B1819">
        <w:rPr>
          <w:rFonts w:ascii="Arial Black" w:hAnsi="Arial Black" w:cs="Tahoma"/>
          <w:b/>
          <w:sz w:val="20"/>
          <w:szCs w:val="20"/>
        </w:rPr>
        <w:t>Arkansas Division of Child Care and Early Childhood Education</w:t>
      </w:r>
    </w:p>
    <w:p w14:paraId="18E27DFB" w14:textId="77777777" w:rsidR="0072731D" w:rsidRDefault="0072731D" w:rsidP="0072731D">
      <w:pPr>
        <w:rPr>
          <w:rFonts w:ascii="Arial Black" w:hAnsi="Arial Black" w:cs="Tahoma"/>
          <w:b/>
          <w:sz w:val="20"/>
          <w:szCs w:val="20"/>
        </w:rPr>
      </w:pPr>
    </w:p>
    <w:p w14:paraId="4407B83C" w14:textId="77777777" w:rsidR="0072731D" w:rsidRPr="008B1819" w:rsidRDefault="0072731D" w:rsidP="0072731D">
      <w:pPr>
        <w:rPr>
          <w:rFonts w:ascii="Arial Black" w:hAnsi="Arial Black" w:cs="Tahoma"/>
          <w:b/>
          <w:sz w:val="20"/>
          <w:szCs w:val="20"/>
        </w:rPr>
      </w:pPr>
      <w:r>
        <w:rPr>
          <w:noProof/>
        </w:rPr>
        <w:drawing>
          <wp:inline distT="0" distB="0" distL="0" distR="0" wp14:anchorId="2DFA5E16" wp14:editId="78F8399F">
            <wp:extent cx="609600" cy="603250"/>
            <wp:effectExtent l="0" t="0" r="0" b="0"/>
            <wp:docPr id="5" name="Picture 5" descr="ad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3250"/>
                    </a:xfrm>
                    <a:prstGeom prst="rect">
                      <a:avLst/>
                    </a:prstGeom>
                    <a:noFill/>
                    <a:ln>
                      <a:noFill/>
                    </a:ln>
                  </pic:spPr>
                </pic:pic>
              </a:graphicData>
            </a:graphic>
          </wp:inline>
        </w:drawing>
      </w:r>
    </w:p>
    <w:p w14:paraId="7733BC85" w14:textId="77777777" w:rsidR="00245458" w:rsidRPr="00187A9F" w:rsidRDefault="00245458" w:rsidP="002D2DB9">
      <w:pPr>
        <w:jc w:val="right"/>
        <w:rPr>
          <w:rFonts w:ascii="Arial Narrow" w:hAnsi="Arial Narrow" w:cs="Tahoma"/>
          <w:b/>
          <w:color w:val="FF0000"/>
          <w:sz w:val="20"/>
          <w:szCs w:val="20"/>
        </w:rPr>
      </w:pPr>
    </w:p>
    <w:p w14:paraId="16D43BA5" w14:textId="77777777" w:rsidR="002D2DB9" w:rsidRDefault="002D2DB9" w:rsidP="0072731D">
      <w:pPr>
        <w:pBdr>
          <w:top w:val="single" w:sz="4" w:space="2" w:color="auto"/>
        </w:pBdr>
        <w:rPr>
          <w:sz w:val="8"/>
          <w:szCs w:val="8"/>
        </w:rPr>
      </w:pPr>
    </w:p>
    <w:p w14:paraId="6700F032" w14:textId="77777777" w:rsidR="0072731D" w:rsidRPr="00F0250A" w:rsidRDefault="0072731D" w:rsidP="0072731D">
      <w:pPr>
        <w:pBdr>
          <w:top w:val="single" w:sz="4" w:space="2" w:color="auto"/>
        </w:pBdr>
        <w:rPr>
          <w:sz w:val="8"/>
          <w:szCs w:val="8"/>
        </w:rPr>
      </w:pPr>
    </w:p>
    <w:p w14:paraId="2A0BA467" w14:textId="77777777" w:rsidR="0072731D" w:rsidRDefault="0072731D" w:rsidP="0072731D">
      <w:pPr>
        <w:rPr>
          <w:rFonts w:ascii="Arial Black" w:hAnsi="Arial Black"/>
          <w:i/>
          <w:spacing w:val="-20"/>
          <w:sz w:val="28"/>
          <w:szCs w:val="28"/>
        </w:rPr>
      </w:pPr>
      <w:r>
        <w:rPr>
          <w:rFonts w:ascii="Arial Black" w:hAnsi="Arial Black"/>
          <w:i/>
          <w:spacing w:val="-20"/>
          <w:sz w:val="28"/>
          <w:szCs w:val="28"/>
        </w:rPr>
        <w:t>Arkansas Better Chance Website:</w:t>
      </w:r>
    </w:p>
    <w:p w14:paraId="1BAECF06" w14:textId="77777777" w:rsidR="0072731D" w:rsidRDefault="00502710" w:rsidP="0072731D">
      <w:pPr>
        <w:rPr>
          <w:rFonts w:ascii="Arial Black" w:hAnsi="Arial Black"/>
          <w:i/>
          <w:spacing w:val="-20"/>
          <w:sz w:val="28"/>
          <w:szCs w:val="28"/>
        </w:rPr>
      </w:pPr>
      <w:hyperlink r:id="rId11" w:history="1">
        <w:r w:rsidR="0072731D" w:rsidRPr="00743878">
          <w:rPr>
            <w:rStyle w:val="Hyperlink"/>
            <w:rFonts w:ascii="Arial Black" w:hAnsi="Arial Black"/>
            <w:spacing w:val="-20"/>
          </w:rPr>
          <w:t>http://humanservices.arkansas.gov/dccece/Pages/ArkansasBetterChance.aspx</w:t>
        </w:r>
      </w:hyperlink>
    </w:p>
    <w:p w14:paraId="1C48D739" w14:textId="77777777" w:rsidR="0072731D" w:rsidRDefault="0072731D" w:rsidP="00245458">
      <w:pPr>
        <w:jc w:val="center"/>
        <w:rPr>
          <w:rFonts w:ascii="Arial Narrow" w:hAnsi="Arial Narrow" w:cs="Tahoma"/>
          <w:b/>
        </w:rPr>
      </w:pPr>
    </w:p>
    <w:p w14:paraId="31756878" w14:textId="77777777" w:rsidR="0025794D" w:rsidRDefault="00C25B7C" w:rsidP="00626AE1">
      <w:pPr>
        <w:rPr>
          <w:rFonts w:ascii="Arial Narrow" w:hAnsi="Arial Narrow" w:cs="Tahoma"/>
          <w:b/>
          <w:u w:val="single"/>
        </w:rPr>
      </w:pPr>
      <w:r w:rsidRPr="008B1819">
        <w:rPr>
          <w:rFonts w:ascii="Arial Black" w:hAnsi="Arial Black"/>
          <w:i/>
          <w:spacing w:val="-20"/>
          <w:sz w:val="28"/>
          <w:szCs w:val="28"/>
        </w:rPr>
        <w:t>(</w:t>
      </w:r>
      <w:r w:rsidR="005346DD">
        <w:rPr>
          <w:rFonts w:ascii="Arial Black" w:hAnsi="Arial Black"/>
          <w:i/>
          <w:spacing w:val="-20"/>
          <w:sz w:val="28"/>
          <w:szCs w:val="28"/>
        </w:rPr>
        <w:t xml:space="preserve">Effective Date:  </w:t>
      </w:r>
      <w:r w:rsidR="00626AE1">
        <w:rPr>
          <w:rFonts w:ascii="Arial Black" w:hAnsi="Arial Black"/>
          <w:i/>
          <w:spacing w:val="-20"/>
          <w:sz w:val="28"/>
          <w:szCs w:val="28"/>
        </w:rPr>
        <w:t xml:space="preserve">July </w:t>
      </w:r>
      <w:r w:rsidR="005346DD">
        <w:rPr>
          <w:rFonts w:ascii="Arial Black" w:hAnsi="Arial Black"/>
          <w:i/>
          <w:spacing w:val="-20"/>
          <w:sz w:val="28"/>
          <w:szCs w:val="28"/>
        </w:rPr>
        <w:t>201</w:t>
      </w:r>
      <w:r w:rsidR="0023708B">
        <w:rPr>
          <w:rFonts w:ascii="Arial Black" w:hAnsi="Arial Black"/>
          <w:i/>
          <w:spacing w:val="-20"/>
          <w:sz w:val="28"/>
          <w:szCs w:val="28"/>
        </w:rPr>
        <w:t>9</w:t>
      </w:r>
      <w:r w:rsidRPr="008B1819">
        <w:rPr>
          <w:rFonts w:ascii="Arial Black" w:hAnsi="Arial Black"/>
          <w:i/>
          <w:spacing w:val="-20"/>
          <w:sz w:val="28"/>
          <w:szCs w:val="28"/>
        </w:rPr>
        <w:t>)</w:t>
      </w:r>
      <w:r w:rsidR="00626AE1">
        <w:rPr>
          <w:rFonts w:ascii="Arial Black" w:hAnsi="Arial Black"/>
          <w:i/>
          <w:spacing w:val="-20"/>
          <w:sz w:val="28"/>
          <w:szCs w:val="28"/>
        </w:rPr>
        <w:t xml:space="preserve">  </w:t>
      </w:r>
    </w:p>
    <w:p w14:paraId="0035975E" w14:textId="77777777" w:rsidR="00626AE1" w:rsidRDefault="00626AE1" w:rsidP="00626AE1">
      <w:pPr>
        <w:rPr>
          <w:rFonts w:ascii="Arial Narrow" w:hAnsi="Arial Narrow" w:cs="Tahoma"/>
          <w:b/>
          <w:u w:val="single"/>
        </w:rPr>
      </w:pPr>
    </w:p>
    <w:p w14:paraId="22FCA779" w14:textId="77777777" w:rsidR="00626AE1" w:rsidRDefault="00626AE1" w:rsidP="00626AE1">
      <w:pPr>
        <w:rPr>
          <w:rFonts w:ascii="Arial Narrow" w:hAnsi="Arial Narrow" w:cs="Tahoma"/>
          <w:b/>
          <w:u w:val="single"/>
        </w:rPr>
      </w:pPr>
    </w:p>
    <w:p w14:paraId="51B19AE2" w14:textId="77777777" w:rsidR="0025794D" w:rsidRDefault="0025794D" w:rsidP="00626AE1">
      <w:pPr>
        <w:rPr>
          <w:rFonts w:ascii="Arial Narrow" w:hAnsi="Arial Narrow" w:cs="Tahoma"/>
          <w:b/>
          <w:u w:val="single"/>
        </w:rPr>
      </w:pPr>
    </w:p>
    <w:p w14:paraId="258FB4BB" w14:textId="77777777" w:rsidR="00CE16C6" w:rsidRPr="0072731D" w:rsidRDefault="0072731D" w:rsidP="00245458">
      <w:pPr>
        <w:jc w:val="center"/>
        <w:rPr>
          <w:rFonts w:ascii="Arial Narrow" w:hAnsi="Arial Narrow" w:cs="Tahoma"/>
          <w:b/>
          <w:u w:val="single"/>
        </w:rPr>
      </w:pPr>
      <w:r>
        <w:rPr>
          <w:rFonts w:ascii="Arial Narrow" w:hAnsi="Arial Narrow" w:cs="Tahoma"/>
          <w:b/>
          <w:u w:val="single"/>
        </w:rPr>
        <w:lastRenderedPageBreak/>
        <w:t>TABLE OF CONTENTS</w:t>
      </w:r>
    </w:p>
    <w:p w14:paraId="1515419A" w14:textId="77777777" w:rsidR="00D23B86" w:rsidRPr="002A67BB" w:rsidRDefault="00D23B86" w:rsidP="00CE16C6">
      <w:pPr>
        <w:rPr>
          <w:rFonts w:ascii="Arial Narrow" w:hAnsi="Arial Narrow" w:cs="Tahoma"/>
          <w:b/>
        </w:rPr>
      </w:pPr>
    </w:p>
    <w:p w14:paraId="6B82785A" w14:textId="77777777" w:rsidR="000B2A21" w:rsidRPr="002A67BB" w:rsidRDefault="00CA68D3" w:rsidP="00D23B86">
      <w:pPr>
        <w:shd w:val="clear" w:color="auto" w:fill="C0C0C0"/>
        <w:rPr>
          <w:rFonts w:ascii="Arial Narrow" w:hAnsi="Arial Narrow" w:cs="Tahoma"/>
          <w:b/>
        </w:rPr>
      </w:pPr>
      <w:r>
        <w:rPr>
          <w:rFonts w:ascii="Arial Narrow" w:hAnsi="Arial Narrow" w:cs="Tahoma"/>
          <w:b/>
        </w:rPr>
        <w:t xml:space="preserve">Section </w:t>
      </w:r>
      <w:r w:rsidR="000B2A21" w:rsidRPr="002A67BB">
        <w:rPr>
          <w:rFonts w:ascii="Arial Narrow" w:hAnsi="Arial Narrow" w:cs="Tahoma"/>
          <w:b/>
        </w:rPr>
        <w:t xml:space="preserve">1 </w:t>
      </w:r>
      <w:r w:rsidR="001B33F9" w:rsidRPr="002A67BB">
        <w:rPr>
          <w:rFonts w:ascii="Arial Narrow" w:hAnsi="Arial Narrow" w:cs="Tahoma"/>
          <w:b/>
        </w:rPr>
        <w:tab/>
      </w:r>
      <w:r w:rsidR="005D5E3B" w:rsidRPr="002A67BB">
        <w:rPr>
          <w:rFonts w:ascii="Arial Narrow" w:hAnsi="Arial Narrow" w:cs="Tahoma"/>
          <w:b/>
        </w:rPr>
        <w:t>Regulatory Authority</w:t>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p>
    <w:p w14:paraId="074FF282" w14:textId="77777777" w:rsidR="000B2A21" w:rsidRPr="002A67BB" w:rsidRDefault="000B2A21" w:rsidP="000B2A21">
      <w:pPr>
        <w:rPr>
          <w:rFonts w:ascii="Arial Narrow" w:hAnsi="Arial Narrow" w:cs="Tahoma"/>
        </w:rPr>
      </w:pPr>
    </w:p>
    <w:p w14:paraId="21172897" w14:textId="77777777" w:rsidR="00187A9F" w:rsidRPr="002A67BB" w:rsidRDefault="00CA68D3" w:rsidP="00D23B86">
      <w:pPr>
        <w:shd w:val="clear" w:color="auto" w:fill="C0C0C0"/>
        <w:rPr>
          <w:rFonts w:ascii="Arial Narrow" w:hAnsi="Arial Narrow" w:cs="Tahoma"/>
          <w:b/>
        </w:rPr>
      </w:pPr>
      <w:r>
        <w:rPr>
          <w:rFonts w:ascii="Arial Narrow" w:hAnsi="Arial Narrow" w:cs="Tahoma"/>
          <w:b/>
        </w:rPr>
        <w:t xml:space="preserve">Section </w:t>
      </w:r>
      <w:r w:rsidR="001B33F9" w:rsidRPr="002A67BB">
        <w:rPr>
          <w:rFonts w:ascii="Arial Narrow" w:hAnsi="Arial Narrow" w:cs="Tahoma"/>
          <w:b/>
        </w:rPr>
        <w:t>2</w:t>
      </w:r>
      <w:r w:rsidR="001B33F9" w:rsidRPr="002A67BB">
        <w:rPr>
          <w:rFonts w:ascii="Arial Narrow" w:hAnsi="Arial Narrow" w:cs="Tahoma"/>
          <w:b/>
        </w:rPr>
        <w:tab/>
      </w:r>
      <w:r w:rsidR="005D5E3B" w:rsidRPr="002A67BB">
        <w:rPr>
          <w:rFonts w:ascii="Arial Narrow" w:hAnsi="Arial Narrow" w:cs="Tahoma"/>
          <w:b/>
        </w:rPr>
        <w:t>Purpose</w:t>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p>
    <w:p w14:paraId="107CE7A6" w14:textId="77777777" w:rsidR="000B2A21" w:rsidRPr="002A67BB" w:rsidRDefault="000B2A21" w:rsidP="000B2A21">
      <w:pPr>
        <w:rPr>
          <w:rFonts w:ascii="Arial Narrow" w:hAnsi="Arial Narrow" w:cs="Tahoma"/>
        </w:rPr>
      </w:pPr>
    </w:p>
    <w:p w14:paraId="22CF8706" w14:textId="77777777" w:rsidR="005D5E3B" w:rsidRPr="002A67BB" w:rsidRDefault="00CA68D3" w:rsidP="005D5E3B">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3</w:t>
      </w:r>
      <w:r w:rsidR="005D5E3B" w:rsidRPr="002A67BB">
        <w:rPr>
          <w:rFonts w:ascii="Arial Narrow" w:hAnsi="Arial Narrow" w:cs="Tahoma"/>
          <w:b/>
        </w:rPr>
        <w:tab/>
        <w:t>Definitions</w:t>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p>
    <w:p w14:paraId="0E7BC21B" w14:textId="77777777" w:rsidR="005D5E3B" w:rsidRPr="002A67BB" w:rsidRDefault="005D5E3B" w:rsidP="000B2A21">
      <w:pPr>
        <w:rPr>
          <w:rFonts w:ascii="Arial Narrow" w:hAnsi="Arial Narrow" w:cs="Tahoma"/>
        </w:rPr>
      </w:pPr>
    </w:p>
    <w:p w14:paraId="3CD23FE1" w14:textId="77777777" w:rsidR="00E5693E"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4</w:t>
      </w:r>
      <w:r w:rsidR="00C90697" w:rsidRPr="002A67BB">
        <w:rPr>
          <w:rFonts w:ascii="Arial Narrow" w:hAnsi="Arial Narrow" w:cs="Tahoma"/>
          <w:b/>
        </w:rPr>
        <w:tab/>
      </w:r>
      <w:r w:rsidR="00E5693E" w:rsidRPr="002A67BB">
        <w:rPr>
          <w:rFonts w:ascii="Arial Narrow" w:hAnsi="Arial Narrow" w:cs="Tahoma"/>
          <w:b/>
        </w:rPr>
        <w:t>Child Eligibility</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68E96BCF" w14:textId="77777777" w:rsidR="00E5693E" w:rsidRPr="002A67BB" w:rsidRDefault="00E5693E" w:rsidP="00E5693E">
      <w:pPr>
        <w:rPr>
          <w:rFonts w:ascii="Arial Narrow" w:hAnsi="Arial Narrow" w:cs="Tahoma"/>
        </w:rPr>
      </w:pPr>
    </w:p>
    <w:p w14:paraId="5DD9D291" w14:textId="77777777" w:rsidR="00460140" w:rsidRPr="002A67BB" w:rsidRDefault="00CA68D3" w:rsidP="00460140">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5</w:t>
      </w:r>
      <w:r w:rsidR="00460140" w:rsidRPr="002A67BB">
        <w:rPr>
          <w:rFonts w:ascii="Arial Narrow" w:hAnsi="Arial Narrow" w:cs="Tahoma"/>
          <w:b/>
        </w:rPr>
        <w:tab/>
        <w:t>Program/Agency Eligibility</w:t>
      </w:r>
      <w:r w:rsidR="00A10239">
        <w:rPr>
          <w:rFonts w:ascii="Arial Narrow" w:hAnsi="Arial Narrow" w:cs="Tahoma"/>
          <w:b/>
        </w:rPr>
        <w:tab/>
      </w:r>
      <w:r w:rsidR="00A10239">
        <w:rPr>
          <w:rFonts w:ascii="Arial Narrow" w:hAnsi="Arial Narrow" w:cs="Tahoma"/>
          <w:b/>
        </w:rPr>
        <w:tab/>
      </w:r>
      <w:r w:rsidR="00A10239">
        <w:rPr>
          <w:rFonts w:ascii="Arial Narrow" w:hAnsi="Arial Narrow" w:cs="Tahoma"/>
          <w:b/>
        </w:rPr>
        <w:tab/>
      </w:r>
      <w:r w:rsidR="00A10239">
        <w:rPr>
          <w:rFonts w:ascii="Arial Narrow" w:hAnsi="Arial Narrow" w:cs="Tahoma"/>
          <w:b/>
        </w:rPr>
        <w:tab/>
      </w:r>
      <w:r w:rsidR="00A10239">
        <w:rPr>
          <w:rFonts w:ascii="Arial Narrow" w:hAnsi="Arial Narrow" w:cs="Tahoma"/>
          <w:b/>
        </w:rPr>
        <w:tab/>
      </w:r>
      <w:r w:rsidR="00A10239">
        <w:rPr>
          <w:rFonts w:ascii="Arial Narrow" w:hAnsi="Arial Narrow" w:cs="Tahoma"/>
          <w:b/>
        </w:rPr>
        <w:tab/>
      </w:r>
    </w:p>
    <w:p w14:paraId="086FF3E0" w14:textId="77777777" w:rsidR="00460140" w:rsidRPr="002A67BB" w:rsidRDefault="00460140" w:rsidP="00E5693E">
      <w:pPr>
        <w:rPr>
          <w:rFonts w:ascii="Arial Narrow" w:hAnsi="Arial Narrow" w:cs="Tahoma"/>
        </w:rPr>
      </w:pPr>
    </w:p>
    <w:p w14:paraId="49EB7AC4" w14:textId="77777777" w:rsidR="00460140" w:rsidRPr="002A67BB" w:rsidRDefault="00CA68D3" w:rsidP="00460140">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6</w:t>
      </w:r>
      <w:r w:rsidR="00460140" w:rsidRPr="002A67BB">
        <w:rPr>
          <w:rFonts w:ascii="Arial Narrow" w:hAnsi="Arial Narrow" w:cs="Tahoma"/>
          <w:b/>
        </w:rPr>
        <w:tab/>
        <w:t>Funding</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69D1995A" w14:textId="77777777" w:rsidR="00460140" w:rsidRPr="002A67BB" w:rsidRDefault="00460140" w:rsidP="00E5693E">
      <w:pPr>
        <w:rPr>
          <w:rFonts w:ascii="Arial Narrow" w:hAnsi="Arial Narrow" w:cs="Tahoma"/>
        </w:rPr>
      </w:pPr>
    </w:p>
    <w:p w14:paraId="28F4FDF8" w14:textId="77777777" w:rsidR="00460140" w:rsidRPr="002A67BB" w:rsidRDefault="00CA68D3" w:rsidP="00460140">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7</w:t>
      </w:r>
      <w:r w:rsidR="00460140" w:rsidRPr="002A67BB">
        <w:rPr>
          <w:rFonts w:ascii="Arial Narrow" w:hAnsi="Arial Narrow" w:cs="Tahoma"/>
          <w:b/>
        </w:rPr>
        <w:tab/>
        <w:t>Reporting</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59BFD8A0" w14:textId="77777777" w:rsidR="00460140" w:rsidRPr="002A67BB" w:rsidRDefault="00460140" w:rsidP="00E5693E">
      <w:pPr>
        <w:rPr>
          <w:rFonts w:ascii="Arial Narrow" w:hAnsi="Arial Narrow" w:cs="Tahoma"/>
        </w:rPr>
      </w:pPr>
    </w:p>
    <w:p w14:paraId="2FE6618B" w14:textId="77777777" w:rsidR="005D5E3B" w:rsidRPr="002A67BB" w:rsidRDefault="00CA68D3" w:rsidP="005D5E3B">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8</w:t>
      </w:r>
      <w:r w:rsidR="005D5E3B" w:rsidRPr="002A67BB">
        <w:rPr>
          <w:rFonts w:ascii="Arial Narrow" w:hAnsi="Arial Narrow" w:cs="Tahoma"/>
          <w:b/>
        </w:rPr>
        <w:tab/>
        <w:t>Application / Renewal Application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438EF28" w14:textId="77777777" w:rsidR="005D5E3B" w:rsidRPr="002A67BB" w:rsidRDefault="005D5E3B" w:rsidP="00E5693E">
      <w:pPr>
        <w:rPr>
          <w:rFonts w:ascii="Arial Narrow" w:hAnsi="Arial Narrow" w:cs="Tahoma"/>
        </w:rPr>
      </w:pPr>
    </w:p>
    <w:p w14:paraId="073BAD52" w14:textId="77777777" w:rsidR="00EF1DE7" w:rsidRPr="002A67BB" w:rsidRDefault="00CA68D3" w:rsidP="00460140">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9</w:t>
      </w:r>
      <w:r w:rsidR="00693C6C" w:rsidRPr="002A67BB">
        <w:rPr>
          <w:rFonts w:ascii="Arial Narrow" w:hAnsi="Arial Narrow" w:cs="Tahoma"/>
          <w:b/>
        </w:rPr>
        <w:tab/>
      </w:r>
      <w:r w:rsidR="00460140" w:rsidRPr="002A67BB">
        <w:rPr>
          <w:rFonts w:ascii="Arial Narrow" w:hAnsi="Arial Narrow" w:cs="Tahoma"/>
          <w:b/>
        </w:rPr>
        <w:t>Minimum Standards/Classroom Programs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1774E9D3" w14:textId="77777777" w:rsidR="00693C6C" w:rsidRPr="002A67BB" w:rsidRDefault="00693C6C" w:rsidP="00E5693E">
      <w:pPr>
        <w:rPr>
          <w:rFonts w:ascii="Arial Narrow" w:hAnsi="Arial Narrow" w:cs="Tahoma"/>
        </w:rPr>
      </w:pPr>
    </w:p>
    <w:p w14:paraId="7B3AFE9E" w14:textId="77777777" w:rsidR="00693C6C"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10</w:t>
      </w:r>
      <w:r w:rsidR="00137C72">
        <w:rPr>
          <w:rFonts w:ascii="Arial Narrow" w:hAnsi="Arial Narrow" w:cs="Tahoma"/>
          <w:b/>
        </w:rPr>
        <w:tab/>
        <w:t>Staff/Pupil</w:t>
      </w:r>
      <w:r w:rsidR="00460140" w:rsidRPr="002A67BB">
        <w:rPr>
          <w:rFonts w:ascii="Arial Narrow" w:hAnsi="Arial Narrow" w:cs="Tahoma"/>
          <w:b/>
        </w:rPr>
        <w:t xml:space="preserve"> Ratio for Classroom Programs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2146F1BB" w14:textId="77777777" w:rsidR="00F845CC" w:rsidRPr="002A67BB" w:rsidRDefault="00F845CC" w:rsidP="00F845CC">
      <w:pPr>
        <w:rPr>
          <w:rFonts w:ascii="Arial Narrow" w:hAnsi="Arial Narrow" w:cs="Tahoma"/>
        </w:rPr>
      </w:pPr>
    </w:p>
    <w:p w14:paraId="39B45000" w14:textId="77777777" w:rsidR="00F845CC"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5D5E3B" w:rsidRPr="002A67BB">
        <w:rPr>
          <w:rFonts w:ascii="Arial Narrow" w:hAnsi="Arial Narrow" w:cs="Tahoma"/>
          <w:b/>
        </w:rPr>
        <w:t>11</w:t>
      </w:r>
      <w:r w:rsidR="00693C6C" w:rsidRPr="002A67BB">
        <w:rPr>
          <w:rFonts w:ascii="Arial Narrow" w:hAnsi="Arial Narrow" w:cs="Tahoma"/>
          <w:b/>
        </w:rPr>
        <w:tab/>
        <w:t>Staff Qualifications</w:t>
      </w:r>
      <w:r w:rsidR="00137C72">
        <w:rPr>
          <w:rFonts w:ascii="Arial Narrow" w:hAnsi="Arial Narrow" w:cs="Tahoma"/>
          <w:b/>
        </w:rPr>
        <w:t xml:space="preserve"> and Training Requirements</w:t>
      </w:r>
      <w:r w:rsidR="00137C72">
        <w:rPr>
          <w:rFonts w:ascii="Arial Narrow" w:hAnsi="Arial Narrow" w:cs="Tahoma"/>
          <w:b/>
        </w:rPr>
        <w:tab/>
      </w:r>
      <w:r w:rsidR="00137C72">
        <w:rPr>
          <w:rFonts w:ascii="Arial Narrow" w:hAnsi="Arial Narrow" w:cs="Tahoma"/>
          <w:b/>
        </w:rPr>
        <w:tab/>
      </w:r>
      <w:r w:rsidR="00137C72">
        <w:rPr>
          <w:rFonts w:ascii="Arial Narrow" w:hAnsi="Arial Narrow" w:cs="Tahoma"/>
          <w:b/>
        </w:rPr>
        <w:tab/>
      </w:r>
    </w:p>
    <w:p w14:paraId="556DEB43" w14:textId="77777777" w:rsidR="00F845CC" w:rsidRPr="002A67BB" w:rsidRDefault="00F845CC" w:rsidP="00F845CC">
      <w:pPr>
        <w:rPr>
          <w:rFonts w:ascii="Arial Narrow" w:hAnsi="Arial Narrow" w:cs="Tahoma"/>
        </w:rPr>
      </w:pPr>
    </w:p>
    <w:p w14:paraId="74E74C51" w14:textId="77777777" w:rsidR="00F50DCA"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326401" w:rsidRPr="002A67BB">
        <w:rPr>
          <w:rFonts w:ascii="Arial Narrow" w:hAnsi="Arial Narrow" w:cs="Tahoma"/>
          <w:b/>
        </w:rPr>
        <w:t>12</w:t>
      </w:r>
      <w:r w:rsidR="00F50DCA" w:rsidRPr="002A67BB">
        <w:rPr>
          <w:rFonts w:ascii="Arial Narrow" w:hAnsi="Arial Narrow" w:cs="Tahoma"/>
          <w:b/>
        </w:rPr>
        <w:tab/>
      </w:r>
      <w:r w:rsidR="00460140" w:rsidRPr="002A67BB">
        <w:rPr>
          <w:rFonts w:ascii="Arial Narrow" w:hAnsi="Arial Narrow" w:cs="Tahoma"/>
          <w:b/>
        </w:rPr>
        <w:t>Staffing Patterns/Classroom Programs</w:t>
      </w:r>
      <w:r w:rsidR="00137C72">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6867BD9A" w14:textId="77777777" w:rsidR="00F50DCA" w:rsidRPr="002A67BB" w:rsidRDefault="00F50DCA" w:rsidP="0033043A">
      <w:pPr>
        <w:rPr>
          <w:rFonts w:ascii="Arial Narrow" w:hAnsi="Arial Narrow" w:cs="Tahoma"/>
        </w:rPr>
      </w:pPr>
    </w:p>
    <w:p w14:paraId="6EE1B8A6" w14:textId="77777777" w:rsidR="0033043A"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F50DCA" w:rsidRPr="002A67BB">
        <w:rPr>
          <w:rFonts w:ascii="Arial Narrow" w:hAnsi="Arial Narrow" w:cs="Tahoma"/>
          <w:b/>
        </w:rPr>
        <w:t>1</w:t>
      </w:r>
      <w:r w:rsidR="00326401" w:rsidRPr="002A67BB">
        <w:rPr>
          <w:rFonts w:ascii="Arial Narrow" w:hAnsi="Arial Narrow" w:cs="Tahoma"/>
          <w:b/>
        </w:rPr>
        <w:t>3</w:t>
      </w:r>
      <w:r w:rsidR="0033043A" w:rsidRPr="002A67BB">
        <w:rPr>
          <w:rFonts w:ascii="Arial Narrow" w:hAnsi="Arial Narrow" w:cs="Tahoma"/>
          <w:b/>
        </w:rPr>
        <w:tab/>
      </w:r>
      <w:r w:rsidR="00460140" w:rsidRPr="002A67BB">
        <w:rPr>
          <w:rFonts w:ascii="Arial Narrow" w:hAnsi="Arial Narrow" w:cs="Tahoma"/>
          <w:b/>
        </w:rPr>
        <w:t>Program Standards</w:t>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p>
    <w:p w14:paraId="6475B43C" w14:textId="77777777" w:rsidR="007C4C4F" w:rsidRPr="002A67BB" w:rsidRDefault="007C4C4F" w:rsidP="00CE16C6">
      <w:pPr>
        <w:rPr>
          <w:rFonts w:ascii="Arial Narrow" w:hAnsi="Arial Narrow" w:cs="Tahoma"/>
        </w:rPr>
      </w:pPr>
    </w:p>
    <w:p w14:paraId="12904C6C" w14:textId="77777777" w:rsidR="00005695"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005695" w:rsidRPr="002A67BB">
        <w:rPr>
          <w:rFonts w:ascii="Arial Narrow" w:hAnsi="Arial Narrow" w:cs="Tahoma"/>
          <w:b/>
        </w:rPr>
        <w:t>1</w:t>
      </w:r>
      <w:r w:rsidR="00326401" w:rsidRPr="002A67BB">
        <w:rPr>
          <w:rFonts w:ascii="Arial Narrow" w:hAnsi="Arial Narrow" w:cs="Tahoma"/>
          <w:b/>
        </w:rPr>
        <w:t>4</w:t>
      </w:r>
      <w:r w:rsidR="00005695" w:rsidRPr="002A67BB">
        <w:rPr>
          <w:rFonts w:ascii="Arial Narrow" w:hAnsi="Arial Narrow" w:cs="Tahoma"/>
          <w:b/>
        </w:rPr>
        <w:tab/>
      </w:r>
      <w:r w:rsidR="003C3985" w:rsidRPr="002A67BB">
        <w:rPr>
          <w:rFonts w:ascii="Arial Narrow" w:hAnsi="Arial Narrow" w:cs="Tahoma"/>
          <w:b/>
        </w:rPr>
        <w:t>Classroom Management/Special Education</w:t>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p>
    <w:p w14:paraId="44D090EB" w14:textId="77777777" w:rsidR="003C3985" w:rsidRPr="002A67BB" w:rsidRDefault="003C3985" w:rsidP="00CE16C6">
      <w:pPr>
        <w:rPr>
          <w:rFonts w:ascii="Arial Narrow" w:hAnsi="Arial Narrow" w:cs="Tahoma"/>
        </w:rPr>
      </w:pPr>
    </w:p>
    <w:p w14:paraId="10545E5E" w14:textId="77777777" w:rsidR="008C732C" w:rsidRPr="002A67BB" w:rsidRDefault="00CA68D3" w:rsidP="00D23B86">
      <w:pPr>
        <w:shd w:val="clear" w:color="auto" w:fill="C0C0C0"/>
        <w:rPr>
          <w:rFonts w:ascii="Arial Narrow" w:hAnsi="Arial Narrow" w:cs="Tahoma"/>
          <w:b/>
        </w:rPr>
      </w:pPr>
      <w:r w:rsidRPr="00CA68D3">
        <w:rPr>
          <w:rFonts w:ascii="Arial Narrow" w:hAnsi="Arial Narrow" w:cs="Tahoma"/>
          <w:b/>
        </w:rPr>
        <w:t xml:space="preserve">Section </w:t>
      </w:r>
      <w:r w:rsidR="006135E0" w:rsidRPr="002A67BB">
        <w:rPr>
          <w:rFonts w:ascii="Arial Narrow" w:hAnsi="Arial Narrow" w:cs="Tahoma"/>
          <w:b/>
        </w:rPr>
        <w:t>1</w:t>
      </w:r>
      <w:r w:rsidR="00326401" w:rsidRPr="002A67BB">
        <w:rPr>
          <w:rFonts w:ascii="Arial Narrow" w:hAnsi="Arial Narrow" w:cs="Tahoma"/>
          <w:b/>
        </w:rPr>
        <w:t>5</w:t>
      </w:r>
      <w:r w:rsidR="003C3985" w:rsidRPr="002A67BB">
        <w:rPr>
          <w:rFonts w:ascii="Arial Narrow" w:hAnsi="Arial Narrow" w:cs="Tahoma"/>
          <w:b/>
        </w:rPr>
        <w:tab/>
        <w:t>Assessment and Screenings</w:t>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p>
    <w:p w14:paraId="0FB4EB35" w14:textId="77777777" w:rsidR="00AC332C" w:rsidRPr="002A67BB" w:rsidRDefault="00AC332C" w:rsidP="008C732C">
      <w:pPr>
        <w:rPr>
          <w:rFonts w:ascii="Arial Narrow" w:hAnsi="Arial Narrow" w:cs="Tahoma"/>
        </w:rPr>
      </w:pPr>
    </w:p>
    <w:p w14:paraId="2AB0066E" w14:textId="77777777" w:rsidR="003C3985" w:rsidRPr="002A67BB" w:rsidRDefault="00CA68D3" w:rsidP="003C3985">
      <w:pPr>
        <w:shd w:val="clear" w:color="auto" w:fill="C0C0C0"/>
        <w:rPr>
          <w:rFonts w:ascii="Arial Narrow" w:hAnsi="Arial Narrow" w:cs="Tahoma"/>
          <w:b/>
        </w:rPr>
      </w:pPr>
      <w:r w:rsidRPr="00CA68D3">
        <w:rPr>
          <w:rFonts w:ascii="Arial Narrow" w:hAnsi="Arial Narrow" w:cs="Tahoma"/>
          <w:b/>
        </w:rPr>
        <w:t xml:space="preserve">Section </w:t>
      </w:r>
      <w:r w:rsidR="003C3985" w:rsidRPr="002A67BB">
        <w:rPr>
          <w:rFonts w:ascii="Arial Narrow" w:hAnsi="Arial Narrow" w:cs="Tahoma"/>
          <w:b/>
        </w:rPr>
        <w:t>1</w:t>
      </w:r>
      <w:r w:rsidR="00326401" w:rsidRPr="002A67BB">
        <w:rPr>
          <w:rFonts w:ascii="Arial Narrow" w:hAnsi="Arial Narrow" w:cs="Tahoma"/>
          <w:b/>
        </w:rPr>
        <w:t>6</w:t>
      </w:r>
      <w:r w:rsidR="003C3985" w:rsidRPr="002A67BB">
        <w:rPr>
          <w:rFonts w:ascii="Arial Narrow" w:hAnsi="Arial Narrow" w:cs="Tahoma"/>
          <w:b/>
        </w:rPr>
        <w:tab/>
        <w:t>Parent and Community Involvement</w:t>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r w:rsidR="004274E3">
        <w:rPr>
          <w:rFonts w:ascii="Arial Narrow" w:hAnsi="Arial Narrow" w:cs="Tahoma"/>
          <w:b/>
        </w:rPr>
        <w:tab/>
      </w:r>
    </w:p>
    <w:p w14:paraId="3DF369F3" w14:textId="77777777" w:rsidR="00AC332C" w:rsidRPr="002A67BB" w:rsidRDefault="00AC332C" w:rsidP="008C732C">
      <w:pPr>
        <w:rPr>
          <w:rFonts w:ascii="Arial Narrow" w:hAnsi="Arial Narrow" w:cs="Tahoma"/>
        </w:rPr>
      </w:pPr>
    </w:p>
    <w:p w14:paraId="3E346DC3" w14:textId="77777777" w:rsidR="003C3985" w:rsidRPr="002A67BB" w:rsidRDefault="00CA68D3" w:rsidP="003C3985">
      <w:pPr>
        <w:shd w:val="clear" w:color="auto" w:fill="C0C0C0"/>
        <w:rPr>
          <w:rFonts w:ascii="Arial Narrow" w:hAnsi="Arial Narrow" w:cs="Tahoma"/>
          <w:b/>
        </w:rPr>
      </w:pPr>
      <w:r w:rsidRPr="00CA68D3">
        <w:rPr>
          <w:rFonts w:ascii="Arial Narrow" w:hAnsi="Arial Narrow" w:cs="Tahoma"/>
          <w:b/>
        </w:rPr>
        <w:t xml:space="preserve">Section </w:t>
      </w:r>
      <w:r w:rsidR="003C3985" w:rsidRPr="002A67BB">
        <w:rPr>
          <w:rFonts w:ascii="Arial Narrow" w:hAnsi="Arial Narrow" w:cs="Tahoma"/>
          <w:b/>
        </w:rPr>
        <w:t>1</w:t>
      </w:r>
      <w:r w:rsidR="00326401" w:rsidRPr="002A67BB">
        <w:rPr>
          <w:rFonts w:ascii="Arial Narrow" w:hAnsi="Arial Narrow" w:cs="Tahoma"/>
          <w:b/>
        </w:rPr>
        <w:t>7</w:t>
      </w:r>
      <w:r w:rsidR="003C3985" w:rsidRPr="002A67BB">
        <w:rPr>
          <w:rFonts w:ascii="Arial Narrow" w:hAnsi="Arial Narrow" w:cs="Tahoma"/>
          <w:b/>
        </w:rPr>
        <w:tab/>
        <w:t>Transportation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4274E3">
        <w:rPr>
          <w:rFonts w:ascii="Arial Narrow" w:hAnsi="Arial Narrow" w:cs="Tahoma"/>
          <w:b/>
        </w:rPr>
        <w:tab/>
      </w:r>
    </w:p>
    <w:p w14:paraId="7C63AD8C" w14:textId="77777777" w:rsidR="003C3985" w:rsidRPr="002A67BB" w:rsidRDefault="003C3985" w:rsidP="008C732C">
      <w:pPr>
        <w:rPr>
          <w:rFonts w:ascii="Arial Narrow" w:hAnsi="Arial Narrow" w:cs="Tahoma"/>
        </w:rPr>
      </w:pPr>
    </w:p>
    <w:p w14:paraId="1705E0A7" w14:textId="77777777" w:rsidR="003C3985" w:rsidRPr="002A67BB" w:rsidRDefault="00CA68D3" w:rsidP="003C3985">
      <w:pPr>
        <w:shd w:val="clear" w:color="auto" w:fill="C0C0C0"/>
        <w:rPr>
          <w:rFonts w:ascii="Arial Narrow" w:hAnsi="Arial Narrow" w:cs="Tahoma"/>
          <w:b/>
        </w:rPr>
      </w:pPr>
      <w:r w:rsidRPr="00CA68D3">
        <w:rPr>
          <w:rFonts w:ascii="Arial Narrow" w:hAnsi="Arial Narrow" w:cs="Tahoma"/>
          <w:b/>
        </w:rPr>
        <w:t xml:space="preserve">Section </w:t>
      </w:r>
      <w:r w:rsidR="003C3985" w:rsidRPr="002A67BB">
        <w:rPr>
          <w:rFonts w:ascii="Arial Narrow" w:hAnsi="Arial Narrow" w:cs="Tahoma"/>
          <w:b/>
        </w:rPr>
        <w:t>1</w:t>
      </w:r>
      <w:r w:rsidR="00326401" w:rsidRPr="002A67BB">
        <w:rPr>
          <w:rFonts w:ascii="Arial Narrow" w:hAnsi="Arial Narrow" w:cs="Tahoma"/>
          <w:b/>
        </w:rPr>
        <w:t>8</w:t>
      </w:r>
      <w:r w:rsidR="003C3985" w:rsidRPr="002A67BB">
        <w:rPr>
          <w:rFonts w:ascii="Arial Narrow" w:hAnsi="Arial Narrow" w:cs="Tahoma"/>
          <w:b/>
        </w:rPr>
        <w:tab/>
        <w:t>Other Program Models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578825D5" w14:textId="77777777" w:rsidR="009B1838" w:rsidRPr="002A67BB" w:rsidRDefault="009B1838" w:rsidP="008C732C">
      <w:pPr>
        <w:rPr>
          <w:rFonts w:ascii="Arial Narrow" w:hAnsi="Arial Narrow" w:cs="Tahoma"/>
        </w:rPr>
      </w:pPr>
    </w:p>
    <w:p w14:paraId="1D203AF1" w14:textId="77777777" w:rsidR="00326401" w:rsidRPr="002A67BB" w:rsidRDefault="00CA68D3" w:rsidP="00326401">
      <w:pPr>
        <w:shd w:val="clear" w:color="auto" w:fill="C0C0C0"/>
        <w:rPr>
          <w:rFonts w:ascii="Arial Narrow" w:hAnsi="Arial Narrow" w:cs="Tahoma"/>
          <w:b/>
        </w:rPr>
      </w:pPr>
      <w:r w:rsidRPr="00CA68D3">
        <w:rPr>
          <w:rFonts w:ascii="Arial Narrow" w:hAnsi="Arial Narrow" w:cs="Tahoma"/>
          <w:b/>
        </w:rPr>
        <w:t xml:space="preserve">Section </w:t>
      </w:r>
      <w:r w:rsidR="00326401" w:rsidRPr="002A67BB">
        <w:rPr>
          <w:rFonts w:ascii="Arial Narrow" w:hAnsi="Arial Narrow" w:cs="Tahoma"/>
          <w:b/>
        </w:rPr>
        <w:t>19</w:t>
      </w:r>
      <w:r w:rsidR="00326401" w:rsidRPr="002A67BB">
        <w:rPr>
          <w:rFonts w:ascii="Arial Narrow" w:hAnsi="Arial Narrow" w:cs="Tahoma"/>
          <w:b/>
        </w:rPr>
        <w:tab/>
        <w:t>HIPPY</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7881EBDD" w14:textId="77777777" w:rsidR="00326401" w:rsidRPr="002A67BB" w:rsidRDefault="00326401" w:rsidP="008C732C">
      <w:pPr>
        <w:rPr>
          <w:rFonts w:ascii="Arial Narrow" w:hAnsi="Arial Narrow" w:cs="Tahoma"/>
        </w:rPr>
      </w:pPr>
    </w:p>
    <w:p w14:paraId="2B4285F5" w14:textId="77777777" w:rsidR="00326401" w:rsidRPr="002A67BB" w:rsidRDefault="00CA68D3" w:rsidP="00326401">
      <w:pPr>
        <w:shd w:val="clear" w:color="auto" w:fill="C0C0C0"/>
        <w:rPr>
          <w:rFonts w:ascii="Arial Narrow" w:hAnsi="Arial Narrow" w:cs="Tahoma"/>
          <w:b/>
        </w:rPr>
      </w:pPr>
      <w:r w:rsidRPr="00CA68D3">
        <w:rPr>
          <w:rFonts w:ascii="Arial Narrow" w:hAnsi="Arial Narrow" w:cs="Tahoma"/>
          <w:b/>
        </w:rPr>
        <w:t xml:space="preserve">Section </w:t>
      </w:r>
      <w:r w:rsidR="00326401" w:rsidRPr="002A67BB">
        <w:rPr>
          <w:rFonts w:ascii="Arial Narrow" w:hAnsi="Arial Narrow" w:cs="Tahoma"/>
          <w:b/>
        </w:rPr>
        <w:t>20</w:t>
      </w:r>
      <w:r w:rsidR="00326401" w:rsidRPr="002A67BB">
        <w:rPr>
          <w:rFonts w:ascii="Arial Narrow" w:hAnsi="Arial Narrow" w:cs="Tahoma"/>
          <w:b/>
        </w:rPr>
        <w:tab/>
        <w:t xml:space="preserve">Parents </w:t>
      </w:r>
      <w:proofErr w:type="gramStart"/>
      <w:r w:rsidR="00326401" w:rsidRPr="002A67BB">
        <w:rPr>
          <w:rFonts w:ascii="Arial Narrow" w:hAnsi="Arial Narrow" w:cs="Tahoma"/>
          <w:b/>
        </w:rPr>
        <w:t>As</w:t>
      </w:r>
      <w:proofErr w:type="gramEnd"/>
      <w:r w:rsidR="00326401" w:rsidRPr="002A67BB">
        <w:rPr>
          <w:rFonts w:ascii="Arial Narrow" w:hAnsi="Arial Narrow" w:cs="Tahoma"/>
          <w:b/>
        </w:rPr>
        <w:t xml:space="preserve"> Teachers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219C778" w14:textId="77777777" w:rsidR="00326401" w:rsidRPr="002A67BB" w:rsidRDefault="00326401" w:rsidP="008C732C">
      <w:pPr>
        <w:rPr>
          <w:rFonts w:ascii="Arial Narrow" w:hAnsi="Arial Narrow" w:cs="Tahoma"/>
        </w:rPr>
      </w:pPr>
    </w:p>
    <w:p w14:paraId="22061AAA" w14:textId="77777777" w:rsidR="00326401" w:rsidRPr="002A67BB" w:rsidRDefault="00CA68D3" w:rsidP="00326401">
      <w:pPr>
        <w:shd w:val="clear" w:color="auto" w:fill="C0C0C0"/>
        <w:rPr>
          <w:rFonts w:ascii="Arial Narrow" w:hAnsi="Arial Narrow" w:cs="Tahoma"/>
          <w:b/>
        </w:rPr>
      </w:pPr>
      <w:r w:rsidRPr="00CA68D3">
        <w:rPr>
          <w:rFonts w:ascii="Arial Narrow" w:hAnsi="Arial Narrow" w:cs="Tahoma"/>
          <w:b/>
        </w:rPr>
        <w:t xml:space="preserve">Section </w:t>
      </w:r>
      <w:r w:rsidR="00326401" w:rsidRPr="002A67BB">
        <w:rPr>
          <w:rFonts w:ascii="Arial Narrow" w:hAnsi="Arial Narrow" w:cs="Tahoma"/>
          <w:b/>
        </w:rPr>
        <w:t>21</w:t>
      </w:r>
      <w:r w:rsidR="00326401" w:rsidRPr="002A67BB">
        <w:rPr>
          <w:rFonts w:ascii="Arial Narrow" w:hAnsi="Arial Narrow" w:cs="Tahoma"/>
          <w:b/>
        </w:rPr>
        <w:tab/>
        <w:t>Child Care Family Homes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5F39BDF4" w14:textId="77777777" w:rsidR="00326401" w:rsidRPr="002A67BB" w:rsidRDefault="00326401" w:rsidP="008C732C">
      <w:pPr>
        <w:rPr>
          <w:rFonts w:ascii="Arial Narrow" w:hAnsi="Arial Narrow" w:cs="Tahoma"/>
        </w:rPr>
      </w:pPr>
    </w:p>
    <w:p w14:paraId="45391D72" w14:textId="77777777" w:rsidR="004455FB" w:rsidRPr="002A67BB" w:rsidRDefault="00CA68D3" w:rsidP="003C3985">
      <w:pPr>
        <w:shd w:val="clear" w:color="auto" w:fill="C0C0C0"/>
        <w:rPr>
          <w:rFonts w:ascii="Arial Narrow" w:hAnsi="Arial Narrow" w:cs="Tahoma"/>
          <w:b/>
        </w:rPr>
      </w:pPr>
      <w:r w:rsidRPr="00CA68D3">
        <w:rPr>
          <w:rFonts w:ascii="Arial Narrow" w:hAnsi="Arial Narrow" w:cs="Tahoma"/>
          <w:b/>
        </w:rPr>
        <w:t xml:space="preserve">Section </w:t>
      </w:r>
      <w:r w:rsidR="00326401" w:rsidRPr="002A67BB">
        <w:rPr>
          <w:rFonts w:ascii="Arial Narrow" w:hAnsi="Arial Narrow" w:cs="Tahoma"/>
          <w:b/>
        </w:rPr>
        <w:t>22</w:t>
      </w:r>
      <w:r w:rsidR="003C3985" w:rsidRPr="002A67BB">
        <w:rPr>
          <w:rFonts w:ascii="Arial Narrow" w:hAnsi="Arial Narrow" w:cs="Tahoma"/>
          <w:b/>
        </w:rPr>
        <w:tab/>
        <w:t>Compliance</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B2B7628" w14:textId="77777777" w:rsidR="003C3985" w:rsidRPr="002A67BB" w:rsidRDefault="003C3985" w:rsidP="008C732C">
      <w:pPr>
        <w:rPr>
          <w:rFonts w:ascii="Arial Narrow" w:hAnsi="Arial Narrow" w:cs="Tahoma"/>
        </w:rPr>
      </w:pPr>
    </w:p>
    <w:p w14:paraId="0D60AAE9" w14:textId="77777777" w:rsidR="004274E3" w:rsidRPr="002A67BB" w:rsidRDefault="00CA68D3" w:rsidP="004455FB">
      <w:pPr>
        <w:shd w:val="clear" w:color="auto" w:fill="C0C0C0"/>
        <w:rPr>
          <w:rFonts w:ascii="Arial Narrow" w:hAnsi="Arial Narrow" w:cs="Tahoma"/>
          <w:b/>
        </w:rPr>
      </w:pPr>
      <w:r w:rsidRPr="00CA68D3">
        <w:rPr>
          <w:rFonts w:ascii="Arial Narrow" w:hAnsi="Arial Narrow" w:cs="Tahoma"/>
          <w:b/>
        </w:rPr>
        <w:t xml:space="preserve">Section </w:t>
      </w:r>
      <w:r w:rsidR="004455FB" w:rsidRPr="002A67BB">
        <w:rPr>
          <w:rFonts w:ascii="Arial Narrow" w:hAnsi="Arial Narrow" w:cs="Tahoma"/>
          <w:b/>
        </w:rPr>
        <w:t>2</w:t>
      </w:r>
      <w:r w:rsidR="004274E3">
        <w:rPr>
          <w:rFonts w:ascii="Arial Narrow" w:hAnsi="Arial Narrow" w:cs="Tahoma"/>
          <w:b/>
        </w:rPr>
        <w:t>3</w:t>
      </w:r>
      <w:r w:rsidR="004274E3">
        <w:rPr>
          <w:rFonts w:ascii="Arial Narrow" w:hAnsi="Arial Narrow" w:cs="Tahoma"/>
          <w:b/>
        </w:rPr>
        <w:tab/>
        <w:t>Additional Regulations Conc</w:t>
      </w:r>
      <w:r>
        <w:rPr>
          <w:rFonts w:ascii="Arial Narrow" w:hAnsi="Arial Narrow" w:cs="Tahoma"/>
          <w:b/>
        </w:rPr>
        <w:t>erning Use of ABC Funds</w:t>
      </w:r>
      <w:r>
        <w:rPr>
          <w:rFonts w:ascii="Arial Narrow" w:hAnsi="Arial Narrow" w:cs="Tahoma"/>
          <w:b/>
        </w:rPr>
        <w:tab/>
      </w:r>
      <w:r>
        <w:rPr>
          <w:rFonts w:ascii="Arial Narrow" w:hAnsi="Arial Narrow" w:cs="Tahoma"/>
          <w:b/>
        </w:rPr>
        <w:tab/>
      </w:r>
      <w:r w:rsidR="004274E3">
        <w:rPr>
          <w:rFonts w:ascii="Arial Narrow" w:hAnsi="Arial Narrow" w:cs="Tahoma"/>
          <w:b/>
        </w:rPr>
        <w:t xml:space="preserve"> </w:t>
      </w:r>
    </w:p>
    <w:p w14:paraId="50895FF8" w14:textId="77777777" w:rsidR="00C155D6" w:rsidRDefault="00C155D6" w:rsidP="009229C7">
      <w:pPr>
        <w:jc w:val="center"/>
        <w:rPr>
          <w:rFonts w:ascii="Arial Narrow" w:hAnsi="Arial Narrow" w:cs="Tahoma"/>
          <w:b/>
          <w:u w:val="single"/>
        </w:rPr>
      </w:pPr>
    </w:p>
    <w:p w14:paraId="41339731" w14:textId="77777777" w:rsidR="00C155D6" w:rsidRDefault="00C155D6" w:rsidP="009229C7">
      <w:pPr>
        <w:jc w:val="center"/>
        <w:rPr>
          <w:rFonts w:ascii="Arial Narrow" w:hAnsi="Arial Narrow" w:cs="Tahoma"/>
          <w:b/>
          <w:u w:val="single"/>
        </w:rPr>
      </w:pPr>
    </w:p>
    <w:p w14:paraId="733C146E" w14:textId="77777777" w:rsidR="009D4FA4" w:rsidRPr="0072731D" w:rsidRDefault="0072731D" w:rsidP="009229C7">
      <w:pPr>
        <w:jc w:val="center"/>
        <w:rPr>
          <w:rFonts w:ascii="Arial Narrow" w:hAnsi="Arial Narrow" w:cs="Tahoma"/>
          <w:b/>
          <w:u w:val="single"/>
        </w:rPr>
      </w:pPr>
      <w:r>
        <w:rPr>
          <w:rFonts w:ascii="Arial Narrow" w:hAnsi="Arial Narrow" w:cs="Tahoma"/>
          <w:b/>
          <w:u w:val="single"/>
        </w:rPr>
        <w:lastRenderedPageBreak/>
        <w:t>APPENDICES</w:t>
      </w:r>
    </w:p>
    <w:p w14:paraId="62E8B3CC" w14:textId="77777777" w:rsidR="00C155D6" w:rsidRPr="002A67BB" w:rsidRDefault="00C155D6" w:rsidP="008C732C">
      <w:pPr>
        <w:rPr>
          <w:rFonts w:ascii="Arial Narrow" w:hAnsi="Arial Narrow" w:cs="Tahoma"/>
        </w:rPr>
      </w:pPr>
    </w:p>
    <w:p w14:paraId="1446926C" w14:textId="77777777" w:rsidR="009D4FA4" w:rsidRPr="002A67BB" w:rsidRDefault="009D4FA4" w:rsidP="008C732C">
      <w:pPr>
        <w:rPr>
          <w:rFonts w:ascii="Arial Narrow" w:hAnsi="Arial Narrow" w:cs="Tahoma"/>
        </w:rPr>
      </w:pPr>
    </w:p>
    <w:p w14:paraId="726BEFA1" w14:textId="77777777" w:rsidR="003C3985" w:rsidRPr="002A67BB" w:rsidRDefault="002A67BB" w:rsidP="002A67BB">
      <w:pPr>
        <w:shd w:val="clear" w:color="auto" w:fill="BFBFBF" w:themeFill="background1" w:themeFillShade="BF"/>
        <w:rPr>
          <w:rFonts w:ascii="Arial Narrow" w:hAnsi="Arial Narrow" w:cs="Tahoma"/>
          <w:b/>
        </w:rPr>
      </w:pPr>
      <w:r>
        <w:rPr>
          <w:rFonts w:ascii="Arial Narrow" w:hAnsi="Arial Narrow" w:cs="Tahoma"/>
          <w:b/>
        </w:rPr>
        <w:t>Appendix A</w:t>
      </w:r>
      <w:r>
        <w:rPr>
          <w:rFonts w:ascii="Arial Narrow" w:hAnsi="Arial Narrow" w:cs="Tahoma"/>
          <w:b/>
        </w:rPr>
        <w:tab/>
      </w:r>
      <w:r w:rsidR="00A0382D" w:rsidRPr="002A67BB">
        <w:rPr>
          <w:rFonts w:ascii="Arial Narrow" w:hAnsi="Arial Narrow" w:cs="Tahoma"/>
          <w:b/>
        </w:rPr>
        <w:t>ABC Contact Information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1D4EEBF" w14:textId="77777777" w:rsidR="00326401" w:rsidRPr="002A67BB" w:rsidRDefault="00326401" w:rsidP="008C732C">
      <w:pPr>
        <w:rPr>
          <w:rFonts w:ascii="Arial Narrow" w:hAnsi="Arial Narrow" w:cs="Tahoma"/>
        </w:rPr>
      </w:pPr>
    </w:p>
    <w:p w14:paraId="50D7E795" w14:textId="77777777" w:rsidR="004848D0" w:rsidRPr="002A67BB" w:rsidRDefault="002A67BB" w:rsidP="002A67BB">
      <w:pPr>
        <w:shd w:val="clear" w:color="auto" w:fill="BFBFBF" w:themeFill="background1" w:themeFillShade="BF"/>
        <w:rPr>
          <w:rFonts w:ascii="Arial Narrow" w:hAnsi="Arial Narrow" w:cs="Tahoma"/>
          <w:b/>
        </w:rPr>
      </w:pPr>
      <w:r>
        <w:rPr>
          <w:rFonts w:ascii="Arial Narrow" w:hAnsi="Arial Narrow" w:cs="Tahoma"/>
          <w:b/>
        </w:rPr>
        <w:t>Appendix B</w:t>
      </w:r>
      <w:r>
        <w:rPr>
          <w:rFonts w:ascii="Arial Narrow" w:hAnsi="Arial Narrow" w:cs="Tahoma"/>
          <w:b/>
        </w:rPr>
        <w:tab/>
        <w:t>ABC Eligibility Documentation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05DC22F0" w14:textId="77777777" w:rsidR="009229C7" w:rsidRPr="002A67BB" w:rsidRDefault="009229C7" w:rsidP="004455FB">
      <w:pPr>
        <w:jc w:val="center"/>
        <w:rPr>
          <w:rFonts w:ascii="Arial Narrow" w:hAnsi="Arial Narrow" w:cs="Tahoma"/>
          <w:b/>
        </w:rPr>
      </w:pPr>
    </w:p>
    <w:p w14:paraId="69350290"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C</w:t>
      </w:r>
      <w:r>
        <w:rPr>
          <w:rFonts w:ascii="Arial Narrow" w:hAnsi="Arial Narrow" w:cs="Tahoma"/>
          <w:b/>
        </w:rPr>
        <w:tab/>
        <w:t>ABCSS Eligibility Documen</w:t>
      </w:r>
      <w:r w:rsidR="008D49DC">
        <w:rPr>
          <w:rFonts w:ascii="Arial Narrow" w:hAnsi="Arial Narrow" w:cs="Tahoma"/>
          <w:b/>
        </w:rPr>
        <w:t>t</w:t>
      </w:r>
      <w:r>
        <w:rPr>
          <w:rFonts w:ascii="Arial Narrow" w:hAnsi="Arial Narrow" w:cs="Tahoma"/>
          <w:b/>
        </w:rPr>
        <w:t>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1B0430D" w14:textId="77777777" w:rsidR="002A67BB" w:rsidRDefault="002A67BB" w:rsidP="008C732C">
      <w:pPr>
        <w:rPr>
          <w:rFonts w:ascii="Arial Narrow" w:hAnsi="Arial Narrow" w:cs="Tahoma"/>
          <w:b/>
        </w:rPr>
      </w:pPr>
    </w:p>
    <w:p w14:paraId="52092369"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D</w:t>
      </w:r>
      <w:r>
        <w:rPr>
          <w:rFonts w:ascii="Arial Narrow" w:hAnsi="Arial Narrow" w:cs="Tahoma"/>
          <w:b/>
        </w:rPr>
        <w:tab/>
        <w:t>Income Eligibility Chart</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43A05D3E" w14:textId="77777777" w:rsidR="002A67BB" w:rsidRDefault="002A67BB" w:rsidP="008C732C">
      <w:pPr>
        <w:rPr>
          <w:rFonts w:ascii="Arial Narrow" w:hAnsi="Arial Narrow" w:cs="Tahoma"/>
          <w:b/>
        </w:rPr>
      </w:pPr>
    </w:p>
    <w:p w14:paraId="7A25F527"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E</w:t>
      </w:r>
      <w:r>
        <w:rPr>
          <w:rFonts w:ascii="Arial Narrow" w:hAnsi="Arial Narrow" w:cs="Tahoma"/>
          <w:b/>
        </w:rPr>
        <w:tab/>
        <w:t>Income Exemption Documentation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1D3ACD02" w14:textId="77777777" w:rsidR="002A67BB" w:rsidRDefault="002A67BB" w:rsidP="008C732C">
      <w:pPr>
        <w:rPr>
          <w:rFonts w:ascii="Arial Narrow" w:hAnsi="Arial Narrow" w:cs="Tahoma"/>
          <w:b/>
        </w:rPr>
      </w:pPr>
    </w:p>
    <w:p w14:paraId="73D798AB"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F</w:t>
      </w:r>
      <w:r>
        <w:rPr>
          <w:rFonts w:ascii="Arial Narrow" w:hAnsi="Arial Narrow" w:cs="Tahoma"/>
          <w:b/>
        </w:rPr>
        <w:tab/>
        <w:t>Sliding Fee Scale Chart</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108DB3F" w14:textId="77777777" w:rsidR="002A67BB" w:rsidRDefault="002A67BB" w:rsidP="008C732C">
      <w:pPr>
        <w:rPr>
          <w:rFonts w:ascii="Arial Narrow" w:hAnsi="Arial Narrow" w:cs="Tahoma"/>
          <w:b/>
        </w:rPr>
      </w:pPr>
    </w:p>
    <w:p w14:paraId="3BCFD4EE"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G</w:t>
      </w:r>
      <w:r>
        <w:rPr>
          <w:rFonts w:ascii="Arial Narrow" w:hAnsi="Arial Narrow" w:cs="Tahoma"/>
          <w:b/>
        </w:rPr>
        <w:tab/>
        <w:t>Dual Enrollment Eligibility Documentation</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1802BE">
        <w:rPr>
          <w:rFonts w:ascii="Arial Narrow" w:hAnsi="Arial Narrow" w:cs="Tahoma"/>
          <w:b/>
        </w:rPr>
        <w:tab/>
      </w:r>
    </w:p>
    <w:p w14:paraId="2F288E85" w14:textId="77777777" w:rsidR="002A67BB" w:rsidRDefault="002A67BB" w:rsidP="008C732C">
      <w:pPr>
        <w:rPr>
          <w:rFonts w:ascii="Arial Narrow" w:hAnsi="Arial Narrow" w:cs="Tahoma"/>
          <w:b/>
        </w:rPr>
      </w:pPr>
    </w:p>
    <w:p w14:paraId="41F058E9" w14:textId="77777777" w:rsidR="002A67BB" w:rsidRDefault="001802BE" w:rsidP="008D49DC">
      <w:pPr>
        <w:shd w:val="clear" w:color="auto" w:fill="BFBFBF" w:themeFill="background1" w:themeFillShade="BF"/>
        <w:rPr>
          <w:rFonts w:ascii="Arial Narrow" w:hAnsi="Arial Narrow" w:cs="Tahoma"/>
          <w:b/>
        </w:rPr>
      </w:pPr>
      <w:r>
        <w:rPr>
          <w:rFonts w:ascii="Arial Narrow" w:hAnsi="Arial Narrow" w:cs="Tahoma"/>
          <w:b/>
        </w:rPr>
        <w:t>Appendix H</w:t>
      </w:r>
      <w:r>
        <w:rPr>
          <w:rFonts w:ascii="Arial Narrow" w:hAnsi="Arial Narrow" w:cs="Tahoma"/>
          <w:b/>
        </w:rPr>
        <w:tab/>
      </w:r>
      <w:r w:rsidR="00D75F2A">
        <w:rPr>
          <w:rFonts w:ascii="Arial Narrow" w:hAnsi="Arial Narrow" w:cs="Tahoma"/>
          <w:b/>
        </w:rPr>
        <w:t>Reporting Deadlines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3C8FBF42" w14:textId="77777777" w:rsidR="002A67BB" w:rsidRDefault="002A67BB" w:rsidP="008C732C">
      <w:pPr>
        <w:rPr>
          <w:rFonts w:ascii="Arial Narrow" w:hAnsi="Arial Narrow" w:cs="Tahoma"/>
          <w:b/>
        </w:rPr>
      </w:pPr>
    </w:p>
    <w:p w14:paraId="71A90DEE"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I</w:t>
      </w:r>
      <w:r>
        <w:rPr>
          <w:rFonts w:ascii="Arial Narrow" w:hAnsi="Arial Narrow" w:cs="Tahoma"/>
          <w:b/>
        </w:rPr>
        <w:tab/>
        <w:t>Professional Development Requirements</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7D88642F" w14:textId="77777777" w:rsidR="002A67BB" w:rsidRDefault="002A67BB" w:rsidP="008C732C">
      <w:pPr>
        <w:rPr>
          <w:rFonts w:ascii="Arial Narrow" w:hAnsi="Arial Narrow" w:cs="Tahoma"/>
          <w:b/>
        </w:rPr>
      </w:pPr>
    </w:p>
    <w:p w14:paraId="747861AC" w14:textId="77777777" w:rsidR="002A67BB" w:rsidRDefault="002A67BB" w:rsidP="008D49DC">
      <w:pPr>
        <w:shd w:val="clear" w:color="auto" w:fill="BFBFBF" w:themeFill="background1" w:themeFillShade="BF"/>
        <w:rPr>
          <w:rFonts w:ascii="Arial Narrow" w:hAnsi="Arial Narrow" w:cs="Tahoma"/>
          <w:b/>
        </w:rPr>
      </w:pPr>
      <w:r>
        <w:rPr>
          <w:rFonts w:ascii="Arial Narrow" w:hAnsi="Arial Narrow" w:cs="Tahoma"/>
          <w:b/>
        </w:rPr>
        <w:t>Appendix J</w:t>
      </w:r>
      <w:r>
        <w:rPr>
          <w:rFonts w:ascii="Arial Narrow" w:hAnsi="Arial Narrow" w:cs="Tahoma"/>
          <w:b/>
        </w:rPr>
        <w:tab/>
        <w:t>Approved Curricula List</w:t>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r w:rsidR="00673BBE">
        <w:rPr>
          <w:rFonts w:ascii="Arial Narrow" w:hAnsi="Arial Narrow" w:cs="Tahoma"/>
          <w:b/>
        </w:rPr>
        <w:tab/>
      </w:r>
    </w:p>
    <w:p w14:paraId="4947F467" w14:textId="77777777" w:rsidR="002A67BB" w:rsidRDefault="002A67BB" w:rsidP="008C732C">
      <w:pPr>
        <w:rPr>
          <w:rFonts w:ascii="Arial Narrow" w:hAnsi="Arial Narrow" w:cs="Tahoma"/>
          <w:b/>
        </w:rPr>
      </w:pPr>
    </w:p>
    <w:p w14:paraId="6877E311" w14:textId="77777777" w:rsidR="002A67BB" w:rsidRDefault="002A67BB" w:rsidP="008D49DC">
      <w:pPr>
        <w:shd w:val="clear" w:color="auto" w:fill="BFBFBF" w:themeFill="background1" w:themeFillShade="BF"/>
        <w:rPr>
          <w:rFonts w:ascii="Arial Narrow" w:hAnsi="Arial Narrow" w:cs="Tahoma"/>
          <w:b/>
        </w:rPr>
      </w:pPr>
      <w:r w:rsidRPr="008D49DC">
        <w:rPr>
          <w:rFonts w:ascii="Arial Narrow" w:hAnsi="Arial Narrow" w:cs="Tahoma"/>
          <w:b/>
          <w:shd w:val="clear" w:color="auto" w:fill="BFBFBF" w:themeFill="background1" w:themeFillShade="BF"/>
        </w:rPr>
        <w:t>Appendix K</w:t>
      </w:r>
      <w:r w:rsidRPr="008D49DC">
        <w:rPr>
          <w:rFonts w:ascii="Arial Narrow" w:hAnsi="Arial Narrow" w:cs="Tahoma"/>
          <w:b/>
          <w:shd w:val="clear" w:color="auto" w:fill="BFBFBF" w:themeFill="background1" w:themeFillShade="BF"/>
        </w:rPr>
        <w:tab/>
      </w:r>
      <w:r w:rsidR="008D49DC" w:rsidRPr="008D49DC">
        <w:rPr>
          <w:rFonts w:ascii="Arial Narrow" w:hAnsi="Arial Narrow" w:cs="Tahoma"/>
          <w:b/>
          <w:shd w:val="clear" w:color="auto" w:fill="BFBFBF" w:themeFill="background1" w:themeFillShade="BF"/>
        </w:rPr>
        <w:t>Clarification Regarding Dismissal/Expulsion</w:t>
      </w:r>
      <w:r w:rsidR="001802BE">
        <w:rPr>
          <w:rFonts w:ascii="Arial Narrow" w:hAnsi="Arial Narrow" w:cs="Tahoma"/>
          <w:b/>
          <w:shd w:val="clear" w:color="auto" w:fill="BFBFBF" w:themeFill="background1" w:themeFillShade="BF"/>
        </w:rPr>
        <w:tab/>
      </w:r>
      <w:r w:rsidR="001802BE">
        <w:rPr>
          <w:rFonts w:ascii="Arial Narrow" w:hAnsi="Arial Narrow" w:cs="Tahoma"/>
          <w:b/>
          <w:shd w:val="clear" w:color="auto" w:fill="BFBFBF" w:themeFill="background1" w:themeFillShade="BF"/>
        </w:rPr>
        <w:tab/>
      </w:r>
      <w:r w:rsidR="001802BE">
        <w:rPr>
          <w:rFonts w:ascii="Arial Narrow" w:hAnsi="Arial Narrow" w:cs="Tahoma"/>
          <w:b/>
          <w:shd w:val="clear" w:color="auto" w:fill="BFBFBF" w:themeFill="background1" w:themeFillShade="BF"/>
        </w:rPr>
        <w:tab/>
      </w:r>
    </w:p>
    <w:p w14:paraId="5A4EE03C" w14:textId="77777777" w:rsidR="008D49DC" w:rsidRDefault="008D49DC" w:rsidP="008C732C">
      <w:pPr>
        <w:rPr>
          <w:rFonts w:ascii="Arial Narrow" w:hAnsi="Arial Narrow" w:cs="Tahoma"/>
          <w:b/>
        </w:rPr>
      </w:pPr>
    </w:p>
    <w:p w14:paraId="1EFD4E91" w14:textId="77777777" w:rsidR="008D49DC" w:rsidRDefault="008D49DC" w:rsidP="008D49DC">
      <w:pPr>
        <w:shd w:val="clear" w:color="auto" w:fill="BFBFBF" w:themeFill="background1" w:themeFillShade="BF"/>
        <w:rPr>
          <w:rFonts w:ascii="Arial Narrow" w:hAnsi="Arial Narrow" w:cs="Tahoma"/>
          <w:b/>
        </w:rPr>
      </w:pPr>
      <w:r>
        <w:rPr>
          <w:rFonts w:ascii="Arial Narrow" w:hAnsi="Arial Narrow" w:cs="Tahoma"/>
          <w:b/>
        </w:rPr>
        <w:t>Appendix L</w:t>
      </w:r>
      <w:r>
        <w:rPr>
          <w:rFonts w:ascii="Arial Narrow" w:hAnsi="Arial Narrow" w:cs="Tahoma"/>
          <w:b/>
        </w:rPr>
        <w:tab/>
        <w:t>Approved Developmental Screening Tools</w:t>
      </w:r>
      <w:r w:rsidR="001802BE">
        <w:rPr>
          <w:rFonts w:ascii="Arial Narrow" w:hAnsi="Arial Narrow" w:cs="Tahoma"/>
          <w:b/>
        </w:rPr>
        <w:tab/>
      </w:r>
      <w:r w:rsidR="001802BE">
        <w:rPr>
          <w:rFonts w:ascii="Arial Narrow" w:hAnsi="Arial Narrow" w:cs="Tahoma"/>
          <w:b/>
        </w:rPr>
        <w:tab/>
      </w:r>
      <w:r w:rsidR="001802BE">
        <w:rPr>
          <w:rFonts w:ascii="Arial Narrow" w:hAnsi="Arial Narrow" w:cs="Tahoma"/>
          <w:b/>
        </w:rPr>
        <w:tab/>
      </w:r>
    </w:p>
    <w:p w14:paraId="76BBD24F" w14:textId="77777777" w:rsidR="008D49DC" w:rsidRDefault="008D49DC" w:rsidP="008C732C">
      <w:pPr>
        <w:rPr>
          <w:rFonts w:ascii="Arial Narrow" w:hAnsi="Arial Narrow" w:cs="Tahoma"/>
          <w:b/>
        </w:rPr>
      </w:pPr>
    </w:p>
    <w:p w14:paraId="1E802566" w14:textId="77777777" w:rsidR="008D49DC" w:rsidRDefault="008D49DC" w:rsidP="008D49DC">
      <w:pPr>
        <w:shd w:val="clear" w:color="auto" w:fill="BFBFBF" w:themeFill="background1" w:themeFillShade="BF"/>
        <w:rPr>
          <w:rFonts w:ascii="Arial Narrow" w:hAnsi="Arial Narrow" w:cs="Tahoma"/>
          <w:b/>
        </w:rPr>
      </w:pPr>
      <w:r>
        <w:rPr>
          <w:rFonts w:ascii="Arial Narrow" w:hAnsi="Arial Narrow" w:cs="Tahoma"/>
          <w:b/>
        </w:rPr>
        <w:t>Appendix M</w:t>
      </w:r>
      <w:r>
        <w:rPr>
          <w:rFonts w:ascii="Arial Narrow" w:hAnsi="Arial Narrow" w:cs="Tahoma"/>
          <w:b/>
        </w:rPr>
        <w:tab/>
        <w:t>Clarification Regarding Separation of Church and State</w:t>
      </w:r>
      <w:r w:rsidR="00673BBE">
        <w:rPr>
          <w:rFonts w:ascii="Arial Narrow" w:hAnsi="Arial Narrow" w:cs="Tahoma"/>
          <w:b/>
        </w:rPr>
        <w:tab/>
      </w:r>
    </w:p>
    <w:p w14:paraId="352787E8" w14:textId="77777777" w:rsidR="002A67BB" w:rsidRDefault="002A67BB" w:rsidP="008C732C">
      <w:pPr>
        <w:rPr>
          <w:rFonts w:ascii="Arial Narrow" w:hAnsi="Arial Narrow" w:cs="Tahoma"/>
          <w:b/>
        </w:rPr>
      </w:pPr>
    </w:p>
    <w:p w14:paraId="48959E8E" w14:textId="77777777" w:rsidR="002A67BB" w:rsidRPr="0061504F" w:rsidRDefault="002A67BB" w:rsidP="008C732C">
      <w:pPr>
        <w:rPr>
          <w:rFonts w:ascii="Arial Narrow" w:hAnsi="Arial Narrow" w:cs="Tahoma"/>
          <w:b/>
        </w:rPr>
      </w:pPr>
    </w:p>
    <w:p w14:paraId="2EF08E2B" w14:textId="77777777" w:rsidR="002A67BB" w:rsidRPr="0061504F" w:rsidRDefault="002A67BB" w:rsidP="008C732C">
      <w:pPr>
        <w:rPr>
          <w:rFonts w:ascii="Arial Narrow" w:hAnsi="Arial Narrow" w:cs="Tahoma"/>
          <w:b/>
        </w:rPr>
      </w:pPr>
    </w:p>
    <w:p w14:paraId="5D8AE6A1" w14:textId="77777777" w:rsidR="002A67BB" w:rsidRPr="0061504F" w:rsidRDefault="002A67BB" w:rsidP="008C732C">
      <w:pPr>
        <w:rPr>
          <w:rFonts w:ascii="Arial Narrow" w:hAnsi="Arial Narrow" w:cs="Tahoma"/>
          <w:b/>
        </w:rPr>
      </w:pPr>
    </w:p>
    <w:p w14:paraId="34BE949E" w14:textId="77777777" w:rsidR="002A67BB" w:rsidRPr="0061504F" w:rsidRDefault="002A67BB" w:rsidP="008C732C">
      <w:pPr>
        <w:rPr>
          <w:rFonts w:ascii="Arial Narrow" w:hAnsi="Arial Narrow" w:cs="Tahoma"/>
          <w:b/>
        </w:rPr>
      </w:pPr>
    </w:p>
    <w:p w14:paraId="0E583AFB" w14:textId="77777777" w:rsidR="002A67BB" w:rsidRPr="0061504F" w:rsidRDefault="002A67BB" w:rsidP="008C732C">
      <w:pPr>
        <w:rPr>
          <w:rFonts w:ascii="Arial Narrow" w:hAnsi="Arial Narrow" w:cs="Tahoma"/>
          <w:b/>
        </w:rPr>
      </w:pPr>
    </w:p>
    <w:p w14:paraId="69DB70E5" w14:textId="77777777" w:rsidR="002A67BB" w:rsidRPr="0061504F" w:rsidRDefault="002A67BB" w:rsidP="008C732C">
      <w:pPr>
        <w:rPr>
          <w:rFonts w:ascii="Arial Narrow" w:hAnsi="Arial Narrow" w:cs="Tahoma"/>
          <w:b/>
        </w:rPr>
      </w:pPr>
    </w:p>
    <w:p w14:paraId="2286E67F" w14:textId="77777777" w:rsidR="002A67BB" w:rsidRPr="0061504F" w:rsidRDefault="002A67BB" w:rsidP="008C732C">
      <w:pPr>
        <w:rPr>
          <w:rFonts w:ascii="Arial Narrow" w:hAnsi="Arial Narrow" w:cs="Tahoma"/>
          <w:b/>
        </w:rPr>
      </w:pPr>
    </w:p>
    <w:p w14:paraId="2C455FCB" w14:textId="77777777" w:rsidR="002A67BB" w:rsidRPr="0061504F" w:rsidRDefault="002A67BB" w:rsidP="008C732C">
      <w:pPr>
        <w:rPr>
          <w:rFonts w:ascii="Arial Narrow" w:hAnsi="Arial Narrow" w:cs="Tahoma"/>
          <w:b/>
        </w:rPr>
      </w:pPr>
    </w:p>
    <w:p w14:paraId="7C78B76C" w14:textId="77777777" w:rsidR="002A67BB" w:rsidRPr="0061504F" w:rsidRDefault="002A67BB" w:rsidP="008C732C">
      <w:pPr>
        <w:rPr>
          <w:rFonts w:ascii="Arial Narrow" w:hAnsi="Arial Narrow" w:cs="Tahoma"/>
          <w:b/>
        </w:rPr>
      </w:pPr>
    </w:p>
    <w:p w14:paraId="3E21B1C8" w14:textId="77777777" w:rsidR="002A67BB" w:rsidRPr="0061504F" w:rsidRDefault="002A67BB" w:rsidP="008C732C">
      <w:pPr>
        <w:rPr>
          <w:rFonts w:ascii="Arial Narrow" w:hAnsi="Arial Narrow" w:cs="Tahoma"/>
          <w:b/>
        </w:rPr>
      </w:pPr>
    </w:p>
    <w:p w14:paraId="2DAE0FC3" w14:textId="77777777" w:rsidR="002A67BB" w:rsidRPr="0061504F" w:rsidRDefault="002A67BB" w:rsidP="008C732C">
      <w:pPr>
        <w:rPr>
          <w:rFonts w:ascii="Arial Narrow" w:hAnsi="Arial Narrow" w:cs="Tahoma"/>
          <w:b/>
        </w:rPr>
      </w:pPr>
    </w:p>
    <w:p w14:paraId="099F77F8" w14:textId="77777777" w:rsidR="002A67BB" w:rsidRPr="0061504F" w:rsidRDefault="002A67BB" w:rsidP="008C732C">
      <w:pPr>
        <w:rPr>
          <w:rFonts w:ascii="Arial Narrow" w:hAnsi="Arial Narrow" w:cs="Tahoma"/>
          <w:b/>
        </w:rPr>
      </w:pPr>
    </w:p>
    <w:p w14:paraId="45CA2D8D" w14:textId="77777777" w:rsidR="002A67BB" w:rsidRPr="0061504F" w:rsidRDefault="002A67BB" w:rsidP="008C732C">
      <w:pPr>
        <w:rPr>
          <w:rFonts w:ascii="Arial Narrow" w:hAnsi="Arial Narrow" w:cs="Tahoma"/>
          <w:b/>
        </w:rPr>
      </w:pPr>
    </w:p>
    <w:p w14:paraId="7842467F" w14:textId="77777777" w:rsidR="002A67BB" w:rsidRDefault="002A67BB" w:rsidP="008C732C">
      <w:pPr>
        <w:rPr>
          <w:rFonts w:ascii="Arial Narrow" w:hAnsi="Arial Narrow" w:cs="Tahoma"/>
          <w:b/>
        </w:rPr>
      </w:pPr>
    </w:p>
    <w:p w14:paraId="219772E5" w14:textId="77777777" w:rsidR="00C21809" w:rsidRDefault="00C21809" w:rsidP="008C732C">
      <w:pPr>
        <w:rPr>
          <w:rFonts w:ascii="Arial Narrow" w:hAnsi="Arial Narrow" w:cs="Tahoma"/>
          <w:b/>
        </w:rPr>
      </w:pPr>
    </w:p>
    <w:p w14:paraId="4A1F7F4D" w14:textId="77777777" w:rsidR="00C21809" w:rsidRDefault="00C21809" w:rsidP="008C732C">
      <w:pPr>
        <w:rPr>
          <w:rFonts w:ascii="Arial Narrow" w:hAnsi="Arial Narrow" w:cs="Tahoma"/>
          <w:b/>
        </w:rPr>
      </w:pPr>
    </w:p>
    <w:p w14:paraId="35638B15" w14:textId="77777777" w:rsidR="00C21809" w:rsidRDefault="00C21809" w:rsidP="008C732C">
      <w:pPr>
        <w:rPr>
          <w:rFonts w:ascii="Arial Narrow" w:hAnsi="Arial Narrow" w:cs="Tahoma"/>
          <w:b/>
        </w:rPr>
      </w:pPr>
    </w:p>
    <w:p w14:paraId="46DB83DD" w14:textId="77777777" w:rsidR="00C21809" w:rsidRPr="0061504F" w:rsidRDefault="00C21809" w:rsidP="008C732C">
      <w:pPr>
        <w:rPr>
          <w:rFonts w:ascii="Arial Narrow" w:hAnsi="Arial Narrow" w:cs="Tahoma"/>
          <w:b/>
        </w:rPr>
      </w:pPr>
    </w:p>
    <w:p w14:paraId="6E5E89F4" w14:textId="77777777" w:rsidR="002A67BB" w:rsidRDefault="002A67BB" w:rsidP="008C732C">
      <w:pPr>
        <w:rPr>
          <w:rFonts w:ascii="Arial Narrow" w:hAnsi="Arial Narrow" w:cs="Tahoma"/>
          <w:b/>
        </w:rPr>
      </w:pPr>
    </w:p>
    <w:p w14:paraId="3BDF3939" w14:textId="77777777" w:rsidR="00DB465F" w:rsidRPr="0061504F" w:rsidRDefault="00DB465F" w:rsidP="008C732C">
      <w:pPr>
        <w:rPr>
          <w:rFonts w:ascii="Arial Narrow" w:hAnsi="Arial Narrow" w:cs="Tahoma"/>
          <w:b/>
        </w:rPr>
      </w:pPr>
    </w:p>
    <w:p w14:paraId="7DA3029D" w14:textId="77777777" w:rsidR="008D49DC" w:rsidRPr="0061504F" w:rsidRDefault="008D49DC" w:rsidP="0023708B">
      <w:pPr>
        <w:shd w:val="clear" w:color="auto" w:fill="E5B8B7" w:themeFill="accent2" w:themeFillTint="66"/>
        <w:contextualSpacing/>
        <w:jc w:val="center"/>
        <w:rPr>
          <w:rFonts w:ascii="Arial Narrow" w:hAnsi="Arial Narrow" w:cs="Tahoma"/>
          <w:b/>
        </w:rPr>
      </w:pPr>
      <w:r w:rsidRPr="0061504F">
        <w:rPr>
          <w:rFonts w:ascii="Arial Narrow" w:hAnsi="Arial Narrow" w:cs="Tahoma"/>
          <w:b/>
        </w:rPr>
        <w:lastRenderedPageBreak/>
        <w:t>SECTION 1 – REGULATORY AUTHORITY</w:t>
      </w:r>
    </w:p>
    <w:p w14:paraId="71A8491A" w14:textId="77777777" w:rsidR="0023708B" w:rsidRDefault="0023708B" w:rsidP="00A25015">
      <w:pPr>
        <w:spacing w:line="144" w:lineRule="auto"/>
        <w:contextualSpacing/>
        <w:rPr>
          <w:rFonts w:ascii="Arial Narrow" w:hAnsi="Arial Narrow" w:cs="Tahoma"/>
          <w:b/>
        </w:rPr>
      </w:pPr>
    </w:p>
    <w:p w14:paraId="60096540" w14:textId="77777777" w:rsidR="005218B4" w:rsidRPr="0061504F" w:rsidRDefault="005218B4" w:rsidP="0023708B">
      <w:pPr>
        <w:spacing w:line="192" w:lineRule="auto"/>
        <w:contextualSpacing/>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1.01</w:t>
      </w:r>
      <w:r w:rsidRPr="0061504F">
        <w:rPr>
          <w:rFonts w:ascii="Arial Narrow" w:hAnsi="Arial Narrow" w:cs="Tahoma"/>
          <w:b/>
        </w:rPr>
        <w:t>:</w:t>
      </w:r>
    </w:p>
    <w:p w14:paraId="637E3D5C" w14:textId="77777777" w:rsidR="005218B4" w:rsidRPr="0061504F" w:rsidRDefault="005218B4" w:rsidP="00A100B1">
      <w:pPr>
        <w:spacing w:line="144" w:lineRule="auto"/>
        <w:contextualSpacing/>
        <w:rPr>
          <w:rFonts w:ascii="Arial Narrow" w:hAnsi="Arial Narrow" w:cs="Tahoma"/>
          <w:b/>
        </w:rPr>
      </w:pPr>
    </w:p>
    <w:p w14:paraId="7D04EEF3" w14:textId="77777777" w:rsidR="005218B4" w:rsidRPr="0061504F" w:rsidRDefault="005218B4" w:rsidP="0023708B">
      <w:pPr>
        <w:autoSpaceDE w:val="0"/>
        <w:autoSpaceDN w:val="0"/>
        <w:adjustRightInd w:val="0"/>
        <w:contextualSpacing/>
        <w:rPr>
          <w:rFonts w:ascii="Arial Narrow" w:hAnsi="Arial Narrow" w:cs="Tahoma"/>
        </w:rPr>
      </w:pPr>
      <w:r w:rsidRPr="0061504F">
        <w:rPr>
          <w:rFonts w:ascii="Arial Narrow" w:hAnsi="Arial Narrow" w:cs="Tahoma"/>
        </w:rPr>
        <w:t>These rules are enacted pursuant to the authority of the State Board of Education under Ark.</w:t>
      </w:r>
      <w:r w:rsidR="00A95264" w:rsidRPr="0061504F">
        <w:rPr>
          <w:rFonts w:ascii="Arial Narrow" w:hAnsi="Arial Narrow" w:cs="Tahoma"/>
        </w:rPr>
        <w:t xml:space="preserve"> </w:t>
      </w:r>
      <w:r w:rsidRPr="0061504F">
        <w:rPr>
          <w:rFonts w:ascii="Arial Narrow" w:hAnsi="Arial Narrow" w:cs="Tahoma"/>
        </w:rPr>
        <w:t>Code Ann. § 6-11-105 and 6-45-101 et seq. as amended.</w:t>
      </w:r>
    </w:p>
    <w:p w14:paraId="414FDC22" w14:textId="77777777" w:rsidR="005218B4" w:rsidRPr="0061504F" w:rsidRDefault="005218B4" w:rsidP="00A100B1">
      <w:pPr>
        <w:spacing w:line="144" w:lineRule="auto"/>
        <w:contextualSpacing/>
        <w:rPr>
          <w:rFonts w:ascii="Arial Narrow" w:hAnsi="Arial Narrow" w:cs="Tahoma"/>
        </w:rPr>
      </w:pPr>
    </w:p>
    <w:p w14:paraId="2FBCE7EF" w14:textId="77777777" w:rsidR="005218B4" w:rsidRDefault="005218B4" w:rsidP="0023708B">
      <w:pPr>
        <w:spacing w:line="192" w:lineRule="auto"/>
        <w:contextualSpacing/>
        <w:rPr>
          <w:rFonts w:ascii="Arial Narrow" w:hAnsi="Arial Narrow" w:cs="Tahoma"/>
          <w:b/>
        </w:rPr>
      </w:pPr>
      <w:r w:rsidRPr="0061504F">
        <w:rPr>
          <w:rFonts w:ascii="Arial Narrow" w:hAnsi="Arial Narrow" w:cs="Tahoma"/>
          <w:b/>
        </w:rPr>
        <w:t>CLARIFICATION:</w:t>
      </w:r>
    </w:p>
    <w:p w14:paraId="7D1A7EA8" w14:textId="77777777" w:rsidR="0023708B" w:rsidRPr="0061504F" w:rsidRDefault="0023708B" w:rsidP="00A25015">
      <w:pPr>
        <w:spacing w:line="144" w:lineRule="auto"/>
        <w:contextualSpacing/>
        <w:rPr>
          <w:rFonts w:ascii="Arial Narrow" w:hAnsi="Arial Narrow" w:cs="Tahoma"/>
          <w:b/>
        </w:rPr>
      </w:pPr>
    </w:p>
    <w:p w14:paraId="7C79F421" w14:textId="77777777" w:rsidR="00AC332C" w:rsidRPr="0061504F" w:rsidRDefault="00AA079F" w:rsidP="0023708B">
      <w:pPr>
        <w:contextualSpacing/>
        <w:rPr>
          <w:rFonts w:ascii="Arial Narrow" w:hAnsi="Arial Narrow" w:cs="Tahoma"/>
        </w:rPr>
      </w:pPr>
      <w:r w:rsidRPr="0061504F">
        <w:rPr>
          <w:rFonts w:ascii="Arial Narrow" w:hAnsi="Arial Narrow" w:cs="Tahoma"/>
        </w:rPr>
        <w:t xml:space="preserve">The </w:t>
      </w:r>
      <w:r w:rsidR="00AA54F4" w:rsidRPr="0061504F">
        <w:rPr>
          <w:rFonts w:ascii="Arial Narrow" w:hAnsi="Arial Narrow" w:cs="Tahoma"/>
        </w:rPr>
        <w:t>Arkansas</w:t>
      </w:r>
      <w:r w:rsidR="00C25B7C" w:rsidRPr="0061504F">
        <w:rPr>
          <w:rFonts w:ascii="Arial Narrow" w:hAnsi="Arial Narrow" w:cs="Tahoma"/>
        </w:rPr>
        <w:t xml:space="preserve"> Better Chance program is </w:t>
      </w:r>
      <w:r w:rsidRPr="0061504F">
        <w:rPr>
          <w:rFonts w:ascii="Arial Narrow" w:hAnsi="Arial Narrow" w:cs="Tahoma"/>
        </w:rPr>
        <w:t>funded through an appropriation in the Arkansas Department of Education (ADE) Public School Fund budget.  ADE contracts with the DHS Division of Child Care and Early Childhood Education to administer the program.   The Division is responsible for all operational duties associated with ABC.  The State Board of Education is the final authority for approval of rules and grants.  The Division gives regular reports and updates to the State Board of Education, as well as an annual report to the Joint Legislative Committee on Education.</w:t>
      </w:r>
    </w:p>
    <w:p w14:paraId="6D9794FD" w14:textId="77777777" w:rsidR="005B0C90" w:rsidRDefault="008D49DC" w:rsidP="00A100B1">
      <w:pPr>
        <w:spacing w:line="144" w:lineRule="auto"/>
        <w:contextualSpacing/>
        <w:rPr>
          <w:rFonts w:ascii="Arial Narrow" w:hAnsi="Arial Narrow" w:cs="Tahoma"/>
          <w:b/>
        </w:rPr>
      </w:pPr>
      <w:bookmarkStart w:id="0" w:name="_Hlk14272142"/>
      <w:r w:rsidRPr="0061504F">
        <w:rPr>
          <w:rFonts w:ascii="Arial Narrow" w:hAnsi="Arial Narrow" w:cs="Tahoma"/>
          <w:b/>
        </w:rPr>
        <w:t>____________________________________________________________________________________</w:t>
      </w:r>
    </w:p>
    <w:bookmarkEnd w:id="0"/>
    <w:p w14:paraId="6B3BA99D" w14:textId="77777777" w:rsidR="0023708B" w:rsidRDefault="0023708B" w:rsidP="00A25015">
      <w:pPr>
        <w:spacing w:line="144" w:lineRule="auto"/>
        <w:contextualSpacing/>
        <w:rPr>
          <w:rFonts w:ascii="Arial Narrow" w:hAnsi="Arial Narrow" w:cs="Tahoma"/>
          <w:b/>
        </w:rPr>
      </w:pPr>
    </w:p>
    <w:p w14:paraId="6AE6E80A" w14:textId="77777777" w:rsidR="005218B4" w:rsidRPr="0061504F" w:rsidRDefault="005218B4" w:rsidP="0023708B">
      <w:pPr>
        <w:spacing w:line="192" w:lineRule="auto"/>
        <w:contextualSpacing/>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1.02</w:t>
      </w:r>
      <w:r w:rsidRPr="0061504F">
        <w:rPr>
          <w:rFonts w:ascii="Arial Narrow" w:hAnsi="Arial Narrow" w:cs="Tahoma"/>
          <w:b/>
        </w:rPr>
        <w:t>:</w:t>
      </w:r>
    </w:p>
    <w:p w14:paraId="3760B926" w14:textId="77777777" w:rsidR="005218B4" w:rsidRPr="0061504F" w:rsidRDefault="005218B4" w:rsidP="00A25015">
      <w:pPr>
        <w:spacing w:line="144" w:lineRule="auto"/>
        <w:contextualSpacing/>
        <w:rPr>
          <w:rFonts w:ascii="Arial Narrow" w:hAnsi="Arial Narrow" w:cs="Tahoma"/>
          <w:b/>
        </w:rPr>
      </w:pPr>
    </w:p>
    <w:p w14:paraId="14ABC7D7" w14:textId="77777777" w:rsidR="005218B4" w:rsidRPr="0061504F" w:rsidRDefault="005218B4" w:rsidP="0023708B">
      <w:pPr>
        <w:autoSpaceDE w:val="0"/>
        <w:autoSpaceDN w:val="0"/>
        <w:adjustRightInd w:val="0"/>
        <w:contextualSpacing/>
        <w:rPr>
          <w:rFonts w:ascii="Arial Narrow" w:hAnsi="Arial Narrow" w:cs="Tahoma"/>
        </w:rPr>
      </w:pPr>
      <w:r w:rsidRPr="0061504F">
        <w:rPr>
          <w:rFonts w:ascii="Arial Narrow" w:hAnsi="Arial Narrow" w:cs="Tahoma"/>
        </w:rPr>
        <w:t>The Division of Child Care and Early Childhood Education (DCCECE), Arkansas Department of</w:t>
      </w:r>
    </w:p>
    <w:p w14:paraId="1D1E3F33" w14:textId="77777777" w:rsidR="005218B4" w:rsidRPr="0061504F" w:rsidRDefault="005218B4" w:rsidP="0023708B">
      <w:pPr>
        <w:autoSpaceDE w:val="0"/>
        <w:autoSpaceDN w:val="0"/>
        <w:adjustRightInd w:val="0"/>
        <w:contextualSpacing/>
        <w:rPr>
          <w:rFonts w:ascii="Arial Narrow" w:hAnsi="Arial Narrow" w:cs="Tahoma"/>
        </w:rPr>
      </w:pPr>
      <w:r w:rsidRPr="0061504F">
        <w:rPr>
          <w:rFonts w:ascii="Arial Narrow" w:hAnsi="Arial Narrow" w:cs="Tahoma"/>
        </w:rPr>
        <w:t>Human Services, shall coordinate and administer the Arkansas Better Chance Program,</w:t>
      </w:r>
      <w:r w:rsidR="00A95264" w:rsidRPr="0061504F">
        <w:rPr>
          <w:rFonts w:ascii="Arial Narrow" w:hAnsi="Arial Narrow" w:cs="Tahoma"/>
        </w:rPr>
        <w:t xml:space="preserve"> </w:t>
      </w:r>
      <w:r w:rsidRPr="0061504F">
        <w:rPr>
          <w:rFonts w:ascii="Arial Narrow" w:hAnsi="Arial Narrow" w:cs="Tahoma"/>
        </w:rPr>
        <w:t>providing all appropriate technical assistance and program monitoring necessary to fulfill the</w:t>
      </w:r>
      <w:r w:rsidR="00A95264" w:rsidRPr="0061504F">
        <w:rPr>
          <w:rFonts w:ascii="Arial Narrow" w:hAnsi="Arial Narrow" w:cs="Tahoma"/>
        </w:rPr>
        <w:t xml:space="preserve"> </w:t>
      </w:r>
      <w:r w:rsidRPr="0061504F">
        <w:rPr>
          <w:rFonts w:ascii="Arial Narrow" w:hAnsi="Arial Narrow" w:cs="Tahoma"/>
        </w:rPr>
        <w:t>requirements of Ark. Code Ann. § 6-45-101 et seq., 20-78-206 and 6-11-105. DCCECE will</w:t>
      </w:r>
      <w:r w:rsidR="00A95264" w:rsidRPr="0061504F">
        <w:rPr>
          <w:rFonts w:ascii="Arial Narrow" w:hAnsi="Arial Narrow" w:cs="Tahoma"/>
        </w:rPr>
        <w:t xml:space="preserve"> </w:t>
      </w:r>
      <w:r w:rsidRPr="0061504F">
        <w:rPr>
          <w:rFonts w:ascii="Arial Narrow" w:hAnsi="Arial Narrow" w:cs="Tahoma"/>
        </w:rPr>
        <w:t>annually provide the State Board of Education a list of grants</w:t>
      </w:r>
      <w:r w:rsidR="00C25B7C" w:rsidRPr="0061504F">
        <w:rPr>
          <w:rFonts w:ascii="Arial Narrow" w:hAnsi="Arial Narrow" w:cs="Tahoma"/>
        </w:rPr>
        <w:t>,</w:t>
      </w:r>
      <w:r w:rsidRPr="0061504F">
        <w:rPr>
          <w:rFonts w:ascii="Arial Narrow" w:hAnsi="Arial Narrow" w:cs="Tahoma"/>
        </w:rPr>
        <w:t xml:space="preserve"> which are recommended for</w:t>
      </w:r>
      <w:r w:rsidR="00A95264" w:rsidRPr="0061504F">
        <w:rPr>
          <w:rFonts w:ascii="Arial Narrow" w:hAnsi="Arial Narrow" w:cs="Tahoma"/>
        </w:rPr>
        <w:t xml:space="preserve"> </w:t>
      </w:r>
      <w:r w:rsidRPr="0061504F">
        <w:rPr>
          <w:rFonts w:ascii="Arial Narrow" w:hAnsi="Arial Narrow" w:cs="Tahoma"/>
        </w:rPr>
        <w:t>funding for the next year.</w:t>
      </w:r>
    </w:p>
    <w:p w14:paraId="2C6B54EE" w14:textId="77777777" w:rsidR="005218B4" w:rsidRPr="0061504F" w:rsidRDefault="005218B4" w:rsidP="00A100B1">
      <w:pPr>
        <w:spacing w:line="144" w:lineRule="auto"/>
        <w:contextualSpacing/>
        <w:rPr>
          <w:rFonts w:ascii="Arial Narrow" w:hAnsi="Arial Narrow" w:cs="Tahoma"/>
        </w:rPr>
      </w:pPr>
    </w:p>
    <w:p w14:paraId="2CA5FA4A" w14:textId="77777777" w:rsidR="005218B4" w:rsidRDefault="005218B4" w:rsidP="0023708B">
      <w:pPr>
        <w:spacing w:line="192" w:lineRule="auto"/>
        <w:contextualSpacing/>
        <w:rPr>
          <w:rFonts w:ascii="Arial Narrow" w:hAnsi="Arial Narrow" w:cs="Tahoma"/>
          <w:b/>
        </w:rPr>
      </w:pPr>
      <w:r w:rsidRPr="0061504F">
        <w:rPr>
          <w:rFonts w:ascii="Arial Narrow" w:hAnsi="Arial Narrow" w:cs="Tahoma"/>
          <w:b/>
        </w:rPr>
        <w:t>CLARIFICATION:</w:t>
      </w:r>
    </w:p>
    <w:p w14:paraId="767FBBD3" w14:textId="77777777" w:rsidR="0023708B" w:rsidRPr="0061504F" w:rsidRDefault="0023708B" w:rsidP="00A25015">
      <w:pPr>
        <w:spacing w:line="144" w:lineRule="auto"/>
        <w:contextualSpacing/>
        <w:rPr>
          <w:rFonts w:ascii="Arial Narrow" w:hAnsi="Arial Narrow" w:cs="Tahoma"/>
          <w:b/>
        </w:rPr>
      </w:pPr>
    </w:p>
    <w:p w14:paraId="1D5590C8" w14:textId="77777777" w:rsidR="005218B4" w:rsidRPr="0061504F" w:rsidRDefault="00130F35" w:rsidP="0023708B">
      <w:pPr>
        <w:contextualSpacing/>
        <w:rPr>
          <w:rFonts w:ascii="Arial Narrow" w:hAnsi="Arial Narrow" w:cs="Tahoma"/>
        </w:rPr>
      </w:pPr>
      <w:r w:rsidRPr="0061504F">
        <w:rPr>
          <w:rFonts w:ascii="Arial Narrow" w:hAnsi="Arial Narrow" w:cs="Tahoma"/>
        </w:rPr>
        <w:t xml:space="preserve">Refer to </w:t>
      </w:r>
      <w:r w:rsidR="005218B4" w:rsidRPr="0061504F">
        <w:rPr>
          <w:rFonts w:ascii="Arial Narrow" w:hAnsi="Arial Narrow" w:cs="Tahoma"/>
        </w:rPr>
        <w:t>Appendix A for listing of current ABC contacts.</w:t>
      </w:r>
    </w:p>
    <w:p w14:paraId="769FF755" w14:textId="77777777" w:rsidR="008D7177" w:rsidRDefault="008D7177" w:rsidP="008D7177">
      <w:pPr>
        <w:spacing w:line="144" w:lineRule="auto"/>
        <w:contextualSpacing/>
        <w:rPr>
          <w:rFonts w:ascii="Arial Narrow" w:hAnsi="Arial Narrow" w:cs="Tahoma"/>
        </w:rPr>
      </w:pPr>
    </w:p>
    <w:p w14:paraId="71E07E4C" w14:textId="77777777" w:rsidR="005B0C90" w:rsidRPr="00CD1877" w:rsidRDefault="008D7177" w:rsidP="008D7177">
      <w:pPr>
        <w:spacing w:line="144" w:lineRule="auto"/>
        <w:contextualSpacing/>
        <w:rPr>
          <w:rFonts w:ascii="Arial Narrow" w:hAnsi="Arial Narrow" w:cs="Tahoma"/>
        </w:rPr>
      </w:pPr>
      <w:r w:rsidRPr="008D7177">
        <w:rPr>
          <w:rFonts w:ascii="Arial Narrow" w:hAnsi="Arial Narrow" w:cs="Tahoma"/>
        </w:rPr>
        <w:t>____________________________________________________________________________________</w:t>
      </w:r>
    </w:p>
    <w:p w14:paraId="4C5A24B7" w14:textId="77777777" w:rsidR="008D7177" w:rsidRDefault="008D7177" w:rsidP="00A100B1">
      <w:pPr>
        <w:spacing w:line="144" w:lineRule="auto"/>
        <w:contextualSpacing/>
        <w:rPr>
          <w:rFonts w:ascii="Arial Narrow" w:hAnsi="Arial Narrow" w:cs="Tahoma"/>
          <w:b/>
        </w:rPr>
      </w:pPr>
    </w:p>
    <w:p w14:paraId="393F6B1B" w14:textId="77777777" w:rsidR="00176A59" w:rsidRPr="0061504F" w:rsidRDefault="008D49DC" w:rsidP="0023708B">
      <w:pPr>
        <w:spacing w:line="192" w:lineRule="auto"/>
        <w:contextualSpacing/>
        <w:rPr>
          <w:rFonts w:ascii="Arial Narrow" w:hAnsi="Arial Narrow"/>
          <w:b/>
        </w:rPr>
      </w:pPr>
      <w:r w:rsidRPr="0061504F">
        <w:rPr>
          <w:rFonts w:ascii="Arial Narrow" w:hAnsi="Arial Narrow" w:cs="Tahoma"/>
          <w:b/>
        </w:rPr>
        <w:t>REGU</w:t>
      </w:r>
      <w:r w:rsidR="00176A59" w:rsidRPr="0061504F">
        <w:rPr>
          <w:rFonts w:ascii="Arial Narrow" w:hAnsi="Arial Narrow" w:cs="Tahoma"/>
          <w:b/>
        </w:rPr>
        <w:t>LATION</w:t>
      </w:r>
      <w:r w:rsidR="00130F35" w:rsidRPr="0061504F">
        <w:rPr>
          <w:rFonts w:ascii="Arial Narrow" w:hAnsi="Arial Narrow" w:cs="Tahoma"/>
          <w:b/>
        </w:rPr>
        <w:t xml:space="preserve"> </w:t>
      </w:r>
      <w:r w:rsidR="00130F35" w:rsidRPr="0061504F">
        <w:rPr>
          <w:rFonts w:ascii="Arial Narrow" w:hAnsi="Arial Narrow"/>
          <w:b/>
        </w:rPr>
        <w:t>1.03</w:t>
      </w:r>
      <w:r w:rsidR="00176A59" w:rsidRPr="0061504F">
        <w:rPr>
          <w:rFonts w:ascii="Arial Narrow" w:hAnsi="Arial Narrow" w:cs="Tahoma"/>
          <w:b/>
        </w:rPr>
        <w:t>:</w:t>
      </w:r>
    </w:p>
    <w:p w14:paraId="50FCB07E" w14:textId="77777777" w:rsidR="00176A59" w:rsidRPr="0061504F" w:rsidRDefault="00176A59" w:rsidP="00A100B1">
      <w:pPr>
        <w:spacing w:line="144" w:lineRule="auto"/>
        <w:contextualSpacing/>
        <w:rPr>
          <w:rFonts w:ascii="Arial Narrow" w:hAnsi="Arial Narrow" w:cs="Tahoma"/>
          <w:b/>
        </w:rPr>
      </w:pPr>
    </w:p>
    <w:p w14:paraId="090BA8C5" w14:textId="77777777" w:rsidR="00566DB8" w:rsidRPr="0061504F" w:rsidRDefault="00176A59" w:rsidP="0023708B">
      <w:pPr>
        <w:autoSpaceDE w:val="0"/>
        <w:autoSpaceDN w:val="0"/>
        <w:adjustRightInd w:val="0"/>
        <w:contextualSpacing/>
        <w:rPr>
          <w:rFonts w:ascii="Arial Narrow" w:hAnsi="Arial Narrow"/>
        </w:rPr>
      </w:pPr>
      <w:r w:rsidRPr="0061504F">
        <w:rPr>
          <w:rFonts w:ascii="Arial Narrow" w:hAnsi="Arial Narrow" w:cs="Tahoma"/>
        </w:rPr>
        <w:t>The State Board of Education will approve all rules developed pursuant to Act 212 of 1991 and</w:t>
      </w:r>
      <w:r w:rsidR="00A95264" w:rsidRPr="0061504F">
        <w:rPr>
          <w:rFonts w:ascii="Arial Narrow" w:hAnsi="Arial Narrow" w:cs="Tahoma"/>
        </w:rPr>
        <w:t xml:space="preserve"> </w:t>
      </w:r>
      <w:r w:rsidRPr="0061504F">
        <w:rPr>
          <w:rFonts w:ascii="Arial Narrow" w:hAnsi="Arial Narrow" w:cs="Tahoma"/>
        </w:rPr>
        <w:t>Act 49 of 2003 as amended and will approve all programs funded under the Arkansas Better</w:t>
      </w:r>
      <w:r w:rsidR="00A95264" w:rsidRPr="0061504F">
        <w:rPr>
          <w:rFonts w:ascii="Arial Narrow" w:hAnsi="Arial Narrow" w:cs="Tahoma"/>
        </w:rPr>
        <w:t xml:space="preserve"> </w:t>
      </w:r>
      <w:r w:rsidRPr="0061504F">
        <w:rPr>
          <w:rFonts w:ascii="Arial Narrow" w:hAnsi="Arial Narrow" w:cs="Tahoma"/>
        </w:rPr>
        <w:t>Chance Program.</w:t>
      </w:r>
    </w:p>
    <w:p w14:paraId="1F563CA0" w14:textId="77777777" w:rsidR="00566DB8" w:rsidRPr="0061504F" w:rsidRDefault="00566DB8" w:rsidP="00A100B1">
      <w:pPr>
        <w:spacing w:line="144" w:lineRule="auto"/>
        <w:contextualSpacing/>
        <w:rPr>
          <w:rFonts w:ascii="Arial Narrow" w:hAnsi="Arial Narrow"/>
        </w:rPr>
      </w:pPr>
    </w:p>
    <w:p w14:paraId="4A607C4C" w14:textId="77777777" w:rsidR="00B64CDC" w:rsidRPr="0061504F" w:rsidRDefault="008D49DC" w:rsidP="0023708B">
      <w:pPr>
        <w:shd w:val="clear" w:color="auto" w:fill="E5B8B7" w:themeFill="accent2" w:themeFillTint="66"/>
        <w:contextualSpacing/>
        <w:jc w:val="center"/>
        <w:rPr>
          <w:rFonts w:ascii="Arial Narrow" w:hAnsi="Arial Narrow"/>
          <w:b/>
        </w:rPr>
      </w:pPr>
      <w:r w:rsidRPr="0061504F">
        <w:rPr>
          <w:rFonts w:ascii="Arial Narrow" w:hAnsi="Arial Narrow"/>
          <w:b/>
        </w:rPr>
        <w:t>SECTION 2 - PURPOSE</w:t>
      </w:r>
    </w:p>
    <w:p w14:paraId="728D55F5" w14:textId="77777777" w:rsidR="0023708B" w:rsidRDefault="0023708B" w:rsidP="00A25015">
      <w:pPr>
        <w:widowControl w:val="0"/>
        <w:spacing w:line="144" w:lineRule="auto"/>
        <w:contextualSpacing/>
        <w:jc w:val="both"/>
        <w:rPr>
          <w:rFonts w:ascii="Arial Narrow" w:hAnsi="Arial Narrow" w:cs="Tahoma"/>
          <w:b/>
        </w:rPr>
      </w:pPr>
    </w:p>
    <w:p w14:paraId="33279CDA" w14:textId="77777777" w:rsidR="00176A59" w:rsidRPr="0061504F" w:rsidRDefault="00176A59" w:rsidP="0023708B">
      <w:pPr>
        <w:widowControl w:val="0"/>
        <w:spacing w:line="192" w:lineRule="auto"/>
        <w:contextualSpacing/>
        <w:jc w:val="both"/>
        <w:rPr>
          <w:rFonts w:ascii="Arial Narrow" w:hAnsi="Arial Narrow" w:cs="Tahoma"/>
          <w:b/>
          <w:lang w:val="en"/>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cs="Tahoma"/>
          <w:b/>
          <w:lang w:val="en"/>
        </w:rPr>
        <w:t>2.01</w:t>
      </w:r>
      <w:r w:rsidRPr="0061504F">
        <w:rPr>
          <w:rFonts w:ascii="Arial Narrow" w:hAnsi="Arial Narrow" w:cs="Tahoma"/>
          <w:b/>
        </w:rPr>
        <w:t>:</w:t>
      </w:r>
    </w:p>
    <w:p w14:paraId="11B932FC" w14:textId="77777777" w:rsidR="00176A59" w:rsidRPr="0061504F" w:rsidRDefault="00176A59" w:rsidP="00A25015">
      <w:pPr>
        <w:autoSpaceDE w:val="0"/>
        <w:autoSpaceDN w:val="0"/>
        <w:adjustRightInd w:val="0"/>
        <w:spacing w:line="144" w:lineRule="auto"/>
        <w:contextualSpacing/>
        <w:rPr>
          <w:rFonts w:ascii="Arial Narrow" w:hAnsi="Arial Narrow" w:cs="Tahoma"/>
          <w:b/>
        </w:rPr>
      </w:pPr>
    </w:p>
    <w:p w14:paraId="08E5B495" w14:textId="77777777" w:rsidR="00176A59" w:rsidRPr="0061504F" w:rsidRDefault="00176A59" w:rsidP="0023708B">
      <w:pPr>
        <w:autoSpaceDE w:val="0"/>
        <w:autoSpaceDN w:val="0"/>
        <w:adjustRightInd w:val="0"/>
        <w:contextualSpacing/>
        <w:rPr>
          <w:rFonts w:ascii="Arial Narrow" w:hAnsi="Arial Narrow" w:cs="Tahoma"/>
        </w:rPr>
      </w:pPr>
      <w:r w:rsidRPr="0061504F">
        <w:rPr>
          <w:rFonts w:ascii="Arial Narrow" w:hAnsi="Arial Narrow" w:cs="Tahoma"/>
        </w:rPr>
        <w:t>It is the purpose of these rules to set the general guidelines for the operation of early</w:t>
      </w:r>
      <w:r w:rsidR="00A95264" w:rsidRPr="0061504F">
        <w:rPr>
          <w:rFonts w:ascii="Arial Narrow" w:hAnsi="Arial Narrow" w:cs="Tahoma"/>
        </w:rPr>
        <w:t xml:space="preserve"> </w:t>
      </w:r>
      <w:r w:rsidRPr="0061504F">
        <w:rPr>
          <w:rFonts w:ascii="Arial Narrow" w:hAnsi="Arial Narrow" w:cs="Tahoma"/>
        </w:rPr>
        <w:t>childhood programs funded under the Arkansas Better Chance Program and the Arkansas</w:t>
      </w:r>
      <w:r w:rsidR="00A95264" w:rsidRPr="0061504F">
        <w:rPr>
          <w:rFonts w:ascii="Arial Narrow" w:hAnsi="Arial Narrow" w:cs="Tahoma"/>
        </w:rPr>
        <w:t xml:space="preserve"> </w:t>
      </w:r>
      <w:r w:rsidRPr="0061504F">
        <w:rPr>
          <w:rFonts w:ascii="Arial Narrow" w:hAnsi="Arial Narrow" w:cs="Tahoma"/>
        </w:rPr>
        <w:t>Better Chance for School Success Program.</w:t>
      </w:r>
    </w:p>
    <w:p w14:paraId="6F4D7318" w14:textId="77777777" w:rsidR="00176A59" w:rsidRPr="0061504F" w:rsidRDefault="00176A59" w:rsidP="00A25015">
      <w:pPr>
        <w:widowControl w:val="0"/>
        <w:spacing w:line="144" w:lineRule="auto"/>
        <w:contextualSpacing/>
        <w:jc w:val="both"/>
        <w:rPr>
          <w:rFonts w:ascii="Arial Narrow" w:hAnsi="Arial Narrow" w:cs="Tahoma"/>
        </w:rPr>
      </w:pPr>
    </w:p>
    <w:p w14:paraId="09455E0D" w14:textId="77777777" w:rsidR="00176A59" w:rsidRDefault="00176A59" w:rsidP="0023708B">
      <w:pPr>
        <w:widowControl w:val="0"/>
        <w:spacing w:line="192" w:lineRule="auto"/>
        <w:contextualSpacing/>
        <w:jc w:val="both"/>
        <w:rPr>
          <w:rFonts w:ascii="Arial Narrow" w:hAnsi="Arial Narrow" w:cs="Tahoma"/>
          <w:b/>
          <w:lang w:val="en"/>
        </w:rPr>
      </w:pPr>
      <w:r w:rsidRPr="0061504F">
        <w:rPr>
          <w:rFonts w:ascii="Arial Narrow" w:hAnsi="Arial Narrow" w:cs="Tahoma"/>
          <w:b/>
          <w:lang w:val="en"/>
        </w:rPr>
        <w:t>CLARIFICATION:</w:t>
      </w:r>
    </w:p>
    <w:p w14:paraId="4535D5CA" w14:textId="77777777" w:rsidR="0023708B" w:rsidRPr="0061504F" w:rsidRDefault="0023708B" w:rsidP="00A25015">
      <w:pPr>
        <w:widowControl w:val="0"/>
        <w:spacing w:line="144" w:lineRule="auto"/>
        <w:contextualSpacing/>
        <w:jc w:val="both"/>
        <w:rPr>
          <w:rFonts w:ascii="Arial Narrow" w:hAnsi="Arial Narrow" w:cs="Tahoma"/>
          <w:b/>
          <w:lang w:val="en"/>
        </w:rPr>
      </w:pPr>
    </w:p>
    <w:p w14:paraId="3D5781A5" w14:textId="77777777" w:rsidR="00B64CDC" w:rsidRDefault="00B64CDC" w:rsidP="0023708B">
      <w:pPr>
        <w:widowControl w:val="0"/>
        <w:contextualSpacing/>
        <w:jc w:val="both"/>
        <w:rPr>
          <w:rFonts w:ascii="Arial Narrow" w:hAnsi="Arial Narrow" w:cs="Tahoma"/>
          <w:lang w:val="en"/>
        </w:rPr>
      </w:pPr>
      <w:r w:rsidRPr="0061504F">
        <w:rPr>
          <w:rFonts w:ascii="Arial Narrow" w:hAnsi="Arial Narrow" w:cs="Tahoma"/>
          <w:lang w:val="en"/>
        </w:rPr>
        <w:t>The Arkansas Better Chance (ABC) program</w:t>
      </w:r>
      <w:r w:rsidR="00566DB8" w:rsidRPr="0061504F">
        <w:rPr>
          <w:rFonts w:ascii="Arial Narrow" w:hAnsi="Arial Narrow" w:cs="Tahoma"/>
          <w:lang w:val="en"/>
        </w:rPr>
        <w:t xml:space="preserve"> </w:t>
      </w:r>
      <w:r w:rsidR="00C25B7C" w:rsidRPr="0061504F">
        <w:rPr>
          <w:rFonts w:ascii="Arial Narrow" w:hAnsi="Arial Narrow" w:cs="Tahoma"/>
          <w:lang w:val="en"/>
        </w:rPr>
        <w:t xml:space="preserve">was </w:t>
      </w:r>
      <w:r w:rsidRPr="0061504F">
        <w:rPr>
          <w:rFonts w:ascii="Arial Narrow" w:hAnsi="Arial Narrow" w:cs="Tahoma"/>
          <w:lang w:val="en"/>
        </w:rPr>
        <w:t>created in 1991 to offer high quality early education services to children birth to five exhibiting developmental and socioeconomic risk factors.  In 2003, the Arkansas Legislature made a commitment to expand early childhood education to serve low-income three and four-year old children in areas at high risk for academic failure with high quality pre-K services. This expansion, known as Arkansas Better Chance for School Success, has become the state prekindergarten program.  There are three different ABC program models: Center-based programs, Home-Visiting programs (HIPPY and PAT) and Family Child Care Homes</w:t>
      </w:r>
      <w:r w:rsidR="008D49DC" w:rsidRPr="0061504F">
        <w:rPr>
          <w:rFonts w:ascii="Arial Narrow" w:hAnsi="Arial Narrow" w:cs="Tahoma"/>
          <w:lang w:val="en"/>
        </w:rPr>
        <w:t>.</w:t>
      </w:r>
    </w:p>
    <w:p w14:paraId="611579EC" w14:textId="77777777" w:rsidR="00DC01A3" w:rsidRDefault="00EB4EF5" w:rsidP="00A25015">
      <w:pPr>
        <w:widowControl w:val="0"/>
        <w:spacing w:line="144" w:lineRule="auto"/>
        <w:contextualSpacing/>
        <w:jc w:val="both"/>
        <w:rPr>
          <w:rFonts w:ascii="Arial Narrow" w:hAnsi="Arial Narrow" w:cs="Tahoma"/>
          <w:lang w:val="en"/>
        </w:rPr>
      </w:pPr>
      <w:r w:rsidRPr="00EB4EF5">
        <w:rPr>
          <w:rFonts w:ascii="Arial Narrow" w:hAnsi="Arial Narrow" w:cs="Tahoma"/>
          <w:lang w:val="en"/>
        </w:rPr>
        <w:t>____________________________________________________________________________________</w:t>
      </w:r>
    </w:p>
    <w:p w14:paraId="0FF32A8E" w14:textId="77777777" w:rsidR="00EB4EF5" w:rsidRDefault="00EB4EF5" w:rsidP="00A25015">
      <w:pPr>
        <w:widowControl w:val="0"/>
        <w:spacing w:line="144" w:lineRule="auto"/>
        <w:contextualSpacing/>
        <w:jc w:val="both"/>
        <w:rPr>
          <w:rFonts w:ascii="Arial Narrow" w:hAnsi="Arial Narrow" w:cs="Tahoma"/>
          <w:lang w:val="en"/>
        </w:rPr>
      </w:pPr>
    </w:p>
    <w:p w14:paraId="7EB43890" w14:textId="77777777" w:rsidR="00DC01A3" w:rsidRDefault="00DC01A3" w:rsidP="00A25015">
      <w:pPr>
        <w:widowControl w:val="0"/>
        <w:spacing w:line="144" w:lineRule="auto"/>
        <w:contextualSpacing/>
        <w:jc w:val="both"/>
        <w:rPr>
          <w:rFonts w:ascii="Arial Narrow" w:hAnsi="Arial Narrow" w:cs="Tahoma"/>
          <w:lang w:val="en"/>
        </w:rPr>
      </w:pPr>
    </w:p>
    <w:p w14:paraId="62EAE83E" w14:textId="77777777" w:rsidR="00DC01A3" w:rsidRDefault="00DC01A3" w:rsidP="00A25015">
      <w:pPr>
        <w:widowControl w:val="0"/>
        <w:spacing w:line="144" w:lineRule="auto"/>
        <w:contextualSpacing/>
        <w:jc w:val="both"/>
        <w:rPr>
          <w:rFonts w:ascii="Arial Narrow" w:hAnsi="Arial Narrow" w:cs="Tahoma"/>
          <w:lang w:val="en"/>
        </w:rPr>
      </w:pPr>
    </w:p>
    <w:p w14:paraId="68DC7D25" w14:textId="77777777" w:rsidR="00DC01A3" w:rsidRDefault="00DC01A3" w:rsidP="00A25015">
      <w:pPr>
        <w:widowControl w:val="0"/>
        <w:spacing w:line="144" w:lineRule="auto"/>
        <w:contextualSpacing/>
        <w:jc w:val="both"/>
        <w:rPr>
          <w:rFonts w:ascii="Arial Narrow" w:hAnsi="Arial Narrow" w:cs="Tahoma"/>
          <w:lang w:val="en"/>
        </w:rPr>
      </w:pPr>
    </w:p>
    <w:p w14:paraId="6DB9E07C" w14:textId="77777777" w:rsidR="00DC01A3" w:rsidRDefault="00DC01A3" w:rsidP="00A25015">
      <w:pPr>
        <w:widowControl w:val="0"/>
        <w:spacing w:line="144" w:lineRule="auto"/>
        <w:contextualSpacing/>
        <w:jc w:val="both"/>
        <w:rPr>
          <w:rFonts w:ascii="Arial Narrow" w:hAnsi="Arial Narrow" w:cs="Tahoma"/>
          <w:lang w:val="en"/>
        </w:rPr>
      </w:pPr>
    </w:p>
    <w:p w14:paraId="0EE5F268" w14:textId="77777777" w:rsidR="00DC01A3" w:rsidRPr="00C155D6" w:rsidRDefault="00DC01A3" w:rsidP="00A25015">
      <w:pPr>
        <w:widowControl w:val="0"/>
        <w:spacing w:line="144" w:lineRule="auto"/>
        <w:contextualSpacing/>
        <w:jc w:val="both"/>
        <w:rPr>
          <w:rFonts w:ascii="Arial Narrow" w:hAnsi="Arial Narrow" w:cs="Tahoma"/>
          <w:lang w:val="en"/>
        </w:rPr>
      </w:pPr>
    </w:p>
    <w:p w14:paraId="26912EEA" w14:textId="77777777" w:rsidR="004263DC" w:rsidRPr="0061504F" w:rsidRDefault="008D49DC" w:rsidP="0023708B">
      <w:pPr>
        <w:shd w:val="clear" w:color="auto" w:fill="E5B8B7" w:themeFill="accent2" w:themeFillTint="66"/>
        <w:contextualSpacing/>
        <w:jc w:val="center"/>
        <w:rPr>
          <w:rFonts w:ascii="Arial Narrow" w:hAnsi="Arial Narrow"/>
          <w:b/>
        </w:rPr>
      </w:pPr>
      <w:r w:rsidRPr="0061504F">
        <w:rPr>
          <w:rFonts w:ascii="Arial Narrow" w:hAnsi="Arial Narrow"/>
          <w:b/>
        </w:rPr>
        <w:lastRenderedPageBreak/>
        <w:t>SECTION 3 - DEFINITIONS</w:t>
      </w:r>
    </w:p>
    <w:p w14:paraId="2AC18427" w14:textId="77777777" w:rsidR="004263DC" w:rsidRPr="0061504F" w:rsidRDefault="004263DC" w:rsidP="00A25015">
      <w:pPr>
        <w:spacing w:line="144" w:lineRule="auto"/>
        <w:contextualSpacing/>
        <w:rPr>
          <w:rFonts w:ascii="Arial Narrow" w:hAnsi="Arial Narrow"/>
        </w:rPr>
      </w:pPr>
    </w:p>
    <w:p w14:paraId="5CF78809" w14:textId="77777777" w:rsidR="00D2037F" w:rsidRDefault="000D3498"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3.01</w:t>
      </w:r>
      <w:r w:rsidRPr="0061504F">
        <w:rPr>
          <w:rFonts w:ascii="Arial Narrow" w:hAnsi="Arial Narrow"/>
        </w:rPr>
        <w:tab/>
      </w:r>
      <w:r w:rsidR="00D2037F" w:rsidRPr="0023708B">
        <w:rPr>
          <w:rFonts w:ascii="Arial Narrow" w:hAnsi="Arial Narrow"/>
          <w:b/>
        </w:rPr>
        <w:t>ABC</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Arkansas Better Chance</w:t>
      </w:r>
    </w:p>
    <w:p w14:paraId="1F2AA022"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414DEA2E" w14:textId="77777777" w:rsidR="000D3498" w:rsidRDefault="000D3498"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3.02</w:t>
      </w:r>
      <w:r w:rsidRPr="0061504F">
        <w:rPr>
          <w:rFonts w:ascii="Arial Narrow" w:hAnsi="Arial Narrow"/>
        </w:rPr>
        <w:tab/>
      </w:r>
      <w:r w:rsidRPr="0023708B">
        <w:rPr>
          <w:rFonts w:ascii="Arial Narrow" w:hAnsi="Arial Narrow"/>
          <w:b/>
        </w:rPr>
        <w:t>ABCSS (Arkansas Better Chance for School Success)</w:t>
      </w:r>
      <w:r w:rsidRPr="0023708B">
        <w:rPr>
          <w:rFonts w:ascii="Arial Narrow" w:hAnsi="Arial Narrow"/>
        </w:rPr>
        <w:t>:</w:t>
      </w:r>
      <w:r w:rsidRPr="0023708B">
        <w:rPr>
          <w:rFonts w:ascii="Arial Narrow" w:hAnsi="Arial Narrow"/>
          <w:b/>
        </w:rPr>
        <w:t xml:space="preserve"> </w:t>
      </w:r>
      <w:r w:rsidRPr="0061504F">
        <w:rPr>
          <w:rFonts w:ascii="Arial Narrow" w:hAnsi="Arial Narrow"/>
        </w:rPr>
        <w:t>Unless standards for ABC and ABCSS are listed separately, the term ‘ABC’ will be used to refer to all participating programs.</w:t>
      </w:r>
    </w:p>
    <w:p w14:paraId="651DB888"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403D20BC" w14:textId="77777777" w:rsidR="00D2037F" w:rsidRDefault="000D3498"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3.03</w:t>
      </w:r>
      <w:r w:rsidRPr="0061504F">
        <w:rPr>
          <w:rFonts w:ascii="Arial Narrow" w:hAnsi="Arial Narrow"/>
        </w:rPr>
        <w:tab/>
      </w:r>
      <w:r w:rsidR="00D2037F" w:rsidRPr="0023708B">
        <w:rPr>
          <w:rFonts w:ascii="Arial Narrow" w:hAnsi="Arial Narrow"/>
          <w:b/>
        </w:rPr>
        <w:t>ADE</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Arkansas Department of Education</w:t>
      </w:r>
    </w:p>
    <w:p w14:paraId="041D9249"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7D81A0A8" w14:textId="77777777" w:rsidR="000D3498" w:rsidRDefault="000D3498"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3.04</w:t>
      </w:r>
      <w:r w:rsidRPr="0061504F">
        <w:rPr>
          <w:rFonts w:ascii="Arial Narrow" w:hAnsi="Arial Narrow"/>
        </w:rPr>
        <w:tab/>
      </w:r>
      <w:r w:rsidRPr="0023708B">
        <w:rPr>
          <w:rFonts w:ascii="Arial Narrow" w:hAnsi="Arial Narrow"/>
          <w:b/>
        </w:rPr>
        <w:t>AECPDS</w:t>
      </w:r>
      <w:r w:rsidRPr="0061504F">
        <w:rPr>
          <w:rFonts w:ascii="Arial Narrow" w:hAnsi="Arial Narrow"/>
        </w:rPr>
        <w:t>: Arkansas Early Childhood Professional Development System</w:t>
      </w:r>
    </w:p>
    <w:p w14:paraId="70FD3853"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3D66CC8D" w14:textId="77777777" w:rsidR="00D2037F" w:rsidRDefault="000D3498"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3.05</w:t>
      </w:r>
      <w:r w:rsidRPr="0061504F">
        <w:rPr>
          <w:rFonts w:ascii="Arial Narrow" w:hAnsi="Arial Narrow"/>
        </w:rPr>
        <w:tab/>
      </w:r>
      <w:r w:rsidR="00D2037F" w:rsidRPr="0023708B">
        <w:rPr>
          <w:rFonts w:ascii="Arial Narrow" w:hAnsi="Arial Narrow"/>
          <w:b/>
        </w:rPr>
        <w:t>APSCN</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Arkansas Public School Computer Network</w:t>
      </w:r>
    </w:p>
    <w:p w14:paraId="2BC21591"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4FC21512" w14:textId="77777777" w:rsidR="00D2037F" w:rsidRDefault="000D3498"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3.06</w:t>
      </w:r>
      <w:r w:rsidRPr="0061504F">
        <w:rPr>
          <w:rFonts w:ascii="Arial Narrow" w:hAnsi="Arial Narrow"/>
        </w:rPr>
        <w:tab/>
      </w:r>
      <w:r w:rsidR="00D2037F" w:rsidRPr="0023708B">
        <w:rPr>
          <w:rFonts w:ascii="Arial Narrow" w:hAnsi="Arial Narrow"/>
          <w:b/>
        </w:rPr>
        <w:t>Agency</w:t>
      </w:r>
      <w:r w:rsidRPr="0061504F">
        <w:rPr>
          <w:rFonts w:ascii="Arial Narrow" w:hAnsi="Arial Narrow"/>
        </w:rPr>
        <w:t>:</w:t>
      </w:r>
      <w:r w:rsidR="008D49DC" w:rsidRPr="0061504F">
        <w:rPr>
          <w:rFonts w:ascii="Arial Narrow" w:hAnsi="Arial Narrow"/>
        </w:rPr>
        <w:t xml:space="preserve"> </w:t>
      </w:r>
      <w:r w:rsidRPr="0061504F">
        <w:rPr>
          <w:rFonts w:ascii="Arial Narrow" w:hAnsi="Arial Narrow"/>
        </w:rPr>
        <w:t>For purposes of these rules, “Agency” refers to any entity funded under the Arkansas Better Chance or Arkansas Better Chance for School Success program.</w:t>
      </w:r>
    </w:p>
    <w:p w14:paraId="63AF329F"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5335EADB" w14:textId="77777777" w:rsidR="00D2037F" w:rsidRDefault="000D3498"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3.07</w:t>
      </w:r>
      <w:r w:rsidRPr="0061504F">
        <w:rPr>
          <w:rFonts w:ascii="Arial Narrow" w:hAnsi="Arial Narrow"/>
        </w:rPr>
        <w:tab/>
      </w:r>
      <w:r w:rsidR="00D2037F" w:rsidRPr="0023708B">
        <w:rPr>
          <w:rFonts w:ascii="Arial Narrow" w:hAnsi="Arial Narrow"/>
          <w:b/>
        </w:rPr>
        <w:t>CACFP</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 xml:space="preserve">Child and Adult Care Food Program (Special Nutrition).  A </w:t>
      </w:r>
      <w:r w:rsidR="00AA54F4" w:rsidRPr="0061504F">
        <w:rPr>
          <w:rFonts w:ascii="Arial Narrow" w:hAnsi="Arial Narrow"/>
        </w:rPr>
        <w:t>federally funded</w:t>
      </w:r>
      <w:r w:rsidR="00D2037F" w:rsidRPr="0061504F">
        <w:rPr>
          <w:rFonts w:ascii="Arial Narrow" w:hAnsi="Arial Narrow"/>
        </w:rPr>
        <w:t xml:space="preserve"> subsidy program administered by DCCECE designed to provide reimbursement to providers for meals and snacks served to children from low-income families. </w:t>
      </w:r>
    </w:p>
    <w:p w14:paraId="567FBF61"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7DDDD4AF" w14:textId="77777777" w:rsidR="00E03D8E" w:rsidRDefault="00E03D8E"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3.08</w:t>
      </w:r>
      <w:r w:rsidRPr="0061504F">
        <w:rPr>
          <w:rFonts w:ascii="Arial Narrow" w:hAnsi="Arial Narrow"/>
        </w:rPr>
        <w:tab/>
      </w:r>
      <w:r w:rsidR="008D49DC" w:rsidRPr="0023708B">
        <w:rPr>
          <w:rFonts w:ascii="Arial Narrow" w:hAnsi="Arial Narrow"/>
          <w:b/>
        </w:rPr>
        <w:t>CCFH</w:t>
      </w:r>
      <w:r w:rsidR="008D49DC" w:rsidRPr="0061504F">
        <w:rPr>
          <w:rFonts w:ascii="Arial Narrow" w:hAnsi="Arial Narrow"/>
        </w:rPr>
        <w:t xml:space="preserve">: </w:t>
      </w:r>
      <w:r w:rsidRPr="0061504F">
        <w:rPr>
          <w:rFonts w:ascii="Arial Narrow" w:hAnsi="Arial Narrow"/>
        </w:rPr>
        <w:t>Child Care Family Home</w:t>
      </w:r>
    </w:p>
    <w:p w14:paraId="423545B8"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10C07F56" w14:textId="77777777" w:rsidR="00D2037F" w:rsidRDefault="00E03D8E"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3.09</w:t>
      </w:r>
      <w:r w:rsidRPr="0061504F">
        <w:rPr>
          <w:rFonts w:ascii="Arial Narrow" w:hAnsi="Arial Narrow"/>
        </w:rPr>
        <w:tab/>
      </w:r>
      <w:r w:rsidR="00D2037F" w:rsidRPr="0023708B">
        <w:rPr>
          <w:rFonts w:ascii="Arial Narrow" w:hAnsi="Arial Narrow"/>
          <w:b/>
        </w:rPr>
        <w:t>CDA</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Child Development Associate</w:t>
      </w:r>
      <w:r w:rsidR="00621E7C" w:rsidRPr="0061504F">
        <w:rPr>
          <w:rFonts w:ascii="Arial Narrow" w:hAnsi="Arial Narrow"/>
        </w:rPr>
        <w:t xml:space="preserve"> credential</w:t>
      </w:r>
    </w:p>
    <w:p w14:paraId="43E1B167"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445F87DF" w14:textId="77777777" w:rsidR="00D2037F" w:rsidRDefault="00E03D8E"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3.10</w:t>
      </w:r>
      <w:r w:rsidRPr="0061504F">
        <w:rPr>
          <w:rFonts w:ascii="Arial Narrow" w:hAnsi="Arial Narrow"/>
        </w:rPr>
        <w:tab/>
      </w:r>
      <w:r w:rsidR="00AA54F4" w:rsidRPr="0023708B">
        <w:rPr>
          <w:rFonts w:ascii="Arial Narrow" w:hAnsi="Arial Narrow"/>
          <w:b/>
        </w:rPr>
        <w:t>Classroom</w:t>
      </w:r>
      <w:r w:rsidRPr="0061504F">
        <w:rPr>
          <w:rFonts w:ascii="Arial Narrow" w:hAnsi="Arial Narrow"/>
        </w:rPr>
        <w:t>:</w:t>
      </w:r>
      <w:r w:rsidR="008D49DC" w:rsidRPr="0061504F">
        <w:rPr>
          <w:rFonts w:ascii="Arial Narrow" w:hAnsi="Arial Narrow"/>
        </w:rPr>
        <w:t xml:space="preserve"> </w:t>
      </w:r>
      <w:r w:rsidR="00AA54F4" w:rsidRPr="0061504F">
        <w:rPr>
          <w:rFonts w:ascii="Arial Narrow" w:hAnsi="Arial Narrow"/>
        </w:rPr>
        <w:t xml:space="preserve">A physical space partitioned for the purpose of ABC instruction and activities.  </w:t>
      </w:r>
      <w:r w:rsidR="00D2037F" w:rsidRPr="0061504F">
        <w:rPr>
          <w:rFonts w:ascii="Arial Narrow" w:hAnsi="Arial Narrow"/>
        </w:rPr>
        <w:t>Each classroom must meet licensing requirements and state Quality Approval standards.</w:t>
      </w:r>
    </w:p>
    <w:p w14:paraId="1FEC4C7B"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473ED5B0" w14:textId="77777777" w:rsidR="00D2037F" w:rsidRDefault="00E03D8E"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3.11</w:t>
      </w:r>
      <w:r w:rsidRPr="0061504F">
        <w:rPr>
          <w:rFonts w:ascii="Arial Narrow" w:hAnsi="Arial Narrow"/>
        </w:rPr>
        <w:tab/>
      </w:r>
      <w:r w:rsidR="00D2037F" w:rsidRPr="0023708B">
        <w:rPr>
          <w:rFonts w:ascii="Arial Narrow" w:hAnsi="Arial Narrow"/>
          <w:b/>
        </w:rPr>
        <w:t>COPA</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Child Outcome, Planning and Assessment.  A web-based information technology system used to capture and maintain data for all children and families enrolled in ABC.</w:t>
      </w:r>
    </w:p>
    <w:p w14:paraId="509893F5"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087101BD" w14:textId="77777777" w:rsidR="00E03D8E" w:rsidRPr="0061504F" w:rsidRDefault="00E03D8E" w:rsidP="00C65955">
      <w:pPr>
        <w:tabs>
          <w:tab w:val="left" w:pos="1440"/>
          <w:tab w:val="left" w:pos="2160"/>
        </w:tabs>
        <w:autoSpaceDE w:val="0"/>
        <w:autoSpaceDN w:val="0"/>
        <w:adjustRightInd w:val="0"/>
        <w:ind w:left="720" w:hanging="720"/>
        <w:contextualSpacing/>
        <w:jc w:val="both"/>
        <w:rPr>
          <w:rFonts w:ascii="Arial Narrow" w:hAnsi="Arial Narrow"/>
        </w:rPr>
      </w:pPr>
      <w:r w:rsidRPr="0061504F">
        <w:rPr>
          <w:rFonts w:ascii="Arial Narrow" w:hAnsi="Arial Narrow"/>
        </w:rPr>
        <w:t>3.12</w:t>
      </w:r>
      <w:r w:rsidRPr="0061504F">
        <w:rPr>
          <w:rFonts w:ascii="Arial Narrow" w:hAnsi="Arial Narrow"/>
        </w:rPr>
        <w:tab/>
      </w:r>
      <w:r w:rsidR="00D2037F" w:rsidRPr="0023708B">
        <w:rPr>
          <w:rFonts w:ascii="Arial Narrow" w:hAnsi="Arial Narrow"/>
          <w:b/>
        </w:rPr>
        <w:t>Core Quality Components</w:t>
      </w:r>
      <w:r w:rsidRPr="0061504F">
        <w:rPr>
          <w:rFonts w:ascii="Arial Narrow" w:hAnsi="Arial Narrow"/>
        </w:rPr>
        <w:t>:</w:t>
      </w:r>
      <w:r w:rsidR="008D49DC" w:rsidRPr="0061504F">
        <w:rPr>
          <w:rFonts w:ascii="Arial Narrow" w:hAnsi="Arial Narrow"/>
        </w:rPr>
        <w:t xml:space="preserve"> T</w:t>
      </w:r>
      <w:r w:rsidR="00D2037F" w:rsidRPr="0061504F">
        <w:rPr>
          <w:rFonts w:ascii="Arial Narrow" w:hAnsi="Arial Narrow"/>
        </w:rPr>
        <w:t>he six</w:t>
      </w:r>
      <w:r w:rsidR="00621E7C" w:rsidRPr="0061504F">
        <w:rPr>
          <w:rFonts w:ascii="Arial Narrow" w:hAnsi="Arial Narrow"/>
        </w:rPr>
        <w:t xml:space="preserve"> key areas of ABC which include</w:t>
      </w:r>
      <w:r w:rsidRPr="0061504F">
        <w:rPr>
          <w:rFonts w:ascii="Arial Narrow" w:hAnsi="Arial Narrow"/>
        </w:rPr>
        <w:t>:</w:t>
      </w:r>
      <w:r w:rsidR="00A95264" w:rsidRPr="0061504F">
        <w:rPr>
          <w:rFonts w:ascii="Arial Narrow" w:hAnsi="Arial Narrow"/>
        </w:rPr>
        <w:t xml:space="preserve"> </w:t>
      </w:r>
    </w:p>
    <w:p w14:paraId="725C5A11" w14:textId="77777777" w:rsidR="00A95264" w:rsidRPr="0061504F" w:rsidRDefault="00A95264" w:rsidP="00C65955">
      <w:pPr>
        <w:tabs>
          <w:tab w:val="left" w:pos="1440"/>
          <w:tab w:val="left" w:pos="2160"/>
        </w:tabs>
        <w:autoSpaceDE w:val="0"/>
        <w:autoSpaceDN w:val="0"/>
        <w:adjustRightInd w:val="0"/>
        <w:spacing w:line="120" w:lineRule="auto"/>
        <w:contextualSpacing/>
        <w:jc w:val="both"/>
        <w:rPr>
          <w:rFonts w:ascii="Arial Narrow" w:hAnsi="Arial Narrow"/>
        </w:rPr>
      </w:pPr>
    </w:p>
    <w:p w14:paraId="5BF83709" w14:textId="77777777" w:rsidR="00E03D8E" w:rsidRPr="00BA264A" w:rsidRDefault="00792AC8"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Low student</w:t>
      </w:r>
      <w:r w:rsidR="00E03D8E" w:rsidRPr="00BA264A">
        <w:rPr>
          <w:rFonts w:ascii="Arial Narrow" w:hAnsi="Arial Narrow"/>
        </w:rPr>
        <w:t xml:space="preserve"> to teacher </w:t>
      </w:r>
      <w:r w:rsidR="00621E7C" w:rsidRPr="00BA264A">
        <w:rPr>
          <w:rFonts w:ascii="Arial Narrow" w:hAnsi="Arial Narrow"/>
        </w:rPr>
        <w:t>ratio</w:t>
      </w:r>
    </w:p>
    <w:p w14:paraId="5C642DA8" w14:textId="77777777" w:rsidR="00E03D8E" w:rsidRPr="00BA264A" w:rsidRDefault="00E03D8E"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W</w:t>
      </w:r>
      <w:r w:rsidR="00621E7C" w:rsidRPr="00BA264A">
        <w:rPr>
          <w:rFonts w:ascii="Arial Narrow" w:hAnsi="Arial Narrow"/>
        </w:rPr>
        <w:t>ell-qualified and compensated staff</w:t>
      </w:r>
    </w:p>
    <w:p w14:paraId="0A387AA0" w14:textId="77777777" w:rsidR="00E03D8E" w:rsidRPr="00BA264A" w:rsidRDefault="00E03D8E"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P</w:t>
      </w:r>
      <w:r w:rsidR="00621E7C" w:rsidRPr="00BA264A">
        <w:rPr>
          <w:rFonts w:ascii="Arial Narrow" w:hAnsi="Arial Narrow"/>
        </w:rPr>
        <w:t xml:space="preserve">rofessional development </w:t>
      </w:r>
    </w:p>
    <w:p w14:paraId="33C4F184" w14:textId="77777777" w:rsidR="00E03D8E" w:rsidRPr="00BA264A" w:rsidRDefault="00E03D8E"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D</w:t>
      </w:r>
      <w:r w:rsidR="00AA54F4" w:rsidRPr="00BA264A">
        <w:rPr>
          <w:rFonts w:ascii="Arial Narrow" w:hAnsi="Arial Narrow"/>
        </w:rPr>
        <w:t>evelopmental</w:t>
      </w:r>
      <w:r w:rsidR="00621E7C" w:rsidRPr="00BA264A">
        <w:rPr>
          <w:rFonts w:ascii="Arial Narrow" w:hAnsi="Arial Narrow"/>
        </w:rPr>
        <w:t xml:space="preserve"> </w:t>
      </w:r>
      <w:r w:rsidRPr="00BA264A">
        <w:rPr>
          <w:rFonts w:ascii="Arial Narrow" w:hAnsi="Arial Narrow"/>
        </w:rPr>
        <w:t>S</w:t>
      </w:r>
      <w:r w:rsidR="00621E7C" w:rsidRPr="00BA264A">
        <w:rPr>
          <w:rFonts w:ascii="Arial Narrow" w:hAnsi="Arial Narrow"/>
        </w:rPr>
        <w:t xml:space="preserve">creening and </w:t>
      </w:r>
      <w:r w:rsidRPr="00BA264A">
        <w:rPr>
          <w:rFonts w:ascii="Arial Narrow" w:hAnsi="Arial Narrow"/>
        </w:rPr>
        <w:t>C</w:t>
      </w:r>
      <w:r w:rsidR="00621E7C" w:rsidRPr="00BA264A">
        <w:rPr>
          <w:rFonts w:ascii="Arial Narrow" w:hAnsi="Arial Narrow"/>
        </w:rPr>
        <w:t xml:space="preserve">hild </w:t>
      </w:r>
      <w:r w:rsidRPr="00BA264A">
        <w:rPr>
          <w:rFonts w:ascii="Arial Narrow" w:hAnsi="Arial Narrow"/>
        </w:rPr>
        <w:t>A</w:t>
      </w:r>
      <w:r w:rsidR="00621E7C" w:rsidRPr="00BA264A">
        <w:rPr>
          <w:rFonts w:ascii="Arial Narrow" w:hAnsi="Arial Narrow"/>
        </w:rPr>
        <w:t>ssessment</w:t>
      </w:r>
    </w:p>
    <w:p w14:paraId="257220EF" w14:textId="77777777" w:rsidR="00E03D8E" w:rsidRPr="00BA264A" w:rsidRDefault="00E03D8E"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P</w:t>
      </w:r>
      <w:r w:rsidR="00621E7C" w:rsidRPr="00BA264A">
        <w:rPr>
          <w:rFonts w:ascii="Arial Narrow" w:hAnsi="Arial Narrow"/>
        </w:rPr>
        <w:t>roven curricula</w:t>
      </w:r>
      <w:r w:rsidRPr="00BA264A">
        <w:rPr>
          <w:rFonts w:ascii="Arial Narrow" w:hAnsi="Arial Narrow"/>
        </w:rPr>
        <w:t xml:space="preserve"> and </w:t>
      </w:r>
      <w:r w:rsidR="00621E7C" w:rsidRPr="00BA264A">
        <w:rPr>
          <w:rFonts w:ascii="Arial Narrow" w:hAnsi="Arial Narrow"/>
        </w:rPr>
        <w:t xml:space="preserve">learning processes </w:t>
      </w:r>
    </w:p>
    <w:p w14:paraId="26662B58" w14:textId="77777777" w:rsidR="00E03D8E" w:rsidRDefault="00E03D8E" w:rsidP="00B1461D">
      <w:pPr>
        <w:pStyle w:val="ListParagraph"/>
        <w:numPr>
          <w:ilvl w:val="1"/>
          <w:numId w:val="22"/>
        </w:numPr>
        <w:tabs>
          <w:tab w:val="left" w:pos="1440"/>
          <w:tab w:val="left" w:pos="2160"/>
        </w:tabs>
        <w:autoSpaceDE w:val="0"/>
        <w:autoSpaceDN w:val="0"/>
        <w:adjustRightInd w:val="0"/>
        <w:jc w:val="both"/>
        <w:rPr>
          <w:rFonts w:ascii="Arial Narrow" w:hAnsi="Arial Narrow"/>
        </w:rPr>
      </w:pPr>
      <w:r w:rsidRPr="00BA264A">
        <w:rPr>
          <w:rFonts w:ascii="Arial Narrow" w:hAnsi="Arial Narrow"/>
        </w:rPr>
        <w:t>M</w:t>
      </w:r>
      <w:r w:rsidR="00621E7C" w:rsidRPr="00BA264A">
        <w:rPr>
          <w:rFonts w:ascii="Arial Narrow" w:hAnsi="Arial Narrow"/>
        </w:rPr>
        <w:t>eaningful parent</w:t>
      </w:r>
      <w:r w:rsidRPr="00BA264A">
        <w:rPr>
          <w:rFonts w:ascii="Arial Narrow" w:hAnsi="Arial Narrow"/>
        </w:rPr>
        <w:t xml:space="preserve"> and community</w:t>
      </w:r>
      <w:r w:rsidR="00621E7C" w:rsidRPr="00BA264A">
        <w:rPr>
          <w:rFonts w:ascii="Arial Narrow" w:hAnsi="Arial Narrow"/>
        </w:rPr>
        <w:t xml:space="preserve"> engagement activities</w:t>
      </w:r>
    </w:p>
    <w:p w14:paraId="3899A37D" w14:textId="77777777" w:rsidR="005D4465" w:rsidRPr="005D4465" w:rsidRDefault="005D4465" w:rsidP="00C65955">
      <w:pPr>
        <w:tabs>
          <w:tab w:val="left" w:pos="1440"/>
          <w:tab w:val="left" w:pos="2160"/>
        </w:tabs>
        <w:autoSpaceDE w:val="0"/>
        <w:autoSpaceDN w:val="0"/>
        <w:adjustRightInd w:val="0"/>
        <w:spacing w:line="144" w:lineRule="auto"/>
        <w:jc w:val="both"/>
        <w:rPr>
          <w:rFonts w:ascii="Arial Narrow" w:hAnsi="Arial Narrow"/>
        </w:rPr>
      </w:pPr>
    </w:p>
    <w:p w14:paraId="7921C80D" w14:textId="77777777" w:rsidR="00D2037F" w:rsidRDefault="00E03D8E" w:rsidP="00C65955">
      <w:pPr>
        <w:tabs>
          <w:tab w:val="left" w:pos="1440"/>
          <w:tab w:val="left" w:pos="2160"/>
        </w:tabs>
        <w:autoSpaceDE w:val="0"/>
        <w:autoSpaceDN w:val="0"/>
        <w:adjustRightInd w:val="0"/>
        <w:ind w:left="720" w:hanging="720"/>
        <w:contextualSpacing/>
        <w:jc w:val="both"/>
        <w:rPr>
          <w:rFonts w:ascii="Arial Narrow" w:hAnsi="Arial Narrow"/>
        </w:rPr>
      </w:pPr>
      <w:r w:rsidRPr="0061504F">
        <w:rPr>
          <w:rFonts w:ascii="Arial Narrow" w:hAnsi="Arial Narrow"/>
        </w:rPr>
        <w:tab/>
      </w:r>
      <w:r w:rsidR="00621E7C" w:rsidRPr="0061504F">
        <w:rPr>
          <w:rFonts w:ascii="Arial Narrow" w:hAnsi="Arial Narrow"/>
        </w:rPr>
        <w:t>These components serve as the basis for ABC funding levels.</w:t>
      </w:r>
    </w:p>
    <w:p w14:paraId="20048C2B" w14:textId="77777777" w:rsidR="005D4465" w:rsidRPr="0061504F" w:rsidRDefault="005D4465" w:rsidP="00C65955">
      <w:pPr>
        <w:tabs>
          <w:tab w:val="left" w:pos="1440"/>
          <w:tab w:val="left" w:pos="2160"/>
        </w:tabs>
        <w:autoSpaceDE w:val="0"/>
        <w:autoSpaceDN w:val="0"/>
        <w:adjustRightInd w:val="0"/>
        <w:spacing w:line="144" w:lineRule="auto"/>
        <w:ind w:left="720" w:hanging="720"/>
        <w:contextualSpacing/>
        <w:jc w:val="both"/>
        <w:rPr>
          <w:rFonts w:ascii="Arial Narrow" w:hAnsi="Arial Narrow"/>
        </w:rPr>
      </w:pPr>
    </w:p>
    <w:p w14:paraId="69820165" w14:textId="77777777" w:rsidR="00D2037F" w:rsidRDefault="00E03D8E"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3.13</w:t>
      </w:r>
      <w:r w:rsidRPr="0061504F">
        <w:rPr>
          <w:rFonts w:ascii="Arial Narrow" w:hAnsi="Arial Narrow"/>
        </w:rPr>
        <w:tab/>
      </w:r>
      <w:r w:rsidR="00D2037F" w:rsidRPr="0023708B">
        <w:rPr>
          <w:rFonts w:ascii="Arial Narrow" w:hAnsi="Arial Narrow"/>
          <w:b/>
        </w:rPr>
        <w:t>DCCECE</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Division of Child Care and Early Childhood Education</w:t>
      </w:r>
    </w:p>
    <w:p w14:paraId="3B7C6D3D"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2F778611" w14:textId="77777777" w:rsidR="00D2037F" w:rsidRDefault="00E03D8E"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3.14</w:t>
      </w:r>
      <w:r w:rsidRPr="0061504F">
        <w:rPr>
          <w:rFonts w:ascii="Arial Narrow" w:hAnsi="Arial Narrow"/>
        </w:rPr>
        <w:tab/>
      </w:r>
      <w:r w:rsidR="00621E7C" w:rsidRPr="0023708B">
        <w:rPr>
          <w:rFonts w:ascii="Arial Narrow" w:hAnsi="Arial Narrow"/>
          <w:b/>
        </w:rPr>
        <w:t>DECA</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Deveraux Early Childhood Assessment</w:t>
      </w:r>
    </w:p>
    <w:p w14:paraId="175F09E7"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340BA096" w14:textId="77777777" w:rsidR="00D2037F" w:rsidRDefault="00E03D8E"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3.15</w:t>
      </w:r>
      <w:r w:rsidRPr="0061504F">
        <w:rPr>
          <w:rFonts w:ascii="Arial Narrow" w:hAnsi="Arial Narrow"/>
        </w:rPr>
        <w:tab/>
      </w:r>
      <w:r w:rsidR="00D2037F" w:rsidRPr="0023708B">
        <w:rPr>
          <w:rFonts w:ascii="Arial Narrow" w:hAnsi="Arial Narrow"/>
          <w:b/>
        </w:rPr>
        <w:t>DHS</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Arkansas Department of Human Services</w:t>
      </w:r>
    </w:p>
    <w:p w14:paraId="3D1C60C7"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04B9744F" w14:textId="77777777" w:rsidR="00D2037F" w:rsidRDefault="00E03D8E"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3.16</w:t>
      </w:r>
      <w:r w:rsidRPr="0061504F">
        <w:rPr>
          <w:rFonts w:ascii="Arial Narrow" w:hAnsi="Arial Narrow"/>
        </w:rPr>
        <w:tab/>
      </w:r>
      <w:r w:rsidR="00D2037F" w:rsidRPr="0023708B">
        <w:rPr>
          <w:rFonts w:ascii="Arial Narrow" w:hAnsi="Arial Narrow"/>
          <w:b/>
        </w:rPr>
        <w:t>ECERS-R</w:t>
      </w:r>
      <w:r w:rsidR="008D49DC" w:rsidRPr="0023708B">
        <w:rPr>
          <w:rFonts w:ascii="Arial Narrow" w:hAnsi="Arial Narrow"/>
          <w:b/>
        </w:rPr>
        <w:t xml:space="preserve"> </w:t>
      </w:r>
      <w:r w:rsidRPr="0023708B">
        <w:rPr>
          <w:rFonts w:ascii="Arial Narrow" w:hAnsi="Arial Narrow"/>
          <w:b/>
        </w:rPr>
        <w:t>(</w:t>
      </w:r>
      <w:r w:rsidR="00D2037F" w:rsidRPr="0023708B">
        <w:rPr>
          <w:rFonts w:ascii="Arial Narrow" w:hAnsi="Arial Narrow"/>
          <w:b/>
        </w:rPr>
        <w:t>Early Childhood Environment Rating Scale, Revised</w:t>
      </w:r>
      <w:r w:rsidRPr="0023708B">
        <w:rPr>
          <w:rFonts w:ascii="Arial Narrow" w:hAnsi="Arial Narrow"/>
          <w:b/>
        </w:rPr>
        <w:t>)</w:t>
      </w:r>
      <w:r w:rsidRPr="0061504F">
        <w:rPr>
          <w:rFonts w:ascii="Arial Narrow" w:hAnsi="Arial Narrow"/>
        </w:rPr>
        <w:t>:</w:t>
      </w:r>
      <w:r w:rsidR="00621E7C" w:rsidRPr="0061504F">
        <w:rPr>
          <w:rFonts w:ascii="Arial Narrow" w:hAnsi="Arial Narrow"/>
        </w:rPr>
        <w:t xml:space="preserve">  </w:t>
      </w:r>
      <w:r w:rsidR="00D2037F" w:rsidRPr="0061504F">
        <w:rPr>
          <w:rFonts w:ascii="Arial Narrow" w:hAnsi="Arial Narrow"/>
        </w:rPr>
        <w:t xml:space="preserve">A </w:t>
      </w:r>
      <w:r w:rsidR="00AA54F4" w:rsidRPr="0061504F">
        <w:rPr>
          <w:rFonts w:ascii="Arial Narrow" w:hAnsi="Arial Narrow"/>
        </w:rPr>
        <w:t>nationally recognized</w:t>
      </w:r>
      <w:r w:rsidR="00D2037F" w:rsidRPr="0061504F">
        <w:rPr>
          <w:rFonts w:ascii="Arial Narrow" w:hAnsi="Arial Narrow"/>
        </w:rPr>
        <w:t xml:space="preserve"> scale developed to measure various elements of classroom quality.  ECERS-R is used to measure the environmental quality of early childhood programs.</w:t>
      </w:r>
    </w:p>
    <w:p w14:paraId="59AFAF26"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43DF2457" w14:textId="77777777" w:rsidR="00D2037F" w:rsidRDefault="00E03D8E"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3.17</w:t>
      </w:r>
      <w:r w:rsidRPr="0061504F">
        <w:rPr>
          <w:rFonts w:ascii="Arial Narrow" w:hAnsi="Arial Narrow"/>
        </w:rPr>
        <w:tab/>
      </w:r>
      <w:r w:rsidR="00D2037F" w:rsidRPr="0023708B">
        <w:rPr>
          <w:rFonts w:ascii="Arial Narrow" w:hAnsi="Arial Narrow"/>
          <w:b/>
        </w:rPr>
        <w:t>ERS</w:t>
      </w:r>
      <w:r w:rsidR="008D49DC" w:rsidRPr="0023708B">
        <w:rPr>
          <w:rFonts w:ascii="Arial Narrow" w:hAnsi="Arial Narrow"/>
          <w:b/>
        </w:rPr>
        <w:t xml:space="preserve"> </w:t>
      </w:r>
      <w:r w:rsidRPr="0023708B">
        <w:rPr>
          <w:rFonts w:ascii="Arial Narrow" w:hAnsi="Arial Narrow"/>
          <w:b/>
        </w:rPr>
        <w:t>(</w:t>
      </w:r>
      <w:r w:rsidR="00D2037F" w:rsidRPr="0023708B">
        <w:rPr>
          <w:rFonts w:ascii="Arial Narrow" w:hAnsi="Arial Narrow"/>
          <w:b/>
        </w:rPr>
        <w:t>Environment Rating Scale</w:t>
      </w:r>
      <w:r w:rsidRPr="0023708B">
        <w:rPr>
          <w:rFonts w:ascii="Arial Narrow" w:hAnsi="Arial Narrow"/>
          <w:b/>
        </w:rPr>
        <w:t>)</w:t>
      </w:r>
      <w:r w:rsidRPr="0061504F">
        <w:rPr>
          <w:rFonts w:ascii="Arial Narrow" w:hAnsi="Arial Narrow"/>
        </w:rPr>
        <w:t>:</w:t>
      </w:r>
      <w:r w:rsidR="00621E7C" w:rsidRPr="0061504F">
        <w:rPr>
          <w:rFonts w:ascii="Arial Narrow" w:hAnsi="Arial Narrow"/>
        </w:rPr>
        <w:t xml:space="preserve"> </w:t>
      </w:r>
      <w:r w:rsidR="00D2037F" w:rsidRPr="0061504F">
        <w:rPr>
          <w:rFonts w:ascii="Arial Narrow" w:hAnsi="Arial Narrow"/>
        </w:rPr>
        <w:t>The term used to describe the tools used to measure elements of classroom quality.  These include the Early Childhood Environment Rating Scale, Infant-Toddler Rating Scale, Family Child Care Rating Scale and School-Age Care Rating Scale.</w:t>
      </w:r>
    </w:p>
    <w:p w14:paraId="6281E7C8"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2CA5DD1E"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3.18</w:t>
      </w:r>
      <w:r w:rsidRPr="0061504F">
        <w:rPr>
          <w:rFonts w:ascii="Arial Narrow" w:hAnsi="Arial Narrow"/>
        </w:rPr>
        <w:tab/>
      </w:r>
      <w:r w:rsidR="00D2037F" w:rsidRPr="0023708B">
        <w:rPr>
          <w:rFonts w:ascii="Arial Narrow" w:hAnsi="Arial Narrow"/>
          <w:b/>
        </w:rPr>
        <w:t>FPL</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Federal Poverty Level</w:t>
      </w:r>
    </w:p>
    <w:p w14:paraId="72208C3B"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65B0A672"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lastRenderedPageBreak/>
        <w:t>3.19</w:t>
      </w:r>
      <w:r w:rsidRPr="0061504F">
        <w:rPr>
          <w:rFonts w:ascii="Arial Narrow" w:hAnsi="Arial Narrow"/>
        </w:rPr>
        <w:tab/>
      </w:r>
      <w:r w:rsidR="00D2037F" w:rsidRPr="0023708B">
        <w:rPr>
          <w:rFonts w:ascii="Arial Narrow" w:hAnsi="Arial Narrow"/>
          <w:b/>
        </w:rPr>
        <w:t>IEP</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Individualized Education Program</w:t>
      </w:r>
    </w:p>
    <w:p w14:paraId="44EE5CB9"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076801F9"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3.20</w:t>
      </w:r>
      <w:r w:rsidRPr="0061504F">
        <w:rPr>
          <w:rFonts w:ascii="Arial Narrow" w:hAnsi="Arial Narrow"/>
        </w:rPr>
        <w:tab/>
      </w:r>
      <w:r w:rsidR="00D2037F" w:rsidRPr="0023708B">
        <w:rPr>
          <w:rFonts w:ascii="Arial Narrow" w:hAnsi="Arial Narrow"/>
          <w:b/>
        </w:rPr>
        <w:t>IDEA</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Individuals with Disabilities Education Act</w:t>
      </w:r>
    </w:p>
    <w:p w14:paraId="3C205BFD"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4075CB08" w14:textId="77777777" w:rsidR="00D2037F" w:rsidRDefault="0044626A"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3.21</w:t>
      </w:r>
      <w:r w:rsidRPr="0061504F">
        <w:rPr>
          <w:rFonts w:ascii="Arial Narrow" w:hAnsi="Arial Narrow"/>
        </w:rPr>
        <w:tab/>
      </w:r>
      <w:r w:rsidR="00D2037F" w:rsidRPr="0023708B">
        <w:rPr>
          <w:rFonts w:ascii="Arial Narrow" w:hAnsi="Arial Narrow"/>
          <w:b/>
        </w:rPr>
        <w:t>INDEX</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Investigating, Discovering and Exploring, the state-approved curriculum training on Math and Science for Young Children.</w:t>
      </w:r>
    </w:p>
    <w:p w14:paraId="01FACEBF"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0DDA2AE4" w14:textId="77777777" w:rsidR="001370A8" w:rsidRDefault="0044626A"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3.22</w:t>
      </w:r>
      <w:r w:rsidRPr="0061504F">
        <w:rPr>
          <w:rFonts w:ascii="Arial Narrow" w:hAnsi="Arial Narrow"/>
        </w:rPr>
        <w:tab/>
      </w:r>
      <w:r w:rsidR="00D2037F" w:rsidRPr="0023708B">
        <w:rPr>
          <w:rFonts w:ascii="Arial Narrow" w:hAnsi="Arial Narrow"/>
          <w:b/>
        </w:rPr>
        <w:t>In-kind services</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 xml:space="preserve">Support services provided at either no cost or without monetary exchange.  </w:t>
      </w:r>
      <w:r w:rsidR="00AA54F4" w:rsidRPr="0061504F">
        <w:rPr>
          <w:rFonts w:ascii="Arial Narrow" w:hAnsi="Arial Narrow"/>
        </w:rPr>
        <w:t>To use in-kind services as match, the services must be provided to the ABC program.</w:t>
      </w:r>
    </w:p>
    <w:p w14:paraId="05AC1479" w14:textId="77777777" w:rsidR="005D4465" w:rsidRPr="0061504F" w:rsidRDefault="005D4465" w:rsidP="00C65955">
      <w:pPr>
        <w:tabs>
          <w:tab w:val="left" w:pos="720"/>
          <w:tab w:val="left" w:pos="1440"/>
          <w:tab w:val="left" w:pos="2160"/>
        </w:tabs>
        <w:spacing w:after="160" w:line="144" w:lineRule="auto"/>
        <w:ind w:left="720" w:hanging="720"/>
        <w:contextualSpacing/>
        <w:jc w:val="both"/>
        <w:rPr>
          <w:rFonts w:ascii="Arial Narrow" w:hAnsi="Arial Narrow"/>
        </w:rPr>
      </w:pPr>
    </w:p>
    <w:p w14:paraId="359A0D72"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3.23</w:t>
      </w:r>
      <w:r w:rsidRPr="0061504F">
        <w:rPr>
          <w:rFonts w:ascii="Arial Narrow" w:hAnsi="Arial Narrow"/>
        </w:rPr>
        <w:tab/>
      </w:r>
      <w:r w:rsidR="00D2037F" w:rsidRPr="0023708B">
        <w:rPr>
          <w:rFonts w:ascii="Arial Narrow" w:hAnsi="Arial Narrow"/>
          <w:b/>
        </w:rPr>
        <w:t>HIPPY</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Home Instruction for Parents of Preschool Youngsters</w:t>
      </w:r>
    </w:p>
    <w:p w14:paraId="72029DAF"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69684985"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3.24</w:t>
      </w:r>
      <w:r w:rsidRPr="0061504F">
        <w:rPr>
          <w:rFonts w:ascii="Arial Narrow" w:hAnsi="Arial Narrow"/>
        </w:rPr>
        <w:tab/>
      </w:r>
      <w:r w:rsidR="00D2037F" w:rsidRPr="0023708B">
        <w:rPr>
          <w:rFonts w:ascii="Arial Narrow" w:hAnsi="Arial Narrow"/>
          <w:b/>
        </w:rPr>
        <w:t>LEA</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Local Education Agency</w:t>
      </w:r>
    </w:p>
    <w:p w14:paraId="60D95266"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0C3B0027"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3.25</w:t>
      </w:r>
      <w:r w:rsidRPr="0061504F">
        <w:rPr>
          <w:rFonts w:ascii="Arial Narrow" w:hAnsi="Arial Narrow"/>
        </w:rPr>
        <w:tab/>
      </w:r>
      <w:r w:rsidR="00D2037F" w:rsidRPr="0023708B">
        <w:rPr>
          <w:rFonts w:ascii="Arial Narrow" w:hAnsi="Arial Narrow"/>
          <w:b/>
        </w:rPr>
        <w:t>NAEYC</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National Association for the Education of Young Children</w:t>
      </w:r>
    </w:p>
    <w:p w14:paraId="4E819DA0"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5D88EB93"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3.26</w:t>
      </w:r>
      <w:r w:rsidRPr="0061504F">
        <w:rPr>
          <w:rFonts w:ascii="Arial Narrow" w:hAnsi="Arial Narrow"/>
        </w:rPr>
        <w:tab/>
      </w:r>
      <w:r w:rsidR="00D2037F" w:rsidRPr="0023708B">
        <w:rPr>
          <w:rFonts w:ascii="Arial Narrow" w:hAnsi="Arial Narrow"/>
          <w:b/>
        </w:rPr>
        <w:t>PAT</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Parents as Teachers</w:t>
      </w:r>
    </w:p>
    <w:p w14:paraId="68C2482E" w14:textId="77777777" w:rsidR="005D4465" w:rsidRPr="0061504F" w:rsidRDefault="005D4465" w:rsidP="00C65955">
      <w:pPr>
        <w:tabs>
          <w:tab w:val="left" w:pos="720"/>
          <w:tab w:val="left" w:pos="1440"/>
          <w:tab w:val="left" w:pos="2160"/>
        </w:tabs>
        <w:spacing w:after="160" w:line="144" w:lineRule="auto"/>
        <w:contextualSpacing/>
        <w:jc w:val="both"/>
        <w:rPr>
          <w:rFonts w:ascii="Arial Narrow" w:hAnsi="Arial Narrow"/>
        </w:rPr>
      </w:pPr>
    </w:p>
    <w:p w14:paraId="00580E7E" w14:textId="77777777" w:rsidR="00D2037F"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3.27</w:t>
      </w:r>
      <w:r w:rsidRPr="0061504F">
        <w:rPr>
          <w:rFonts w:ascii="Arial Narrow" w:hAnsi="Arial Narrow"/>
        </w:rPr>
        <w:tab/>
      </w:r>
      <w:r w:rsidR="00D2037F" w:rsidRPr="0023708B">
        <w:rPr>
          <w:rFonts w:ascii="Arial Narrow" w:hAnsi="Arial Narrow"/>
          <w:b/>
        </w:rPr>
        <w:t>Single-Site Classroom</w:t>
      </w:r>
      <w:r w:rsidRPr="0061504F">
        <w:rPr>
          <w:rFonts w:ascii="Arial Narrow" w:hAnsi="Arial Narrow"/>
        </w:rPr>
        <w:t>:</w:t>
      </w:r>
      <w:r w:rsidR="008D49DC" w:rsidRPr="0061504F">
        <w:rPr>
          <w:rFonts w:ascii="Arial Narrow" w:hAnsi="Arial Narrow"/>
        </w:rPr>
        <w:t xml:space="preserve"> </w:t>
      </w:r>
      <w:r w:rsidR="00D2037F" w:rsidRPr="0061504F">
        <w:rPr>
          <w:rFonts w:ascii="Arial Narrow" w:hAnsi="Arial Narrow"/>
        </w:rPr>
        <w:t>One ABC classroom at a geographic location</w:t>
      </w:r>
    </w:p>
    <w:p w14:paraId="4D309BF7" w14:textId="77777777" w:rsidR="00E32959" w:rsidRPr="0061504F" w:rsidRDefault="00E32959" w:rsidP="00C65955">
      <w:pPr>
        <w:tabs>
          <w:tab w:val="left" w:pos="720"/>
          <w:tab w:val="left" w:pos="1440"/>
          <w:tab w:val="left" w:pos="2160"/>
        </w:tabs>
        <w:spacing w:after="160" w:line="144" w:lineRule="auto"/>
        <w:contextualSpacing/>
        <w:jc w:val="both"/>
        <w:rPr>
          <w:rFonts w:ascii="Arial Narrow" w:hAnsi="Arial Narrow"/>
        </w:rPr>
      </w:pPr>
    </w:p>
    <w:p w14:paraId="5CDC224E" w14:textId="77777777" w:rsidR="0044626A" w:rsidRDefault="0044626A"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3.28</w:t>
      </w:r>
      <w:r w:rsidRPr="0023708B">
        <w:rPr>
          <w:rFonts w:ascii="Arial Narrow" w:hAnsi="Arial Narrow"/>
          <w:b/>
        </w:rPr>
        <w:tab/>
        <w:t>Multi-classroom Site</w:t>
      </w:r>
      <w:r w:rsidRPr="0061504F">
        <w:rPr>
          <w:rFonts w:ascii="Arial Narrow" w:hAnsi="Arial Narrow"/>
        </w:rPr>
        <w:t>: Multiple ABC classrooms located on the same premises</w:t>
      </w:r>
      <w:r w:rsidR="00303AD7" w:rsidRPr="0061504F">
        <w:rPr>
          <w:rFonts w:ascii="Arial Narrow" w:hAnsi="Arial Narrow"/>
        </w:rPr>
        <w:t>.</w:t>
      </w:r>
    </w:p>
    <w:p w14:paraId="041CEED2"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650291A7" w14:textId="77777777" w:rsidR="0044626A" w:rsidRDefault="0044626A"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3.29</w:t>
      </w:r>
      <w:r w:rsidRPr="0061504F">
        <w:rPr>
          <w:rFonts w:ascii="Arial Narrow" w:hAnsi="Arial Narrow"/>
        </w:rPr>
        <w:tab/>
      </w:r>
      <w:r w:rsidRPr="0023708B">
        <w:rPr>
          <w:rFonts w:ascii="Arial Narrow" w:hAnsi="Arial Narrow"/>
          <w:b/>
        </w:rPr>
        <w:t>SSN</w:t>
      </w:r>
      <w:r w:rsidRPr="0061504F">
        <w:rPr>
          <w:rFonts w:ascii="Arial Narrow" w:hAnsi="Arial Narrow"/>
        </w:rPr>
        <w:t>: Social Security Number</w:t>
      </w:r>
    </w:p>
    <w:p w14:paraId="2E9AA9AE"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7E6C5545" w14:textId="77777777" w:rsidR="0044626A"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3.30</w:t>
      </w:r>
      <w:r w:rsidRPr="0061504F">
        <w:rPr>
          <w:rFonts w:ascii="Arial Narrow" w:hAnsi="Arial Narrow"/>
        </w:rPr>
        <w:tab/>
      </w:r>
      <w:r w:rsidRPr="0023708B">
        <w:rPr>
          <w:rFonts w:ascii="Arial Narrow" w:hAnsi="Arial Narrow"/>
          <w:b/>
        </w:rPr>
        <w:t>Shall</w:t>
      </w:r>
      <w:r w:rsidRPr="0061504F">
        <w:rPr>
          <w:rFonts w:ascii="Arial Narrow" w:hAnsi="Arial Narrow"/>
        </w:rPr>
        <w:t>: Mandatory standard</w:t>
      </w:r>
    </w:p>
    <w:p w14:paraId="1D1028D6" w14:textId="77777777" w:rsidR="00E32959" w:rsidRPr="0061504F" w:rsidRDefault="00E32959" w:rsidP="00C65955">
      <w:pPr>
        <w:tabs>
          <w:tab w:val="left" w:pos="720"/>
          <w:tab w:val="left" w:pos="1440"/>
          <w:tab w:val="left" w:pos="2160"/>
        </w:tabs>
        <w:spacing w:after="160" w:line="144" w:lineRule="auto"/>
        <w:contextualSpacing/>
        <w:jc w:val="both"/>
        <w:rPr>
          <w:rFonts w:ascii="Arial Narrow" w:hAnsi="Arial Narrow"/>
        </w:rPr>
      </w:pPr>
    </w:p>
    <w:p w14:paraId="0FFB5B75" w14:textId="77777777" w:rsidR="0044626A" w:rsidRDefault="0044626A" w:rsidP="00C65955">
      <w:pPr>
        <w:tabs>
          <w:tab w:val="left" w:pos="720"/>
          <w:tab w:val="left" w:pos="1440"/>
          <w:tab w:val="left" w:pos="2160"/>
        </w:tabs>
        <w:spacing w:after="160"/>
        <w:contextualSpacing/>
        <w:jc w:val="both"/>
        <w:rPr>
          <w:rFonts w:ascii="Arial Narrow" w:hAnsi="Arial Narrow"/>
        </w:rPr>
      </w:pPr>
      <w:r w:rsidRPr="0061504F">
        <w:rPr>
          <w:rFonts w:ascii="Arial Narrow" w:hAnsi="Arial Narrow"/>
        </w:rPr>
        <w:t>3.31</w:t>
      </w:r>
      <w:r w:rsidRPr="0061504F">
        <w:rPr>
          <w:rFonts w:ascii="Arial Narrow" w:hAnsi="Arial Narrow"/>
        </w:rPr>
        <w:tab/>
      </w:r>
      <w:r w:rsidRPr="0023708B">
        <w:rPr>
          <w:rFonts w:ascii="Arial Narrow" w:hAnsi="Arial Narrow"/>
          <w:b/>
        </w:rPr>
        <w:t>Should</w:t>
      </w:r>
      <w:r w:rsidRPr="0061504F">
        <w:rPr>
          <w:rFonts w:ascii="Arial Narrow" w:hAnsi="Arial Narrow"/>
        </w:rPr>
        <w:t>: Standard is recommended but not mandatory</w:t>
      </w:r>
    </w:p>
    <w:p w14:paraId="38F05672" w14:textId="77777777" w:rsidR="00E32959" w:rsidRPr="0061504F" w:rsidRDefault="00E32959" w:rsidP="00C65955">
      <w:pPr>
        <w:tabs>
          <w:tab w:val="left" w:pos="720"/>
          <w:tab w:val="left" w:pos="1440"/>
          <w:tab w:val="left" w:pos="2160"/>
        </w:tabs>
        <w:spacing w:after="160" w:line="144" w:lineRule="auto"/>
        <w:contextualSpacing/>
        <w:jc w:val="both"/>
        <w:rPr>
          <w:rFonts w:ascii="Arial Narrow" w:hAnsi="Arial Narrow"/>
        </w:rPr>
      </w:pPr>
    </w:p>
    <w:p w14:paraId="77311D11" w14:textId="77777777" w:rsidR="00D2037F" w:rsidRDefault="0044626A" w:rsidP="00C65955">
      <w:pPr>
        <w:tabs>
          <w:tab w:val="left" w:pos="720"/>
          <w:tab w:val="left" w:pos="1440"/>
          <w:tab w:val="left" w:pos="2160"/>
        </w:tabs>
        <w:spacing w:after="160"/>
        <w:ind w:left="720" w:hanging="720"/>
        <w:contextualSpacing/>
        <w:jc w:val="both"/>
        <w:rPr>
          <w:rFonts w:ascii="Arial Narrow" w:hAnsi="Arial Narrow"/>
        </w:rPr>
      </w:pPr>
      <w:r w:rsidRPr="0061504F">
        <w:rPr>
          <w:rFonts w:ascii="Arial Narrow" w:hAnsi="Arial Narrow"/>
        </w:rPr>
        <w:t>3.32</w:t>
      </w:r>
      <w:r w:rsidRPr="0061504F">
        <w:rPr>
          <w:rFonts w:ascii="Arial Narrow" w:hAnsi="Arial Narrow"/>
        </w:rPr>
        <w:tab/>
      </w:r>
      <w:r w:rsidR="00A42105" w:rsidRPr="0023708B">
        <w:rPr>
          <w:rFonts w:ascii="Arial Narrow" w:hAnsi="Arial Narrow"/>
          <w:b/>
        </w:rPr>
        <w:t>SQP</w:t>
      </w:r>
      <w:r w:rsidRPr="0061504F">
        <w:rPr>
          <w:rFonts w:ascii="Arial Narrow" w:hAnsi="Arial Narrow"/>
        </w:rPr>
        <w:t>:</w:t>
      </w:r>
      <w:r w:rsidR="00303AD7" w:rsidRPr="0061504F">
        <w:rPr>
          <w:rFonts w:ascii="Arial Narrow" w:hAnsi="Arial Narrow"/>
        </w:rPr>
        <w:t xml:space="preserve"> </w:t>
      </w:r>
      <w:r w:rsidR="00A42105" w:rsidRPr="0061504F">
        <w:rPr>
          <w:rFonts w:ascii="Arial Narrow" w:hAnsi="Arial Narrow"/>
        </w:rPr>
        <w:t>Staff Qualification</w:t>
      </w:r>
      <w:r w:rsidRPr="0061504F">
        <w:rPr>
          <w:rFonts w:ascii="Arial Narrow" w:hAnsi="Arial Narrow"/>
        </w:rPr>
        <w:t>s</w:t>
      </w:r>
      <w:r w:rsidR="00A42105" w:rsidRPr="0061504F">
        <w:rPr>
          <w:rFonts w:ascii="Arial Narrow" w:hAnsi="Arial Narrow"/>
        </w:rPr>
        <w:t xml:space="preserve"> Plan.  </w:t>
      </w:r>
      <w:r w:rsidR="00D2037F" w:rsidRPr="0061504F">
        <w:rPr>
          <w:rFonts w:ascii="Arial Narrow" w:hAnsi="Arial Narrow"/>
        </w:rPr>
        <w:t>A process by which DCCECE can approve staff not meeting minimum qualifications to work in an ABC classroom under certain restrictions.</w:t>
      </w:r>
    </w:p>
    <w:p w14:paraId="32350438"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36EFB9AD" w14:textId="77777777" w:rsidR="00D2037F" w:rsidRPr="0061504F" w:rsidRDefault="0044626A" w:rsidP="00C65955">
      <w:pPr>
        <w:tabs>
          <w:tab w:val="left" w:pos="720"/>
          <w:tab w:val="left" w:pos="1440"/>
          <w:tab w:val="left" w:pos="2160"/>
        </w:tabs>
        <w:ind w:left="720" w:hanging="720"/>
        <w:contextualSpacing/>
        <w:jc w:val="both"/>
        <w:rPr>
          <w:rFonts w:ascii="Arial Narrow" w:hAnsi="Arial Narrow"/>
        </w:rPr>
      </w:pPr>
      <w:r w:rsidRPr="0061504F">
        <w:rPr>
          <w:rFonts w:ascii="Arial Narrow" w:hAnsi="Arial Narrow"/>
        </w:rPr>
        <w:t>3.33</w:t>
      </w:r>
      <w:r w:rsidRPr="0061504F">
        <w:rPr>
          <w:rFonts w:ascii="Arial Narrow" w:hAnsi="Arial Narrow"/>
        </w:rPr>
        <w:tab/>
      </w:r>
      <w:r w:rsidR="00D2037F" w:rsidRPr="0023708B">
        <w:rPr>
          <w:rFonts w:ascii="Arial Narrow" w:hAnsi="Arial Narrow"/>
          <w:b/>
        </w:rPr>
        <w:t>Work Sampling System (WSS)</w:t>
      </w:r>
      <w:r w:rsidR="00303AD7" w:rsidRPr="0061504F">
        <w:rPr>
          <w:rFonts w:ascii="Arial Narrow" w:hAnsi="Arial Narrow"/>
        </w:rPr>
        <w:t xml:space="preserve">: </w:t>
      </w:r>
      <w:r w:rsidR="00D2037F" w:rsidRPr="0061504F">
        <w:rPr>
          <w:rFonts w:ascii="Arial Narrow" w:hAnsi="Arial Narrow"/>
        </w:rPr>
        <w:t>A web-based instrument used by ABC programs to assess a child’s progress in various educational domains over the program year.</w:t>
      </w:r>
    </w:p>
    <w:p w14:paraId="25B2F9D1" w14:textId="77777777" w:rsidR="002722C0" w:rsidRDefault="002722C0" w:rsidP="00C65955">
      <w:pPr>
        <w:spacing w:line="144" w:lineRule="auto"/>
        <w:contextualSpacing/>
        <w:jc w:val="both"/>
        <w:rPr>
          <w:rFonts w:ascii="Arial Narrow" w:hAnsi="Arial Narrow"/>
          <w:b/>
        </w:rPr>
      </w:pPr>
    </w:p>
    <w:p w14:paraId="5E2683D7" w14:textId="77777777" w:rsidR="004B135A" w:rsidRPr="0061504F" w:rsidRDefault="004B135A" w:rsidP="00C65955">
      <w:pPr>
        <w:spacing w:line="144" w:lineRule="auto"/>
        <w:contextualSpacing/>
        <w:jc w:val="both"/>
        <w:rPr>
          <w:rFonts w:ascii="Arial Narrow" w:hAnsi="Arial Narrow"/>
          <w:b/>
        </w:rPr>
      </w:pPr>
    </w:p>
    <w:p w14:paraId="069CC2CC" w14:textId="77777777" w:rsidR="0044626A" w:rsidRPr="0061504F" w:rsidRDefault="00C3020D" w:rsidP="00C65955">
      <w:pPr>
        <w:contextualSpacing/>
        <w:jc w:val="both"/>
        <w:rPr>
          <w:rFonts w:ascii="Arial Narrow" w:hAnsi="Arial Narrow"/>
          <w:b/>
        </w:rPr>
      </w:pPr>
      <w:r w:rsidRPr="0061504F">
        <w:rPr>
          <w:rFonts w:ascii="Arial Narrow" w:hAnsi="Arial Narrow"/>
          <w:b/>
        </w:rPr>
        <w:t xml:space="preserve">CLARIFICATION </w:t>
      </w:r>
      <w:r w:rsidR="00523F89" w:rsidRPr="0061504F">
        <w:rPr>
          <w:rFonts w:ascii="Arial Narrow" w:hAnsi="Arial Narrow"/>
          <w:b/>
        </w:rPr>
        <w:t xml:space="preserve">- </w:t>
      </w:r>
      <w:r w:rsidR="0044626A" w:rsidRPr="0061504F">
        <w:rPr>
          <w:rFonts w:ascii="Arial Narrow" w:hAnsi="Arial Narrow"/>
          <w:b/>
        </w:rPr>
        <w:t xml:space="preserve">ADDITIONAL </w:t>
      </w:r>
      <w:r w:rsidR="00E71561" w:rsidRPr="0061504F">
        <w:rPr>
          <w:rFonts w:ascii="Arial Narrow" w:hAnsi="Arial Narrow"/>
          <w:b/>
        </w:rPr>
        <w:t xml:space="preserve">PROGRAM </w:t>
      </w:r>
      <w:r w:rsidR="0044626A" w:rsidRPr="0061504F">
        <w:rPr>
          <w:rFonts w:ascii="Arial Narrow" w:hAnsi="Arial Narrow"/>
          <w:b/>
        </w:rPr>
        <w:t>DEFINITIONS:</w:t>
      </w:r>
    </w:p>
    <w:p w14:paraId="46E9D0F8" w14:textId="77777777" w:rsidR="0044626A" w:rsidRPr="0061504F" w:rsidRDefault="0044626A" w:rsidP="00C65955">
      <w:pPr>
        <w:spacing w:line="144" w:lineRule="auto"/>
        <w:contextualSpacing/>
        <w:jc w:val="both"/>
        <w:rPr>
          <w:rFonts w:ascii="Arial Narrow" w:hAnsi="Arial Narrow"/>
          <w:b/>
        </w:rPr>
      </w:pPr>
    </w:p>
    <w:p w14:paraId="1302912A" w14:textId="77777777" w:rsidR="000D3498" w:rsidRDefault="00303AD7" w:rsidP="00C65955">
      <w:pPr>
        <w:tabs>
          <w:tab w:val="left" w:pos="720"/>
          <w:tab w:val="left" w:pos="1440"/>
          <w:tab w:val="left" w:pos="2160"/>
        </w:tabs>
        <w:spacing w:after="160"/>
        <w:ind w:left="720" w:hanging="720"/>
        <w:contextualSpacing/>
        <w:jc w:val="both"/>
        <w:rPr>
          <w:rFonts w:ascii="Arial Narrow" w:hAnsi="Arial Narrow"/>
          <w:lang w:val="en"/>
        </w:rPr>
      </w:pPr>
      <w:r w:rsidRPr="0023708B">
        <w:rPr>
          <w:rFonts w:ascii="Arial Narrow" w:hAnsi="Arial Narrow"/>
          <w:b/>
        </w:rPr>
        <w:t>ASTM</w:t>
      </w:r>
      <w:r w:rsidRPr="0061504F">
        <w:rPr>
          <w:rFonts w:ascii="Arial Narrow" w:hAnsi="Arial Narrow"/>
        </w:rPr>
        <w:t xml:space="preserve">:  </w:t>
      </w:r>
      <w:r w:rsidR="000D3498" w:rsidRPr="0061504F">
        <w:rPr>
          <w:rFonts w:ascii="Arial Narrow" w:hAnsi="Arial Narrow"/>
          <w:lang w:val="en"/>
        </w:rPr>
        <w:t>American Society for Testing and Materials.  An international standards organization that develops consensus technical standards for a wide range of materials, including outdoor play materials for children.</w:t>
      </w:r>
    </w:p>
    <w:p w14:paraId="6487AE47"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lang w:val="en"/>
        </w:rPr>
      </w:pPr>
    </w:p>
    <w:p w14:paraId="4435D892" w14:textId="77777777" w:rsidR="00523F89" w:rsidRDefault="00523F89" w:rsidP="00C65955">
      <w:pPr>
        <w:tabs>
          <w:tab w:val="left" w:pos="720"/>
          <w:tab w:val="left" w:pos="1440"/>
          <w:tab w:val="left" w:pos="2160"/>
        </w:tabs>
        <w:spacing w:after="160"/>
        <w:ind w:left="720" w:hanging="720"/>
        <w:contextualSpacing/>
        <w:jc w:val="both"/>
        <w:rPr>
          <w:rFonts w:ascii="Arial Narrow" w:hAnsi="Arial Narrow"/>
          <w:lang w:val="en"/>
        </w:rPr>
      </w:pPr>
      <w:r w:rsidRPr="0023708B">
        <w:rPr>
          <w:rFonts w:ascii="Arial Narrow" w:hAnsi="Arial Narrow"/>
          <w:b/>
          <w:lang w:val="en"/>
        </w:rPr>
        <w:t>Better Beginnings</w:t>
      </w:r>
      <w:r w:rsidR="00303AD7" w:rsidRPr="0061504F">
        <w:rPr>
          <w:rFonts w:ascii="Arial Narrow" w:hAnsi="Arial Narrow"/>
          <w:lang w:val="en"/>
        </w:rPr>
        <w:t>:</w:t>
      </w:r>
      <w:r w:rsidR="00E71561" w:rsidRPr="0061504F">
        <w:rPr>
          <w:rFonts w:ascii="Arial Narrow" w:hAnsi="Arial Narrow"/>
          <w:lang w:val="en"/>
        </w:rPr>
        <w:t xml:space="preserve"> </w:t>
      </w:r>
      <w:r w:rsidR="009D54A1" w:rsidRPr="0061504F">
        <w:rPr>
          <w:rFonts w:ascii="Arial Narrow" w:hAnsi="Arial Narrow"/>
          <w:lang w:val="en"/>
        </w:rPr>
        <w:t xml:space="preserve"> The current system for becoming a quality early childhood program in Arkansas.</w:t>
      </w:r>
    </w:p>
    <w:p w14:paraId="60C23FC4"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17151D2B" w14:textId="77777777" w:rsidR="00E03D8E" w:rsidRDefault="00303AD7"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Compliance Plan</w:t>
      </w:r>
      <w:r w:rsidRPr="0061504F">
        <w:rPr>
          <w:rFonts w:ascii="Arial Narrow" w:hAnsi="Arial Narrow"/>
        </w:rPr>
        <w:t xml:space="preserve">: </w:t>
      </w:r>
      <w:r w:rsidR="00E03D8E" w:rsidRPr="0061504F">
        <w:rPr>
          <w:rFonts w:ascii="Arial Narrow" w:hAnsi="Arial Narrow"/>
        </w:rPr>
        <w:t>A document placing an ABC program on a probation period when the program is found to be out of compliance with any ABC rule or regulation.  During the period, a program must make all necessary corrections or be subject to termination from the ABC program.</w:t>
      </w:r>
    </w:p>
    <w:p w14:paraId="200CC1BB"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2470E4DF" w14:textId="77777777" w:rsidR="00E03D8E" w:rsidRDefault="00303AD7"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EPSDT</w:t>
      </w:r>
      <w:r w:rsidRPr="0061504F">
        <w:rPr>
          <w:rFonts w:ascii="Arial Narrow" w:hAnsi="Arial Narrow"/>
        </w:rPr>
        <w:t xml:space="preserve">: </w:t>
      </w:r>
      <w:r w:rsidR="00E03D8E" w:rsidRPr="0061504F">
        <w:rPr>
          <w:rFonts w:ascii="Arial Narrow" w:hAnsi="Arial Narrow"/>
        </w:rPr>
        <w:t xml:space="preserve">Early and Periodic Screenings, Diagnosis and Treatment.  A health-screening tool used by </w:t>
      </w:r>
      <w:r w:rsidRPr="0061504F">
        <w:rPr>
          <w:rFonts w:ascii="Arial Narrow" w:hAnsi="Arial Narrow"/>
        </w:rPr>
        <w:t xml:space="preserve">   </w:t>
      </w:r>
      <w:r w:rsidR="00E03D8E" w:rsidRPr="0061504F">
        <w:rPr>
          <w:rFonts w:ascii="Arial Narrow" w:hAnsi="Arial Narrow"/>
        </w:rPr>
        <w:t>Medicaid to ensure children are receiving preventive screenings and necessary health services.  Also known as well child screenings for non-Medicaid children.  ABC children are required to have this screening annually.</w:t>
      </w:r>
    </w:p>
    <w:p w14:paraId="1A0912DC"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69253F36" w14:textId="77777777" w:rsidR="00E03D8E" w:rsidRDefault="00303AD7"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FCCERS-R</w:t>
      </w:r>
      <w:r w:rsidRPr="0061504F">
        <w:rPr>
          <w:rFonts w:ascii="Arial Narrow" w:hAnsi="Arial Narrow"/>
        </w:rPr>
        <w:t>:</w:t>
      </w:r>
      <w:r w:rsidR="00E03D8E" w:rsidRPr="0061504F">
        <w:rPr>
          <w:rFonts w:ascii="Arial Narrow" w:hAnsi="Arial Narrow"/>
        </w:rPr>
        <w:t xml:space="preserve"> Family Child Care Environment Rating Scale, Revised.  A nationally recognized scale developed to assess programs serving children from birth through school-age in a home-based setting.</w:t>
      </w:r>
    </w:p>
    <w:p w14:paraId="54F6EAC9" w14:textId="77777777" w:rsidR="00E32959" w:rsidRPr="0061504F" w:rsidRDefault="00E32959" w:rsidP="00C65955">
      <w:pPr>
        <w:tabs>
          <w:tab w:val="left" w:pos="720"/>
          <w:tab w:val="left" w:pos="1440"/>
          <w:tab w:val="left" w:pos="2160"/>
        </w:tabs>
        <w:spacing w:after="160" w:line="144" w:lineRule="auto"/>
        <w:ind w:left="720" w:hanging="720"/>
        <w:contextualSpacing/>
        <w:jc w:val="both"/>
        <w:rPr>
          <w:rFonts w:ascii="Arial Narrow" w:hAnsi="Arial Narrow"/>
        </w:rPr>
      </w:pPr>
    </w:p>
    <w:p w14:paraId="1F99F7A4" w14:textId="77777777" w:rsidR="00E03D8E" w:rsidRPr="0061504F" w:rsidRDefault="00AD7615" w:rsidP="00C65955">
      <w:pPr>
        <w:tabs>
          <w:tab w:val="left" w:pos="720"/>
          <w:tab w:val="left" w:pos="1440"/>
          <w:tab w:val="left" w:pos="2160"/>
        </w:tabs>
        <w:spacing w:after="160"/>
        <w:contextualSpacing/>
        <w:jc w:val="both"/>
        <w:rPr>
          <w:rFonts w:ascii="Arial Narrow" w:hAnsi="Arial Narrow"/>
        </w:rPr>
      </w:pPr>
      <w:r w:rsidRPr="0023708B">
        <w:rPr>
          <w:rFonts w:ascii="Arial Narrow" w:hAnsi="Arial Narrow"/>
          <w:b/>
        </w:rPr>
        <w:t>FCCH</w:t>
      </w:r>
      <w:r w:rsidRPr="0061504F">
        <w:rPr>
          <w:rFonts w:ascii="Arial Narrow" w:hAnsi="Arial Narrow"/>
        </w:rPr>
        <w:t xml:space="preserve">: </w:t>
      </w:r>
      <w:r w:rsidR="00E03D8E" w:rsidRPr="0061504F">
        <w:rPr>
          <w:rFonts w:ascii="Arial Narrow" w:hAnsi="Arial Narrow"/>
        </w:rPr>
        <w:t>Family Child Care Home</w:t>
      </w:r>
    </w:p>
    <w:p w14:paraId="70BE0127" w14:textId="77777777" w:rsidR="00AC6A70" w:rsidRDefault="00AD7615" w:rsidP="00C65955">
      <w:pPr>
        <w:ind w:left="720" w:hanging="720"/>
        <w:contextualSpacing/>
        <w:jc w:val="both"/>
        <w:rPr>
          <w:rFonts w:ascii="Arial Narrow" w:hAnsi="Arial Narrow"/>
        </w:rPr>
      </w:pPr>
      <w:r w:rsidRPr="0023708B">
        <w:rPr>
          <w:rFonts w:ascii="Arial Narrow" w:hAnsi="Arial Narrow"/>
          <w:b/>
        </w:rPr>
        <w:t>Fraud</w:t>
      </w:r>
      <w:r w:rsidRPr="0061504F">
        <w:rPr>
          <w:rFonts w:ascii="Arial Narrow" w:hAnsi="Arial Narrow"/>
        </w:rPr>
        <w:t xml:space="preserve">: </w:t>
      </w:r>
      <w:r w:rsidR="00AC6A70" w:rsidRPr="0061504F">
        <w:rPr>
          <w:rFonts w:ascii="Arial Narrow" w:hAnsi="Arial Narrow"/>
        </w:rPr>
        <w:t xml:space="preserve">The willful violation of ABC program rules, </w:t>
      </w:r>
      <w:proofErr w:type="gramStart"/>
      <w:r w:rsidR="00AC6A70" w:rsidRPr="0061504F">
        <w:rPr>
          <w:rFonts w:ascii="Arial Narrow" w:hAnsi="Arial Narrow"/>
        </w:rPr>
        <w:t>regulations</w:t>
      </w:r>
      <w:proofErr w:type="gramEnd"/>
      <w:r w:rsidR="00AC6A70" w:rsidRPr="0061504F">
        <w:rPr>
          <w:rFonts w:ascii="Arial Narrow" w:hAnsi="Arial Narrow"/>
        </w:rPr>
        <w:t xml:space="preserve"> or procedures for the purpose of obtaining </w:t>
      </w:r>
      <w:r w:rsidRPr="0061504F">
        <w:rPr>
          <w:rFonts w:ascii="Arial Narrow" w:hAnsi="Arial Narrow"/>
        </w:rPr>
        <w:t xml:space="preserve">   </w:t>
      </w:r>
      <w:r w:rsidR="000E410A">
        <w:rPr>
          <w:rFonts w:ascii="Arial Narrow" w:hAnsi="Arial Narrow"/>
        </w:rPr>
        <w:t xml:space="preserve">      </w:t>
      </w:r>
      <w:r w:rsidR="00AC6A70" w:rsidRPr="0061504F">
        <w:rPr>
          <w:rFonts w:ascii="Arial Narrow" w:hAnsi="Arial Narrow"/>
        </w:rPr>
        <w:t>ABC services and/or funding.</w:t>
      </w:r>
    </w:p>
    <w:p w14:paraId="443F264F" w14:textId="77777777" w:rsidR="00E32959" w:rsidRPr="0061504F" w:rsidRDefault="00E32959" w:rsidP="00C65955">
      <w:pPr>
        <w:spacing w:line="144" w:lineRule="auto"/>
        <w:ind w:left="720" w:hanging="720"/>
        <w:contextualSpacing/>
        <w:jc w:val="both"/>
        <w:rPr>
          <w:rFonts w:ascii="Arial Narrow" w:hAnsi="Arial Narrow"/>
        </w:rPr>
      </w:pPr>
    </w:p>
    <w:p w14:paraId="45AD8954" w14:textId="77777777" w:rsidR="00595FDB" w:rsidRPr="0061504F" w:rsidRDefault="00AD7615" w:rsidP="00C65955">
      <w:pPr>
        <w:spacing w:before="100" w:beforeAutospacing="1" w:after="100" w:afterAutospacing="1"/>
        <w:contextualSpacing/>
        <w:jc w:val="both"/>
        <w:rPr>
          <w:rFonts w:ascii="Arial Narrow" w:hAnsi="Arial Narrow"/>
        </w:rPr>
      </w:pPr>
      <w:bookmarkStart w:id="1" w:name="_Hlk95297014"/>
      <w:r w:rsidRPr="0023708B">
        <w:rPr>
          <w:rFonts w:ascii="Arial Narrow" w:hAnsi="Arial Narrow"/>
          <w:b/>
        </w:rPr>
        <w:t>Homeless</w:t>
      </w:r>
      <w:r w:rsidRPr="0061504F">
        <w:rPr>
          <w:rFonts w:ascii="Arial Narrow" w:hAnsi="Arial Narrow"/>
        </w:rPr>
        <w:t xml:space="preserve">: </w:t>
      </w:r>
      <w:r w:rsidR="00595FDB" w:rsidRPr="0061504F">
        <w:rPr>
          <w:rFonts w:ascii="Arial Narrow" w:hAnsi="Arial Narrow"/>
        </w:rPr>
        <w:t xml:space="preserve">The McKinney-Vento Act defines homeless children as "individuals who lack a fixed, regular, and adequate nighttime residence." </w:t>
      </w:r>
      <w:r w:rsidR="00C25B7C" w:rsidRPr="0061504F">
        <w:rPr>
          <w:rFonts w:ascii="Arial Narrow" w:hAnsi="Arial Narrow"/>
        </w:rPr>
        <w:t xml:space="preserve">  A homeless designation must be due to economic hardship. </w:t>
      </w:r>
      <w:r w:rsidR="00595FDB" w:rsidRPr="0061504F">
        <w:rPr>
          <w:rFonts w:ascii="Arial Narrow" w:hAnsi="Arial Narrow"/>
        </w:rPr>
        <w:t xml:space="preserve">The act provides examples of children who would fall under this definition: </w:t>
      </w:r>
    </w:p>
    <w:p w14:paraId="2D7A332F" w14:textId="77777777"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 xml:space="preserve">Children and youth sharing housing due to loss of housing, economic </w:t>
      </w:r>
      <w:proofErr w:type="gramStart"/>
      <w:r w:rsidRPr="0061504F">
        <w:rPr>
          <w:rFonts w:ascii="Arial Narrow" w:hAnsi="Arial Narrow"/>
        </w:rPr>
        <w:t>hardship</w:t>
      </w:r>
      <w:proofErr w:type="gramEnd"/>
      <w:r w:rsidRPr="0061504F">
        <w:rPr>
          <w:rFonts w:ascii="Arial Narrow" w:hAnsi="Arial Narrow"/>
        </w:rPr>
        <w:t xml:space="preserve"> or a similar reason</w:t>
      </w:r>
    </w:p>
    <w:p w14:paraId="440A597B" w14:textId="1CC0DCEF"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 xml:space="preserve">Children and youth living in motels, hotels, trailer parks, or </w:t>
      </w:r>
      <w:r w:rsidR="00D251BD" w:rsidRPr="0061504F">
        <w:rPr>
          <w:rFonts w:ascii="Arial Narrow" w:hAnsi="Arial Narrow"/>
        </w:rPr>
        <w:t>campgrounds</w:t>
      </w:r>
      <w:r w:rsidRPr="0061504F">
        <w:rPr>
          <w:rFonts w:ascii="Arial Narrow" w:hAnsi="Arial Narrow"/>
        </w:rPr>
        <w:t xml:space="preserve"> due to lack of alternative accommodations</w:t>
      </w:r>
    </w:p>
    <w:p w14:paraId="5C17A17E" w14:textId="77777777"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Children and youth living in emergency or transitional shelters</w:t>
      </w:r>
    </w:p>
    <w:p w14:paraId="119B4880" w14:textId="77777777"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Children and youth abandoned in hospitals</w:t>
      </w:r>
    </w:p>
    <w:p w14:paraId="0D39154B" w14:textId="77777777"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Children and youth awaiting foster care placement</w:t>
      </w:r>
    </w:p>
    <w:p w14:paraId="61F299F6" w14:textId="3A8C8B4F"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Children and youth whose primary nighttime residence is not ordinarily used as a regular sleeping accommodation (</w:t>
      </w:r>
      <w:r w:rsidR="00D251BD" w:rsidRPr="0061504F">
        <w:rPr>
          <w:rFonts w:ascii="Arial Narrow" w:hAnsi="Arial Narrow"/>
        </w:rPr>
        <w:t>e.g.,</w:t>
      </w:r>
      <w:r w:rsidRPr="0061504F">
        <w:rPr>
          <w:rFonts w:ascii="Arial Narrow" w:hAnsi="Arial Narrow"/>
        </w:rPr>
        <w:t xml:space="preserve"> park benches, </w:t>
      </w:r>
      <w:r w:rsidR="0023708B" w:rsidRPr="0061504F">
        <w:rPr>
          <w:rFonts w:ascii="Arial Narrow" w:hAnsi="Arial Narrow"/>
        </w:rPr>
        <w:t>etc.</w:t>
      </w:r>
      <w:r w:rsidRPr="0061504F">
        <w:rPr>
          <w:rFonts w:ascii="Arial Narrow" w:hAnsi="Arial Narrow"/>
        </w:rPr>
        <w:t>)</w:t>
      </w:r>
    </w:p>
    <w:p w14:paraId="330969A7" w14:textId="77777777" w:rsidR="00595FDB" w:rsidRPr="0061504F"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 xml:space="preserve">Children and youth living in cars, parks, public spaces, abandoned buildings, substandard housing, </w:t>
      </w:r>
      <w:proofErr w:type="gramStart"/>
      <w:r w:rsidRPr="0061504F">
        <w:rPr>
          <w:rFonts w:ascii="Arial Narrow" w:hAnsi="Arial Narrow"/>
        </w:rPr>
        <w:t>bus</w:t>
      </w:r>
      <w:proofErr w:type="gramEnd"/>
      <w:r w:rsidRPr="0061504F">
        <w:rPr>
          <w:rFonts w:ascii="Arial Narrow" w:hAnsi="Arial Narrow"/>
        </w:rPr>
        <w:t xml:space="preserve"> or train stations</w:t>
      </w:r>
    </w:p>
    <w:p w14:paraId="0B270C1B" w14:textId="77777777" w:rsidR="00595FDB" w:rsidRDefault="00595FDB" w:rsidP="00B1461D">
      <w:pPr>
        <w:numPr>
          <w:ilvl w:val="1"/>
          <w:numId w:val="23"/>
        </w:numPr>
        <w:spacing w:before="100" w:beforeAutospacing="1" w:after="100" w:afterAutospacing="1"/>
        <w:contextualSpacing/>
        <w:jc w:val="both"/>
        <w:rPr>
          <w:rFonts w:ascii="Arial Narrow" w:hAnsi="Arial Narrow"/>
        </w:rPr>
      </w:pPr>
      <w:r w:rsidRPr="0061504F">
        <w:rPr>
          <w:rFonts w:ascii="Arial Narrow" w:hAnsi="Arial Narrow"/>
        </w:rPr>
        <w:t>Migratory children and youth living in any of the above situations</w:t>
      </w:r>
    </w:p>
    <w:bookmarkEnd w:id="1"/>
    <w:p w14:paraId="74081284" w14:textId="77777777" w:rsidR="004B135A" w:rsidRPr="0061504F" w:rsidRDefault="004B135A" w:rsidP="00C65955">
      <w:pPr>
        <w:spacing w:before="100" w:beforeAutospacing="1" w:after="100" w:afterAutospacing="1" w:line="144" w:lineRule="auto"/>
        <w:contextualSpacing/>
        <w:jc w:val="both"/>
        <w:rPr>
          <w:rFonts w:ascii="Arial Narrow" w:hAnsi="Arial Narrow"/>
        </w:rPr>
      </w:pPr>
    </w:p>
    <w:p w14:paraId="74BB4052" w14:textId="77777777" w:rsidR="0044626A" w:rsidRDefault="00AD7615"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ITERS-R</w:t>
      </w:r>
      <w:r w:rsidRPr="0061504F">
        <w:rPr>
          <w:rFonts w:ascii="Arial Narrow" w:hAnsi="Arial Narrow"/>
        </w:rPr>
        <w:t xml:space="preserve">: </w:t>
      </w:r>
      <w:r w:rsidR="0044626A" w:rsidRPr="0061504F">
        <w:rPr>
          <w:rFonts w:ascii="Arial Narrow" w:hAnsi="Arial Narrow"/>
        </w:rPr>
        <w:t xml:space="preserve">Infant/Toddler Environment Rating Scale, Revised.  A nationally recognized scale designed to assess programs for children from birth to 30 months of age.  It contains items to assess provision in the environment for the protections of children’s health and safety; appropriate stimulation through language and activities; and warmth and supportive interaction. </w:t>
      </w:r>
    </w:p>
    <w:p w14:paraId="4E9F790F" w14:textId="77777777" w:rsidR="004B135A" w:rsidRPr="0061504F" w:rsidRDefault="004B135A" w:rsidP="00C65955">
      <w:pPr>
        <w:tabs>
          <w:tab w:val="left" w:pos="720"/>
          <w:tab w:val="left" w:pos="1440"/>
          <w:tab w:val="left" w:pos="2160"/>
        </w:tabs>
        <w:spacing w:after="160" w:line="144" w:lineRule="auto"/>
        <w:ind w:left="720" w:hanging="720"/>
        <w:contextualSpacing/>
        <w:jc w:val="both"/>
        <w:rPr>
          <w:rFonts w:ascii="Arial Narrow" w:hAnsi="Arial Narrow"/>
        </w:rPr>
      </w:pPr>
    </w:p>
    <w:p w14:paraId="56F4043F" w14:textId="77777777" w:rsidR="0044626A" w:rsidRDefault="0044626A" w:rsidP="00C65955">
      <w:pPr>
        <w:tabs>
          <w:tab w:val="left" w:pos="720"/>
          <w:tab w:val="left" w:pos="1440"/>
          <w:tab w:val="left" w:pos="2160"/>
        </w:tabs>
        <w:spacing w:after="160"/>
        <w:contextualSpacing/>
        <w:jc w:val="both"/>
        <w:rPr>
          <w:rFonts w:ascii="Arial Narrow" w:hAnsi="Arial Narrow"/>
        </w:rPr>
      </w:pPr>
      <w:r w:rsidRPr="0023708B">
        <w:rPr>
          <w:rFonts w:ascii="Arial Narrow" w:hAnsi="Arial Narrow"/>
          <w:b/>
        </w:rPr>
        <w:t>P</w:t>
      </w:r>
      <w:r w:rsidR="00AD7615" w:rsidRPr="0023708B">
        <w:rPr>
          <w:rFonts w:ascii="Arial Narrow" w:hAnsi="Arial Narrow"/>
          <w:b/>
        </w:rPr>
        <w:t>rogram Improvement Plan (PIP)</w:t>
      </w:r>
      <w:r w:rsidR="00AD7615" w:rsidRPr="0061504F">
        <w:rPr>
          <w:rFonts w:ascii="Arial Narrow" w:hAnsi="Arial Narrow"/>
        </w:rPr>
        <w:t xml:space="preserve">: </w:t>
      </w:r>
      <w:r w:rsidRPr="0061504F">
        <w:rPr>
          <w:rFonts w:ascii="Arial Narrow" w:hAnsi="Arial Narrow"/>
        </w:rPr>
        <w:t>see Compliance Plan</w:t>
      </w:r>
    </w:p>
    <w:p w14:paraId="6A53CFE2" w14:textId="77777777" w:rsidR="004B135A" w:rsidRPr="0061504F" w:rsidRDefault="004B135A" w:rsidP="00C65955">
      <w:pPr>
        <w:tabs>
          <w:tab w:val="left" w:pos="720"/>
          <w:tab w:val="left" w:pos="1440"/>
          <w:tab w:val="left" w:pos="2160"/>
        </w:tabs>
        <w:spacing w:after="160" w:line="144" w:lineRule="auto"/>
        <w:contextualSpacing/>
        <w:jc w:val="both"/>
        <w:rPr>
          <w:rFonts w:ascii="Arial Narrow" w:hAnsi="Arial Narrow"/>
        </w:rPr>
      </w:pPr>
    </w:p>
    <w:p w14:paraId="2C5AF9A1" w14:textId="77777777" w:rsidR="0044626A" w:rsidRDefault="00156005"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DCCECE Professional Development Registry</w:t>
      </w:r>
      <w:r w:rsidRPr="0061504F">
        <w:rPr>
          <w:rFonts w:ascii="Arial Narrow" w:hAnsi="Arial Narrow"/>
        </w:rPr>
        <w:t>:</w:t>
      </w:r>
      <w:r w:rsidR="0044626A" w:rsidRPr="0061504F">
        <w:rPr>
          <w:rFonts w:ascii="Arial Narrow" w:hAnsi="Arial Narrow"/>
        </w:rPr>
        <w:t xml:space="preserve"> The statewide professional development system specifically designed for Early Childhood professionals.  Formerly </w:t>
      </w:r>
      <w:r w:rsidRPr="0061504F">
        <w:rPr>
          <w:rFonts w:ascii="Arial Narrow" w:hAnsi="Arial Narrow"/>
        </w:rPr>
        <w:t xml:space="preserve">Traveling Arkansas’ Professional </w:t>
      </w:r>
      <w:r w:rsidR="0023708B" w:rsidRPr="0061504F">
        <w:rPr>
          <w:rFonts w:ascii="Arial Narrow" w:hAnsi="Arial Narrow"/>
        </w:rPr>
        <w:t>Pathways (TAPP) and</w:t>
      </w:r>
      <w:r w:rsidRPr="0061504F">
        <w:rPr>
          <w:rFonts w:ascii="Arial Narrow" w:hAnsi="Arial Narrow"/>
        </w:rPr>
        <w:t xml:space="preserve"> </w:t>
      </w:r>
      <w:r w:rsidR="0044626A" w:rsidRPr="0061504F">
        <w:rPr>
          <w:rFonts w:ascii="Arial Narrow" w:hAnsi="Arial Narrow"/>
        </w:rPr>
        <w:t>Arkansas Early Childhood Professional Development System</w:t>
      </w:r>
      <w:r w:rsidRPr="0061504F">
        <w:rPr>
          <w:rFonts w:ascii="Arial Narrow" w:hAnsi="Arial Narrow"/>
        </w:rPr>
        <w:t xml:space="preserve"> (AECPDS)</w:t>
      </w:r>
      <w:r w:rsidR="0044626A" w:rsidRPr="0061504F">
        <w:rPr>
          <w:rFonts w:ascii="Arial Narrow" w:hAnsi="Arial Narrow"/>
        </w:rPr>
        <w:t>.</w:t>
      </w:r>
    </w:p>
    <w:p w14:paraId="392757E0" w14:textId="77777777" w:rsidR="004B135A" w:rsidRDefault="004B135A" w:rsidP="00C65955">
      <w:pPr>
        <w:tabs>
          <w:tab w:val="left" w:pos="720"/>
          <w:tab w:val="left" w:pos="1440"/>
          <w:tab w:val="left" w:pos="2160"/>
        </w:tabs>
        <w:spacing w:after="160" w:line="144" w:lineRule="auto"/>
        <w:ind w:left="720" w:hanging="720"/>
        <w:contextualSpacing/>
        <w:jc w:val="both"/>
        <w:rPr>
          <w:rFonts w:ascii="Arial Narrow" w:hAnsi="Arial Narrow"/>
        </w:rPr>
      </w:pPr>
    </w:p>
    <w:p w14:paraId="356303AB" w14:textId="77777777" w:rsidR="00DC5E75" w:rsidRPr="005D615B" w:rsidRDefault="00DC5E75" w:rsidP="00C65955">
      <w:pPr>
        <w:tabs>
          <w:tab w:val="left" w:pos="720"/>
          <w:tab w:val="left" w:pos="1440"/>
          <w:tab w:val="left" w:pos="2160"/>
        </w:tabs>
        <w:spacing w:after="160"/>
        <w:ind w:left="720" w:hanging="720"/>
        <w:contextualSpacing/>
        <w:jc w:val="both"/>
        <w:rPr>
          <w:rFonts w:ascii="Arial Narrow" w:hAnsi="Arial Narrow"/>
        </w:rPr>
      </w:pPr>
      <w:r w:rsidRPr="0023708B">
        <w:rPr>
          <w:rFonts w:ascii="Arial Narrow" w:hAnsi="Arial Narrow"/>
          <w:b/>
        </w:rPr>
        <w:t>Immediate Family</w:t>
      </w:r>
      <w:r w:rsidR="0023708B">
        <w:rPr>
          <w:rFonts w:ascii="Arial Narrow" w:hAnsi="Arial Narrow"/>
        </w:rPr>
        <w:t>:</w:t>
      </w:r>
      <w:r w:rsidRPr="005D615B">
        <w:rPr>
          <w:rFonts w:ascii="Arial Narrow" w:hAnsi="Arial Narrow"/>
        </w:rPr>
        <w:t xml:space="preserve"> </w:t>
      </w:r>
      <w:r w:rsidR="001D01F7" w:rsidRPr="005D615B">
        <w:rPr>
          <w:rFonts w:ascii="Arial Narrow" w:hAnsi="Arial Narrow"/>
        </w:rPr>
        <w:t xml:space="preserve">A family </w:t>
      </w:r>
      <w:r w:rsidR="00B06FF6" w:rsidRPr="005D615B">
        <w:rPr>
          <w:rFonts w:ascii="Arial Narrow" w:hAnsi="Arial Narrow"/>
        </w:rPr>
        <w:t xml:space="preserve">unit </w:t>
      </w:r>
      <w:r w:rsidR="001D01F7" w:rsidRPr="005D615B">
        <w:rPr>
          <w:rFonts w:ascii="Arial Narrow" w:hAnsi="Arial Narrow"/>
        </w:rPr>
        <w:t>is</w:t>
      </w:r>
      <w:r w:rsidR="00DC4BD2" w:rsidRPr="005D615B">
        <w:rPr>
          <w:rFonts w:ascii="Arial Narrow" w:hAnsi="Arial Narrow"/>
        </w:rPr>
        <w:t xml:space="preserve"> defined as</w:t>
      </w:r>
      <w:r w:rsidR="00B06FF6" w:rsidRPr="005D615B">
        <w:rPr>
          <w:rFonts w:ascii="Arial Narrow" w:hAnsi="Arial Narrow"/>
        </w:rPr>
        <w:t xml:space="preserve"> individuals living in the same home as the child and includes</w:t>
      </w:r>
      <w:r w:rsidR="001D01F7" w:rsidRPr="005D615B">
        <w:rPr>
          <w:rFonts w:ascii="Arial Narrow" w:hAnsi="Arial Narrow"/>
        </w:rPr>
        <w:t>:</w:t>
      </w:r>
      <w:r w:rsidR="00B06FF6" w:rsidRPr="005D615B">
        <w:rPr>
          <w:rFonts w:ascii="Arial Narrow" w:hAnsi="Arial Narrow"/>
        </w:rPr>
        <w:t xml:space="preserve"> </w:t>
      </w:r>
      <w:r w:rsidR="001D01F7" w:rsidRPr="005D615B">
        <w:rPr>
          <w:rFonts w:ascii="Arial Narrow" w:hAnsi="Arial Narrow"/>
        </w:rPr>
        <w:t>the child enrolled in the program</w:t>
      </w:r>
      <w:r w:rsidR="00DC4BD2" w:rsidRPr="005D615B">
        <w:rPr>
          <w:rFonts w:ascii="Arial Narrow" w:hAnsi="Arial Narrow"/>
        </w:rPr>
        <w:t>;</w:t>
      </w:r>
      <w:r w:rsidR="00B06FF6" w:rsidRPr="005D615B">
        <w:rPr>
          <w:rFonts w:ascii="Arial Narrow" w:hAnsi="Arial Narrow"/>
        </w:rPr>
        <w:t xml:space="preserve"> </w:t>
      </w:r>
      <w:r w:rsidR="007A0ADE" w:rsidRPr="005D615B">
        <w:rPr>
          <w:rFonts w:ascii="Arial Narrow" w:hAnsi="Arial Narrow"/>
        </w:rPr>
        <w:t>parent</w:t>
      </w:r>
      <w:r w:rsidR="00B76937" w:rsidRPr="005D615B">
        <w:rPr>
          <w:rFonts w:ascii="Arial Narrow" w:hAnsi="Arial Narrow"/>
        </w:rPr>
        <w:t xml:space="preserve"> (s) / </w:t>
      </w:r>
      <w:proofErr w:type="gramStart"/>
      <w:r w:rsidR="00B76937" w:rsidRPr="005D615B">
        <w:rPr>
          <w:rFonts w:ascii="Arial Narrow" w:hAnsi="Arial Narrow"/>
        </w:rPr>
        <w:t>step parent</w:t>
      </w:r>
      <w:proofErr w:type="gramEnd"/>
      <w:r w:rsidR="00B76937" w:rsidRPr="005D615B">
        <w:rPr>
          <w:rFonts w:ascii="Arial Narrow" w:hAnsi="Arial Narrow"/>
        </w:rPr>
        <w:t xml:space="preserve">(s) / </w:t>
      </w:r>
      <w:r w:rsidR="005D615B">
        <w:rPr>
          <w:rFonts w:ascii="Arial Narrow" w:hAnsi="Arial Narrow"/>
        </w:rPr>
        <w:t>or guardian(s);</w:t>
      </w:r>
      <w:r w:rsidR="00B06FF6" w:rsidRPr="005D615B">
        <w:rPr>
          <w:rFonts w:ascii="Arial Narrow" w:hAnsi="Arial Narrow"/>
        </w:rPr>
        <w:t xml:space="preserve"> and </w:t>
      </w:r>
      <w:r w:rsidR="001D01F7" w:rsidRPr="005D615B">
        <w:rPr>
          <w:rFonts w:ascii="Arial Narrow" w:hAnsi="Arial Narrow"/>
        </w:rPr>
        <w:t>siblings related to the enrolled child by birth, marriage, or foster siblings</w:t>
      </w:r>
      <w:r w:rsidR="00B06FF6" w:rsidRPr="005D615B">
        <w:rPr>
          <w:rFonts w:ascii="Arial Narrow" w:hAnsi="Arial Narrow"/>
        </w:rPr>
        <w:t>.</w:t>
      </w:r>
    </w:p>
    <w:p w14:paraId="3290820D" w14:textId="77777777" w:rsidR="00BE32F8" w:rsidRDefault="00BE32F8" w:rsidP="00C65955">
      <w:pPr>
        <w:tabs>
          <w:tab w:val="left" w:pos="720"/>
          <w:tab w:val="left" w:pos="1440"/>
          <w:tab w:val="left" w:pos="2160"/>
        </w:tabs>
        <w:spacing w:after="160" w:line="144" w:lineRule="auto"/>
        <w:contextualSpacing/>
        <w:jc w:val="both"/>
        <w:rPr>
          <w:rFonts w:ascii="Arial Narrow" w:hAnsi="Arial Narrow"/>
        </w:rPr>
      </w:pPr>
    </w:p>
    <w:p w14:paraId="6CD9F8C6"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0129ABC9"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36AFE834"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156BF6D9"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69E9AD9C"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44B61E27"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19AF87E6"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7DFD5233"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7A4771F3"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21EB6832"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5F0915D0"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7A96A99F"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00F62988"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7EA4081D"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75D84C33"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05F03C17"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6C3DDFB2"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1CBBA95A"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665C9492"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08BC8BB2"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4447D94C"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136803D7"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186810AC"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6B54477C" w14:textId="77777777" w:rsidR="008D7177" w:rsidRDefault="008D7177" w:rsidP="00C65955">
      <w:pPr>
        <w:tabs>
          <w:tab w:val="left" w:pos="720"/>
          <w:tab w:val="left" w:pos="1440"/>
          <w:tab w:val="left" w:pos="2160"/>
        </w:tabs>
        <w:spacing w:after="160" w:line="144" w:lineRule="auto"/>
        <w:contextualSpacing/>
        <w:jc w:val="both"/>
        <w:rPr>
          <w:rFonts w:ascii="Arial Narrow" w:hAnsi="Arial Narrow"/>
        </w:rPr>
      </w:pPr>
    </w:p>
    <w:p w14:paraId="1B47584F" w14:textId="77777777" w:rsidR="008D7177" w:rsidRDefault="008D7177" w:rsidP="00C65955">
      <w:pPr>
        <w:tabs>
          <w:tab w:val="left" w:pos="720"/>
          <w:tab w:val="left" w:pos="1440"/>
          <w:tab w:val="left" w:pos="2160"/>
        </w:tabs>
        <w:spacing w:after="160" w:line="144" w:lineRule="auto"/>
        <w:contextualSpacing/>
        <w:jc w:val="both"/>
        <w:rPr>
          <w:rFonts w:ascii="Arial Narrow" w:hAnsi="Arial Narrow"/>
        </w:rPr>
      </w:pPr>
    </w:p>
    <w:p w14:paraId="1B1396B5" w14:textId="77777777" w:rsidR="008D7177" w:rsidRDefault="008D7177" w:rsidP="00C65955">
      <w:pPr>
        <w:tabs>
          <w:tab w:val="left" w:pos="720"/>
          <w:tab w:val="left" w:pos="1440"/>
          <w:tab w:val="left" w:pos="2160"/>
        </w:tabs>
        <w:spacing w:after="160" w:line="144" w:lineRule="auto"/>
        <w:contextualSpacing/>
        <w:jc w:val="both"/>
        <w:rPr>
          <w:rFonts w:ascii="Arial Narrow" w:hAnsi="Arial Narrow"/>
        </w:rPr>
      </w:pPr>
    </w:p>
    <w:p w14:paraId="59896695" w14:textId="77777777" w:rsidR="008D7177" w:rsidRDefault="008D7177" w:rsidP="00C65955">
      <w:pPr>
        <w:tabs>
          <w:tab w:val="left" w:pos="720"/>
          <w:tab w:val="left" w:pos="1440"/>
          <w:tab w:val="left" w:pos="2160"/>
        </w:tabs>
        <w:spacing w:after="160" w:line="144" w:lineRule="auto"/>
        <w:contextualSpacing/>
        <w:jc w:val="both"/>
        <w:rPr>
          <w:rFonts w:ascii="Arial Narrow" w:hAnsi="Arial Narrow"/>
        </w:rPr>
      </w:pPr>
    </w:p>
    <w:p w14:paraId="07315140"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0A06C60A"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40E8338B"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270E2108" w14:textId="77777777" w:rsidR="004B135A" w:rsidRDefault="004B135A" w:rsidP="00C65955">
      <w:pPr>
        <w:tabs>
          <w:tab w:val="left" w:pos="720"/>
          <w:tab w:val="left" w:pos="1440"/>
          <w:tab w:val="left" w:pos="2160"/>
        </w:tabs>
        <w:spacing w:after="160" w:line="144" w:lineRule="auto"/>
        <w:contextualSpacing/>
        <w:jc w:val="both"/>
        <w:rPr>
          <w:rFonts w:ascii="Arial Narrow" w:hAnsi="Arial Narrow"/>
        </w:rPr>
      </w:pPr>
    </w:p>
    <w:p w14:paraId="6415F8F6" w14:textId="77777777" w:rsidR="004B135A" w:rsidRPr="005D615B" w:rsidRDefault="004B135A" w:rsidP="00C65955">
      <w:pPr>
        <w:tabs>
          <w:tab w:val="left" w:pos="720"/>
          <w:tab w:val="left" w:pos="1440"/>
          <w:tab w:val="left" w:pos="2160"/>
        </w:tabs>
        <w:spacing w:after="160" w:line="144" w:lineRule="auto"/>
        <w:contextualSpacing/>
        <w:jc w:val="both"/>
        <w:rPr>
          <w:rFonts w:ascii="Arial Narrow" w:hAnsi="Arial Narrow"/>
        </w:rPr>
      </w:pPr>
    </w:p>
    <w:p w14:paraId="39FCD307" w14:textId="77777777" w:rsidR="001370A8" w:rsidRPr="0061504F" w:rsidRDefault="00AD7615" w:rsidP="008D7177">
      <w:pPr>
        <w:shd w:val="clear" w:color="auto" w:fill="E5B8B7" w:themeFill="accent2" w:themeFillTint="66"/>
        <w:contextualSpacing/>
        <w:jc w:val="center"/>
        <w:rPr>
          <w:rFonts w:ascii="Arial Narrow" w:hAnsi="Arial Narrow"/>
          <w:b/>
        </w:rPr>
      </w:pPr>
      <w:r w:rsidRPr="0061504F">
        <w:rPr>
          <w:rFonts w:ascii="Arial Narrow" w:hAnsi="Arial Narrow"/>
          <w:b/>
        </w:rPr>
        <w:lastRenderedPageBreak/>
        <w:t>SECTION 4 – CHILD ELIGIBILITY</w:t>
      </w:r>
    </w:p>
    <w:p w14:paraId="33388F55" w14:textId="77777777" w:rsidR="0023708B" w:rsidRDefault="0023708B" w:rsidP="00EF2184">
      <w:pPr>
        <w:spacing w:line="144" w:lineRule="auto"/>
        <w:contextualSpacing/>
        <w:jc w:val="both"/>
        <w:rPr>
          <w:rFonts w:ascii="Arial Narrow" w:hAnsi="Arial Narrow" w:cs="Tahoma"/>
          <w:b/>
        </w:rPr>
      </w:pPr>
    </w:p>
    <w:p w14:paraId="1BDF76EA" w14:textId="77777777" w:rsidR="00176A59" w:rsidRPr="0061504F" w:rsidRDefault="00176A59"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4.01</w:t>
      </w:r>
      <w:r w:rsidRPr="0061504F">
        <w:rPr>
          <w:rFonts w:ascii="Arial Narrow" w:hAnsi="Arial Narrow" w:cs="Tahoma"/>
          <w:b/>
        </w:rPr>
        <w:t>:</w:t>
      </w:r>
    </w:p>
    <w:p w14:paraId="66E1A9F9" w14:textId="77777777" w:rsidR="00176A59" w:rsidRPr="0061504F" w:rsidRDefault="00176A59" w:rsidP="00EF2184">
      <w:pPr>
        <w:spacing w:line="144" w:lineRule="auto"/>
        <w:contextualSpacing/>
        <w:jc w:val="both"/>
        <w:rPr>
          <w:rFonts w:ascii="Arial Narrow" w:hAnsi="Arial Narrow" w:cs="Tahoma"/>
          <w:b/>
        </w:rPr>
      </w:pPr>
    </w:p>
    <w:p w14:paraId="7A42B3C8" w14:textId="77777777" w:rsidR="00176A59" w:rsidRPr="0061504F" w:rsidRDefault="00B43833" w:rsidP="006A5616">
      <w:pPr>
        <w:autoSpaceDE w:val="0"/>
        <w:autoSpaceDN w:val="0"/>
        <w:adjustRightInd w:val="0"/>
        <w:contextualSpacing/>
        <w:jc w:val="both"/>
        <w:rPr>
          <w:rFonts w:ascii="Arial Narrow" w:hAnsi="Arial Narrow" w:cs="Tahoma"/>
          <w:b/>
        </w:rPr>
      </w:pPr>
      <w:r w:rsidRPr="0061504F">
        <w:rPr>
          <w:rFonts w:ascii="Arial Narrow" w:hAnsi="Arial Narrow" w:cs="Tahoma"/>
        </w:rPr>
        <w:t>The ABC Program serves educationally deprived children, ages birth through 5 years,</w:t>
      </w:r>
      <w:r w:rsidR="00A95264" w:rsidRPr="0061504F">
        <w:rPr>
          <w:rFonts w:ascii="Arial Narrow" w:hAnsi="Arial Narrow" w:cs="Tahoma"/>
        </w:rPr>
        <w:t xml:space="preserve"> </w:t>
      </w:r>
      <w:r w:rsidRPr="0061504F">
        <w:rPr>
          <w:rFonts w:ascii="Arial Narrow" w:hAnsi="Arial Narrow" w:cs="Tahoma"/>
        </w:rPr>
        <w:t>excluding a kindergarten program. The Arkansas Better Chance for School Success Program</w:t>
      </w:r>
      <w:r w:rsidR="00A95264" w:rsidRPr="0061504F">
        <w:rPr>
          <w:rFonts w:ascii="Arial Narrow" w:hAnsi="Arial Narrow" w:cs="Tahoma"/>
        </w:rPr>
        <w:t xml:space="preserve"> </w:t>
      </w:r>
      <w:r w:rsidRPr="0061504F">
        <w:rPr>
          <w:rFonts w:ascii="Arial Narrow" w:hAnsi="Arial Narrow" w:cs="Tahoma"/>
        </w:rPr>
        <w:t>serves children ages 3 and 4 years from families with gross income not exceeding 200% of</w:t>
      </w:r>
      <w:r w:rsidR="00A95264" w:rsidRPr="0061504F">
        <w:rPr>
          <w:rFonts w:ascii="Arial Narrow" w:hAnsi="Arial Narrow" w:cs="Tahoma"/>
        </w:rPr>
        <w:t xml:space="preserve"> </w:t>
      </w:r>
      <w:r w:rsidRPr="0061504F">
        <w:rPr>
          <w:rFonts w:ascii="Arial Narrow" w:hAnsi="Arial Narrow" w:cs="Tahoma"/>
        </w:rPr>
        <w:t>the FPL. Programs wishing to enroll a kindergarten-eligible child must obtain a written waiver</w:t>
      </w:r>
      <w:r w:rsidR="00A95264" w:rsidRPr="0061504F">
        <w:rPr>
          <w:rFonts w:ascii="Arial Narrow" w:hAnsi="Arial Narrow" w:cs="Tahoma"/>
        </w:rPr>
        <w:t xml:space="preserve"> </w:t>
      </w:r>
      <w:r w:rsidRPr="0061504F">
        <w:rPr>
          <w:rFonts w:ascii="Arial Narrow" w:hAnsi="Arial Narrow" w:cs="Tahoma"/>
        </w:rPr>
        <w:t>from DCCECE before enrolling the child in ABC. Parents must also complete a kindergarten</w:t>
      </w:r>
      <w:r w:rsidR="00A95264" w:rsidRPr="0061504F">
        <w:rPr>
          <w:rFonts w:ascii="Arial Narrow" w:hAnsi="Arial Narrow" w:cs="Tahoma"/>
        </w:rPr>
        <w:t xml:space="preserve"> </w:t>
      </w:r>
      <w:r w:rsidRPr="0061504F">
        <w:rPr>
          <w:rFonts w:ascii="Arial Narrow" w:hAnsi="Arial Narrow" w:cs="Tahoma"/>
        </w:rPr>
        <w:t>waiver process through the local school district.</w:t>
      </w:r>
    </w:p>
    <w:p w14:paraId="6BF8094C" w14:textId="77777777" w:rsidR="001370A8" w:rsidRPr="0061504F" w:rsidRDefault="001370A8" w:rsidP="00EF2184">
      <w:pPr>
        <w:spacing w:line="144" w:lineRule="auto"/>
        <w:contextualSpacing/>
        <w:jc w:val="both"/>
        <w:rPr>
          <w:rFonts w:ascii="Arial Narrow" w:hAnsi="Arial Narrow"/>
        </w:rPr>
      </w:pPr>
    </w:p>
    <w:p w14:paraId="25899C60" w14:textId="77777777" w:rsidR="00AD7615" w:rsidRDefault="00B43833" w:rsidP="006A5616">
      <w:pPr>
        <w:contextualSpacing/>
        <w:jc w:val="both"/>
        <w:rPr>
          <w:rFonts w:ascii="Arial Narrow" w:hAnsi="Arial Narrow" w:cs="Tahoma"/>
          <w:b/>
        </w:rPr>
      </w:pPr>
      <w:r w:rsidRPr="0061504F">
        <w:rPr>
          <w:rFonts w:ascii="Arial Narrow" w:hAnsi="Arial Narrow" w:cs="Tahoma"/>
          <w:b/>
        </w:rPr>
        <w:t>CLARIFICATION:</w:t>
      </w:r>
    </w:p>
    <w:p w14:paraId="2B40DAC7" w14:textId="77777777" w:rsidR="0023708B" w:rsidRPr="00CD1877" w:rsidRDefault="0023708B" w:rsidP="00EF2184">
      <w:pPr>
        <w:spacing w:line="144" w:lineRule="auto"/>
        <w:contextualSpacing/>
        <w:jc w:val="both"/>
        <w:rPr>
          <w:rFonts w:ascii="Arial Narrow" w:hAnsi="Arial Narrow" w:cs="Tahoma"/>
          <w:b/>
        </w:rPr>
      </w:pPr>
    </w:p>
    <w:p w14:paraId="7215DE34" w14:textId="77777777" w:rsidR="008A0844" w:rsidRPr="0061504F" w:rsidRDefault="008A0844" w:rsidP="006A5616">
      <w:pPr>
        <w:contextualSpacing/>
        <w:jc w:val="both"/>
        <w:rPr>
          <w:rFonts w:ascii="Arial Narrow" w:hAnsi="Arial Narrow"/>
        </w:rPr>
      </w:pPr>
      <w:r w:rsidRPr="0061504F">
        <w:rPr>
          <w:rFonts w:ascii="Arial Narrow" w:hAnsi="Arial Narrow"/>
        </w:rPr>
        <w:t>Both Arkansas Better Chance and Arkansas Better Chance for School Success utilize the same regulations for the</w:t>
      </w:r>
      <w:r w:rsidR="00862FB6" w:rsidRPr="0061504F">
        <w:rPr>
          <w:rFonts w:ascii="Arial Narrow" w:hAnsi="Arial Narrow"/>
        </w:rPr>
        <w:t xml:space="preserve"> exception</w:t>
      </w:r>
      <w:r w:rsidR="003E15B7" w:rsidRPr="0061504F">
        <w:rPr>
          <w:rFonts w:ascii="Arial Narrow" w:hAnsi="Arial Narrow"/>
        </w:rPr>
        <w:t>s</w:t>
      </w:r>
      <w:r w:rsidR="00862FB6" w:rsidRPr="0061504F">
        <w:rPr>
          <w:rFonts w:ascii="Arial Narrow" w:hAnsi="Arial Narrow"/>
        </w:rPr>
        <w:t xml:space="preserve"> of eligibility</w:t>
      </w:r>
      <w:r w:rsidR="000A5DC4" w:rsidRPr="0061504F">
        <w:rPr>
          <w:rFonts w:ascii="Arial Narrow" w:hAnsi="Arial Narrow"/>
        </w:rPr>
        <w:t xml:space="preserve">.  </w:t>
      </w:r>
      <w:r w:rsidR="003E15B7" w:rsidRPr="0061504F">
        <w:rPr>
          <w:rFonts w:ascii="Arial Narrow" w:hAnsi="Arial Narrow"/>
        </w:rPr>
        <w:t xml:space="preserve">Kindergarten waivers will be considered on a </w:t>
      </w:r>
      <w:proofErr w:type="gramStart"/>
      <w:r w:rsidR="003E15B7" w:rsidRPr="0061504F">
        <w:rPr>
          <w:rFonts w:ascii="Arial Narrow" w:hAnsi="Arial Narrow"/>
        </w:rPr>
        <w:t>case by case</w:t>
      </w:r>
      <w:proofErr w:type="gramEnd"/>
      <w:r w:rsidR="003E15B7" w:rsidRPr="0061504F">
        <w:rPr>
          <w:rFonts w:ascii="Arial Narrow" w:hAnsi="Arial Narrow"/>
        </w:rPr>
        <w:t xml:space="preserve"> basis and will be approved only in situations where significant multiple at risk factors exist that prevent the child from being able to be placed in a kindergarten classroom.</w:t>
      </w:r>
    </w:p>
    <w:p w14:paraId="4BFA6FE5" w14:textId="77777777" w:rsidR="004B135A" w:rsidRDefault="00EF2184" w:rsidP="006A5616">
      <w:pPr>
        <w:ind w:left="720" w:hanging="720"/>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23776" behindDoc="0" locked="1" layoutInCell="1" allowOverlap="0" wp14:anchorId="65C77B7A" wp14:editId="30D8D4C2">
                <wp:simplePos x="0" y="0"/>
                <wp:positionH relativeFrom="column">
                  <wp:posOffset>-15240</wp:posOffset>
                </wp:positionH>
                <wp:positionV relativeFrom="paragraph">
                  <wp:posOffset>90170</wp:posOffset>
                </wp:positionV>
                <wp:extent cx="5998464" cy="0"/>
                <wp:effectExtent l="0" t="0" r="0" b="0"/>
                <wp:wrapTopAndBottom/>
                <wp:docPr id="17" name="Straight Connector 17"/>
                <wp:cNvGraphicFramePr/>
                <a:graphic xmlns:a="http://schemas.openxmlformats.org/drawingml/2006/main">
                  <a:graphicData uri="http://schemas.microsoft.com/office/word/2010/wordprocessingShape">
                    <wps:wsp>
                      <wps:cNvCnPr/>
                      <wps:spPr>
                        <a:xfrm>
                          <a:off x="0" y="0"/>
                          <a:ext cx="5998464" cy="0"/>
                        </a:xfrm>
                        <a:prstGeom prst="line">
                          <a:avLst/>
                        </a:prstGeom>
                        <a:ln w="1016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7E8989" id="Straight Connector 1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1pt" to="471.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" o:allowoverlap="f" strokecolor="black [3040]" strokeweight=".8pt">
                <w10:wrap type="topAndBottom"/>
                <w10:anchorlock/>
              </v:line>
            </w:pict>
          </mc:Fallback>
        </mc:AlternateContent>
      </w:r>
    </w:p>
    <w:p w14:paraId="61A37988" w14:textId="77777777" w:rsidR="00B43833" w:rsidRPr="0061504F" w:rsidRDefault="00B43833" w:rsidP="006A5616">
      <w:pPr>
        <w:ind w:left="720" w:hanging="720"/>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4.02</w:t>
      </w:r>
      <w:r w:rsidRPr="0061504F">
        <w:rPr>
          <w:rFonts w:ascii="Arial Narrow" w:hAnsi="Arial Narrow" w:cs="Tahoma"/>
          <w:b/>
        </w:rPr>
        <w:t>:</w:t>
      </w:r>
    </w:p>
    <w:p w14:paraId="577A5256" w14:textId="77777777" w:rsidR="00B43833" w:rsidRPr="0061504F" w:rsidRDefault="00B43833" w:rsidP="00EF2184">
      <w:pPr>
        <w:spacing w:line="144" w:lineRule="auto"/>
        <w:ind w:left="720" w:hanging="720"/>
        <w:contextualSpacing/>
        <w:jc w:val="both"/>
        <w:rPr>
          <w:rFonts w:ascii="Arial Narrow" w:hAnsi="Arial Narrow" w:cs="Tahoma"/>
          <w:b/>
        </w:rPr>
      </w:pPr>
    </w:p>
    <w:p w14:paraId="0AB597B8" w14:textId="77777777" w:rsidR="00B43833" w:rsidRPr="0061504F" w:rsidRDefault="00B43833" w:rsidP="006A5616">
      <w:pPr>
        <w:autoSpaceDE w:val="0"/>
        <w:autoSpaceDN w:val="0"/>
        <w:adjustRightInd w:val="0"/>
        <w:contextualSpacing/>
        <w:jc w:val="both"/>
        <w:rPr>
          <w:rFonts w:ascii="Arial Narrow" w:hAnsi="Arial Narrow" w:cs="Tahoma"/>
        </w:rPr>
      </w:pPr>
      <w:r w:rsidRPr="0061504F">
        <w:rPr>
          <w:rFonts w:ascii="Arial Narrow" w:hAnsi="Arial Narrow" w:cs="Tahoma"/>
        </w:rPr>
        <w:t>To be eligible, children shall reside within the boundaries of an Arkansas school district.</w:t>
      </w:r>
      <w:r w:rsidR="00A95264" w:rsidRPr="0061504F">
        <w:rPr>
          <w:rFonts w:ascii="Arial Narrow" w:hAnsi="Arial Narrow" w:cs="Tahoma"/>
        </w:rPr>
        <w:t xml:space="preserve"> </w:t>
      </w:r>
      <w:r w:rsidRPr="0061504F">
        <w:rPr>
          <w:rFonts w:ascii="Arial Narrow" w:hAnsi="Arial Narrow" w:cs="Tahoma"/>
        </w:rPr>
        <w:t>Programs may accept children outside of their local area if they have exhausted local recruiting</w:t>
      </w:r>
      <w:r w:rsidR="00A95264" w:rsidRPr="0061504F">
        <w:rPr>
          <w:rFonts w:ascii="Arial Narrow" w:hAnsi="Arial Narrow" w:cs="Tahoma"/>
        </w:rPr>
        <w:t xml:space="preserve"> </w:t>
      </w:r>
      <w:r w:rsidRPr="0061504F">
        <w:rPr>
          <w:rFonts w:ascii="Arial Narrow" w:hAnsi="Arial Narrow" w:cs="Tahoma"/>
        </w:rPr>
        <w:t>efforts and have unfilled ABC slots.</w:t>
      </w:r>
    </w:p>
    <w:p w14:paraId="738A2596" w14:textId="77777777" w:rsidR="008A0844" w:rsidRPr="0061504F" w:rsidRDefault="008A0844" w:rsidP="00EF2184">
      <w:pPr>
        <w:spacing w:line="144" w:lineRule="auto"/>
        <w:contextualSpacing/>
        <w:jc w:val="both"/>
        <w:rPr>
          <w:rFonts w:ascii="Arial Narrow" w:hAnsi="Arial Narrow" w:cs="Tahoma"/>
          <w:b/>
        </w:rPr>
      </w:pPr>
    </w:p>
    <w:p w14:paraId="15D0F118" w14:textId="77777777" w:rsidR="00B43833" w:rsidRDefault="008A0844" w:rsidP="006A5616">
      <w:pPr>
        <w:contextualSpacing/>
        <w:jc w:val="both"/>
        <w:rPr>
          <w:rFonts w:ascii="Arial Narrow" w:hAnsi="Arial Narrow" w:cs="Tahoma"/>
          <w:b/>
        </w:rPr>
      </w:pPr>
      <w:r w:rsidRPr="0061504F">
        <w:rPr>
          <w:rFonts w:ascii="Arial Narrow" w:hAnsi="Arial Narrow" w:cs="Tahoma"/>
          <w:b/>
        </w:rPr>
        <w:t>CLARIFICATION:</w:t>
      </w:r>
    </w:p>
    <w:p w14:paraId="0BBDD41A" w14:textId="77777777" w:rsidR="0023708B" w:rsidRPr="00CD1877" w:rsidRDefault="0023708B" w:rsidP="00EF2184">
      <w:pPr>
        <w:spacing w:line="144" w:lineRule="auto"/>
        <w:contextualSpacing/>
        <w:jc w:val="both"/>
        <w:rPr>
          <w:rFonts w:ascii="Arial Narrow" w:hAnsi="Arial Narrow" w:cs="Tahoma"/>
          <w:b/>
        </w:rPr>
      </w:pPr>
    </w:p>
    <w:p w14:paraId="0C7EADA2" w14:textId="77777777" w:rsidR="00414ED5" w:rsidRPr="005D615B" w:rsidRDefault="00414ED5" w:rsidP="006A5616">
      <w:pPr>
        <w:contextualSpacing/>
        <w:jc w:val="both"/>
        <w:rPr>
          <w:rFonts w:ascii="Arial Narrow" w:hAnsi="Arial Narrow" w:cs="Tahoma"/>
        </w:rPr>
      </w:pPr>
      <w:r w:rsidRPr="0061504F">
        <w:rPr>
          <w:rFonts w:ascii="Arial Narrow" w:hAnsi="Arial Narrow" w:cs="Tahoma"/>
        </w:rPr>
        <w:t>Progra</w:t>
      </w:r>
      <w:r w:rsidR="00F136E5" w:rsidRPr="0061504F">
        <w:rPr>
          <w:rFonts w:ascii="Arial Narrow" w:hAnsi="Arial Narrow" w:cs="Tahoma"/>
        </w:rPr>
        <w:t>ms must abide by the boundaries</w:t>
      </w:r>
      <w:r w:rsidR="004424B8" w:rsidRPr="0061504F">
        <w:rPr>
          <w:rFonts w:ascii="Arial Narrow" w:hAnsi="Arial Narrow" w:cs="Tahoma"/>
        </w:rPr>
        <w:t xml:space="preserve"> of</w:t>
      </w:r>
      <w:r w:rsidR="00F136E5" w:rsidRPr="0061504F">
        <w:rPr>
          <w:rFonts w:ascii="Arial Narrow" w:hAnsi="Arial Narrow" w:cs="Tahoma"/>
        </w:rPr>
        <w:t xml:space="preserve"> local school district</w:t>
      </w:r>
      <w:r w:rsidR="004424B8" w:rsidRPr="0061504F">
        <w:rPr>
          <w:rFonts w:ascii="Arial Narrow" w:hAnsi="Arial Narrow" w:cs="Tahoma"/>
        </w:rPr>
        <w:t>s a</w:t>
      </w:r>
      <w:r w:rsidR="00B10856" w:rsidRPr="0061504F">
        <w:rPr>
          <w:rFonts w:ascii="Arial Narrow" w:hAnsi="Arial Narrow" w:cs="Tahoma"/>
        </w:rPr>
        <w:t>s</w:t>
      </w:r>
      <w:r w:rsidR="004424B8" w:rsidRPr="0061504F">
        <w:rPr>
          <w:rFonts w:ascii="Arial Narrow" w:hAnsi="Arial Narrow" w:cs="Tahoma"/>
        </w:rPr>
        <w:t xml:space="preserve"> approved in the grant agreement.</w:t>
      </w:r>
      <w:r w:rsidRPr="0061504F">
        <w:rPr>
          <w:rFonts w:ascii="Arial Narrow" w:hAnsi="Arial Narrow" w:cs="Tahoma"/>
        </w:rPr>
        <w:t xml:space="preserve">  </w:t>
      </w:r>
      <w:r w:rsidR="004424B8" w:rsidRPr="0061504F">
        <w:rPr>
          <w:rFonts w:ascii="Arial Narrow" w:hAnsi="Arial Narrow" w:cs="Tahoma"/>
        </w:rPr>
        <w:t>A written request must be submitted and approved by the ABC Program prior to any changes in the current boundaries /services</w:t>
      </w:r>
      <w:r w:rsidR="00914EB5" w:rsidRPr="005D615B">
        <w:rPr>
          <w:rFonts w:ascii="Arial Narrow" w:hAnsi="Arial Narrow" w:cs="Tahoma"/>
        </w:rPr>
        <w:t xml:space="preserve">.  Staff who </w:t>
      </w:r>
      <w:r w:rsidR="003E15B7" w:rsidRPr="005D615B">
        <w:rPr>
          <w:rFonts w:ascii="Arial Narrow" w:hAnsi="Arial Narrow" w:cs="Tahoma"/>
        </w:rPr>
        <w:t>are employed</w:t>
      </w:r>
      <w:r w:rsidR="00914EB5" w:rsidRPr="005D615B">
        <w:rPr>
          <w:rFonts w:ascii="Arial Narrow" w:hAnsi="Arial Narrow" w:cs="Tahoma"/>
        </w:rPr>
        <w:t xml:space="preserve"> in a district but reside in another district may enroll their child </w:t>
      </w:r>
      <w:r w:rsidR="00914EB5" w:rsidRPr="005D615B">
        <w:rPr>
          <w:rFonts w:ascii="Arial Narrow" w:hAnsi="Arial Narrow" w:cs="Tahoma"/>
          <w:u w:val="single"/>
        </w:rPr>
        <w:t>ONLY IF</w:t>
      </w:r>
      <w:r w:rsidR="00914EB5" w:rsidRPr="005D615B">
        <w:rPr>
          <w:rFonts w:ascii="Arial Narrow" w:hAnsi="Arial Narrow" w:cs="Tahoma"/>
        </w:rPr>
        <w:t xml:space="preserve"> the child meets the ABC/ABCSS eligibility requirements.</w:t>
      </w:r>
      <w:r w:rsidR="003E15B7" w:rsidRPr="005D615B">
        <w:rPr>
          <w:rFonts w:ascii="Arial Narrow" w:hAnsi="Arial Narrow" w:cs="Tahoma"/>
        </w:rPr>
        <w:t xml:space="preserve"> </w:t>
      </w:r>
    </w:p>
    <w:p w14:paraId="72D7DE90" w14:textId="77777777" w:rsidR="0023708B" w:rsidRDefault="00EF2184"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24800" behindDoc="0" locked="1" layoutInCell="1" allowOverlap="0" wp14:anchorId="0966DD5D" wp14:editId="4A46E5D1">
                <wp:simplePos x="0" y="0"/>
                <wp:positionH relativeFrom="column">
                  <wp:posOffset>-15240</wp:posOffset>
                </wp:positionH>
                <wp:positionV relativeFrom="paragraph">
                  <wp:posOffset>88900</wp:posOffset>
                </wp:positionV>
                <wp:extent cx="5998464" cy="0"/>
                <wp:effectExtent l="0" t="0" r="0" b="0"/>
                <wp:wrapTopAndBottom/>
                <wp:docPr id="19" name="Straight Connector 19"/>
                <wp:cNvGraphicFramePr/>
                <a:graphic xmlns:a="http://schemas.openxmlformats.org/drawingml/2006/main">
                  <a:graphicData uri="http://schemas.microsoft.com/office/word/2010/wordprocessingShape">
                    <wps:wsp>
                      <wps:cNvCnPr/>
                      <wps:spPr>
                        <a:xfrm>
                          <a:off x="0" y="0"/>
                          <a:ext cx="5998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1750B" id="Straight Connector 1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pt" to="47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" o:allowoverlap="f" strokecolor="black [3040]">
                <w10:wrap type="topAndBottom"/>
                <w10:anchorlock/>
              </v:line>
            </w:pict>
          </mc:Fallback>
        </mc:AlternateContent>
      </w:r>
    </w:p>
    <w:p w14:paraId="5E823BC9" w14:textId="77777777" w:rsidR="00B43833" w:rsidRPr="0061504F" w:rsidRDefault="00B43833"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4.03</w:t>
      </w:r>
      <w:r w:rsidRPr="0061504F">
        <w:rPr>
          <w:rFonts w:ascii="Arial Narrow" w:hAnsi="Arial Narrow" w:cs="Tahoma"/>
          <w:b/>
        </w:rPr>
        <w:t>:</w:t>
      </w:r>
    </w:p>
    <w:p w14:paraId="453C896D" w14:textId="77777777" w:rsidR="00B43833" w:rsidRPr="0061504F" w:rsidRDefault="00B43833" w:rsidP="00EF2184">
      <w:pPr>
        <w:spacing w:line="144" w:lineRule="auto"/>
        <w:contextualSpacing/>
        <w:jc w:val="both"/>
        <w:rPr>
          <w:rFonts w:ascii="Arial Narrow" w:hAnsi="Arial Narrow"/>
          <w:b/>
        </w:rPr>
      </w:pPr>
    </w:p>
    <w:p w14:paraId="3E70FAA8" w14:textId="77777777" w:rsidR="00B43833" w:rsidRPr="0061504F" w:rsidRDefault="00B43833" w:rsidP="006A5616">
      <w:pPr>
        <w:contextualSpacing/>
        <w:jc w:val="both"/>
        <w:rPr>
          <w:rFonts w:ascii="Arial Narrow" w:hAnsi="Arial Narrow" w:cs="Tahoma"/>
        </w:rPr>
      </w:pPr>
      <w:r w:rsidRPr="0061504F">
        <w:rPr>
          <w:rFonts w:ascii="Arial Narrow" w:hAnsi="Arial Narrow" w:cs="Tahoma"/>
        </w:rPr>
        <w:t>Eligible children for the ABC program shall have at least one of the following characteristics:</w:t>
      </w:r>
    </w:p>
    <w:p w14:paraId="0F4CD3A1" w14:textId="77777777" w:rsidR="00B43833" w:rsidRPr="0061504F" w:rsidRDefault="00B43833" w:rsidP="00EF2184">
      <w:pPr>
        <w:spacing w:line="144" w:lineRule="auto"/>
        <w:contextualSpacing/>
        <w:jc w:val="both"/>
        <w:rPr>
          <w:rFonts w:ascii="Arial Narrow" w:hAnsi="Arial Narrow" w:cs="Tahoma"/>
        </w:rPr>
      </w:pPr>
    </w:p>
    <w:p w14:paraId="115F7DBD" w14:textId="77777777" w:rsidR="00B43833" w:rsidRPr="0061504F" w:rsidRDefault="00B43833" w:rsidP="006A5616">
      <w:pPr>
        <w:autoSpaceDE w:val="0"/>
        <w:autoSpaceDN w:val="0"/>
        <w:adjustRightInd w:val="0"/>
        <w:contextualSpacing/>
        <w:jc w:val="both"/>
        <w:rPr>
          <w:rFonts w:ascii="Arial Narrow" w:hAnsi="Arial Narrow" w:cs="Tahoma"/>
        </w:rPr>
      </w:pPr>
      <w:r w:rsidRPr="0061504F">
        <w:rPr>
          <w:rFonts w:ascii="Arial Narrow" w:hAnsi="Arial Narrow" w:cs="Tahoma"/>
        </w:rPr>
        <w:t>-Family with gross income not exceeding</w:t>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t>-Has a demonstrable developmental delay as</w:t>
      </w:r>
    </w:p>
    <w:p w14:paraId="1767829F" w14:textId="77777777" w:rsidR="00B43833" w:rsidRPr="0061504F" w:rsidRDefault="00B43833" w:rsidP="006A5616">
      <w:pPr>
        <w:contextualSpacing/>
        <w:jc w:val="both"/>
        <w:rPr>
          <w:rFonts w:ascii="Arial Narrow" w:hAnsi="Arial Narrow" w:cs="Tahoma"/>
        </w:rPr>
      </w:pPr>
      <w:r w:rsidRPr="0061504F">
        <w:rPr>
          <w:rFonts w:ascii="Arial Narrow" w:hAnsi="Arial Narrow" w:cs="Tahoma"/>
        </w:rPr>
        <w:t>exceeding 200% of FPL</w:t>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t>identified through screening</w:t>
      </w:r>
    </w:p>
    <w:p w14:paraId="790AC1C2" w14:textId="77777777" w:rsidR="00B43833" w:rsidRPr="0061504F" w:rsidRDefault="00B43833" w:rsidP="006A5616">
      <w:pPr>
        <w:contextualSpacing/>
        <w:jc w:val="both"/>
        <w:rPr>
          <w:rFonts w:ascii="Arial Narrow" w:hAnsi="Arial Narrow" w:cs="Tahoma"/>
        </w:rPr>
      </w:pPr>
      <w:r w:rsidRPr="0061504F">
        <w:rPr>
          <w:rFonts w:ascii="Arial Narrow" w:hAnsi="Arial Narrow" w:cs="Tahoma"/>
        </w:rPr>
        <w:t>-Parents without a high school diploma or GED</w:t>
      </w:r>
      <w:r w:rsidRPr="0061504F">
        <w:rPr>
          <w:rFonts w:ascii="Arial Narrow" w:hAnsi="Arial Narrow" w:cs="Tahoma"/>
        </w:rPr>
        <w:tab/>
      </w:r>
      <w:r w:rsidRPr="0061504F">
        <w:rPr>
          <w:rFonts w:ascii="Arial Narrow" w:hAnsi="Arial Narrow" w:cs="Tahoma"/>
        </w:rPr>
        <w:tab/>
        <w:t>-Eligible for services under IDEA</w:t>
      </w:r>
    </w:p>
    <w:p w14:paraId="2CB831EE" w14:textId="77777777" w:rsidR="00B43833" w:rsidRPr="0061504F" w:rsidRDefault="00B43833" w:rsidP="006A5616">
      <w:pPr>
        <w:contextualSpacing/>
        <w:jc w:val="both"/>
        <w:rPr>
          <w:rFonts w:ascii="Arial Narrow" w:hAnsi="Arial Narrow"/>
        </w:rPr>
      </w:pPr>
      <w:r w:rsidRPr="0061504F">
        <w:rPr>
          <w:rFonts w:ascii="Arial Narrow" w:hAnsi="Arial Narrow"/>
        </w:rPr>
        <w:t>-Low birth weight (below 5 pounds, 9 ounces)</w:t>
      </w:r>
      <w:r w:rsidRPr="0061504F">
        <w:rPr>
          <w:rFonts w:ascii="Arial Narrow" w:hAnsi="Arial Narrow"/>
        </w:rPr>
        <w:tab/>
      </w:r>
      <w:r w:rsidRPr="0061504F">
        <w:rPr>
          <w:rFonts w:ascii="Arial Narrow" w:hAnsi="Arial Narrow"/>
        </w:rPr>
        <w:tab/>
        <w:t>-Income eligible for Title I programs</w:t>
      </w:r>
    </w:p>
    <w:p w14:paraId="31603414" w14:textId="77777777" w:rsidR="00B43833" w:rsidRPr="0061504F" w:rsidRDefault="00B43833" w:rsidP="006A5616">
      <w:pPr>
        <w:contextualSpacing/>
        <w:jc w:val="both"/>
        <w:rPr>
          <w:rFonts w:ascii="Arial Narrow" w:hAnsi="Arial Narrow"/>
        </w:rPr>
      </w:pPr>
      <w:r w:rsidRPr="0061504F">
        <w:rPr>
          <w:rFonts w:ascii="Arial Narrow" w:hAnsi="Arial Narrow"/>
        </w:rPr>
        <w:t>-Parent is under 18 years of age at child’s birth</w:t>
      </w:r>
      <w:r w:rsidRPr="0061504F">
        <w:rPr>
          <w:rFonts w:ascii="Arial Narrow" w:hAnsi="Arial Narrow"/>
        </w:rPr>
        <w:tab/>
      </w:r>
      <w:r w:rsidRPr="0061504F">
        <w:rPr>
          <w:rFonts w:ascii="Arial Narrow" w:hAnsi="Arial Narrow"/>
        </w:rPr>
        <w:tab/>
        <w:t>-Limited English Proficiency</w:t>
      </w:r>
    </w:p>
    <w:p w14:paraId="52BABB15" w14:textId="77777777" w:rsidR="00B43833" w:rsidRPr="0061504F" w:rsidRDefault="00B43833" w:rsidP="006A5616">
      <w:pPr>
        <w:contextualSpacing/>
        <w:jc w:val="both"/>
        <w:rPr>
          <w:rFonts w:ascii="Arial Narrow" w:hAnsi="Arial Narrow"/>
        </w:rPr>
      </w:pPr>
      <w:r w:rsidRPr="0061504F">
        <w:rPr>
          <w:rFonts w:ascii="Arial Narrow" w:hAnsi="Arial Narrow"/>
        </w:rPr>
        <w:t>-Immediate fa</w:t>
      </w:r>
      <w:r w:rsidR="00AD7615" w:rsidRPr="0061504F">
        <w:rPr>
          <w:rFonts w:ascii="Arial Narrow" w:hAnsi="Arial Narrow"/>
        </w:rPr>
        <w:t xml:space="preserve">mily member has a history of </w:t>
      </w:r>
      <w:r w:rsidR="00AD7615" w:rsidRPr="0061504F">
        <w:rPr>
          <w:rFonts w:ascii="Arial Narrow" w:hAnsi="Arial Narrow"/>
        </w:rPr>
        <w:tab/>
      </w:r>
      <w:r w:rsidR="00AD7615" w:rsidRPr="0061504F">
        <w:rPr>
          <w:rFonts w:ascii="Arial Narrow" w:hAnsi="Arial Narrow"/>
        </w:rPr>
        <w:tab/>
      </w:r>
      <w:r w:rsidRPr="0061504F">
        <w:rPr>
          <w:rFonts w:ascii="Arial Narrow" w:hAnsi="Arial Narrow"/>
        </w:rPr>
        <w:t>-Parent has a history of abuse or neglect</w:t>
      </w:r>
    </w:p>
    <w:p w14:paraId="60A7E9F8" w14:textId="77777777" w:rsidR="004B135A" w:rsidRPr="0061504F" w:rsidRDefault="00B43833" w:rsidP="006A5616">
      <w:pPr>
        <w:contextualSpacing/>
        <w:jc w:val="both"/>
        <w:rPr>
          <w:rFonts w:ascii="Arial Narrow" w:hAnsi="Arial Narrow"/>
        </w:rPr>
      </w:pPr>
      <w:r w:rsidRPr="0061504F">
        <w:rPr>
          <w:rFonts w:ascii="Arial Narrow" w:hAnsi="Arial Narrow"/>
        </w:rPr>
        <w:t>substance abuse/addiction</w:t>
      </w:r>
      <w:r w:rsidRPr="0061504F">
        <w:rPr>
          <w:rFonts w:ascii="Arial Narrow" w:hAnsi="Arial Narrow"/>
        </w:rPr>
        <w:tab/>
      </w:r>
      <w:r w:rsidRPr="0061504F">
        <w:rPr>
          <w:rFonts w:ascii="Arial Narrow" w:hAnsi="Arial Narrow"/>
        </w:rPr>
        <w:tab/>
      </w:r>
      <w:r w:rsidRPr="0061504F">
        <w:rPr>
          <w:rFonts w:ascii="Arial Narrow" w:hAnsi="Arial Narrow"/>
        </w:rPr>
        <w:tab/>
      </w:r>
      <w:r w:rsidRPr="0061504F">
        <w:rPr>
          <w:rFonts w:ascii="Arial Narrow" w:hAnsi="Arial Narrow"/>
        </w:rPr>
        <w:tab/>
        <w:t>or is a victim of abuse or neglect</w:t>
      </w:r>
    </w:p>
    <w:p w14:paraId="24C7CB07" w14:textId="77777777" w:rsidR="004B135A" w:rsidRDefault="004B135A" w:rsidP="00EF2184">
      <w:pPr>
        <w:spacing w:line="144" w:lineRule="auto"/>
        <w:contextualSpacing/>
        <w:jc w:val="both"/>
        <w:rPr>
          <w:rFonts w:ascii="Arial Narrow" w:hAnsi="Arial Narrow" w:cs="Tahoma"/>
          <w:b/>
        </w:rPr>
      </w:pPr>
    </w:p>
    <w:p w14:paraId="1FC48FA8" w14:textId="77777777" w:rsidR="00C14246" w:rsidRDefault="00B43833" w:rsidP="006A5616">
      <w:pPr>
        <w:contextualSpacing/>
        <w:jc w:val="both"/>
        <w:rPr>
          <w:rFonts w:ascii="Arial Narrow" w:hAnsi="Arial Narrow" w:cs="Tahoma"/>
        </w:rPr>
      </w:pPr>
      <w:r w:rsidRPr="0061504F">
        <w:rPr>
          <w:rFonts w:ascii="Arial Narrow" w:hAnsi="Arial Narrow" w:cs="Tahoma"/>
          <w:b/>
        </w:rPr>
        <w:t>CLARIFICATION:</w:t>
      </w:r>
      <w:r w:rsidR="001E275F">
        <w:rPr>
          <w:rFonts w:ascii="Arial Narrow" w:hAnsi="Arial Narrow" w:cs="Tahoma"/>
          <w:b/>
        </w:rPr>
        <w:t xml:space="preserve"> </w:t>
      </w:r>
      <w:r w:rsidR="00130F35" w:rsidRPr="001E275F">
        <w:rPr>
          <w:rFonts w:ascii="Arial Narrow" w:hAnsi="Arial Narrow" w:cs="Tahoma"/>
          <w:i/>
        </w:rPr>
        <w:t>Refer to</w:t>
      </w:r>
      <w:r w:rsidR="00D54657" w:rsidRPr="001E275F">
        <w:rPr>
          <w:rFonts w:ascii="Arial Narrow" w:hAnsi="Arial Narrow" w:cs="Tahoma"/>
          <w:i/>
        </w:rPr>
        <w:t xml:space="preserve"> Appendix B for </w:t>
      </w:r>
      <w:r w:rsidR="00E46B2F" w:rsidRPr="001E275F">
        <w:rPr>
          <w:rFonts w:ascii="Arial Narrow" w:hAnsi="Arial Narrow" w:cs="Tahoma"/>
          <w:i/>
        </w:rPr>
        <w:t xml:space="preserve">a </w:t>
      </w:r>
      <w:r w:rsidR="00D54657" w:rsidRPr="001E275F">
        <w:rPr>
          <w:rFonts w:ascii="Arial Narrow" w:hAnsi="Arial Narrow" w:cs="Tahoma"/>
          <w:i/>
        </w:rPr>
        <w:t>list of acceptable forms of documentation.</w:t>
      </w:r>
      <w:r w:rsidR="00914EB5" w:rsidRPr="0061504F">
        <w:rPr>
          <w:rFonts w:ascii="Arial Narrow" w:hAnsi="Arial Narrow" w:cs="Tahoma"/>
        </w:rPr>
        <w:t xml:space="preserve"> </w:t>
      </w:r>
    </w:p>
    <w:p w14:paraId="52C7D7C7" w14:textId="77777777" w:rsidR="001E275F" w:rsidRPr="001E275F" w:rsidRDefault="001E275F" w:rsidP="001E275F">
      <w:pPr>
        <w:spacing w:line="144" w:lineRule="auto"/>
        <w:contextualSpacing/>
        <w:jc w:val="both"/>
        <w:rPr>
          <w:rFonts w:ascii="Arial Narrow" w:hAnsi="Arial Narrow" w:cs="Tahoma"/>
          <w:b/>
        </w:rPr>
      </w:pPr>
    </w:p>
    <w:p w14:paraId="57ADCC87" w14:textId="77777777" w:rsidR="00C14246" w:rsidRPr="0061504F" w:rsidRDefault="00C14246" w:rsidP="006A5616">
      <w:pPr>
        <w:contextualSpacing/>
        <w:jc w:val="both"/>
        <w:rPr>
          <w:rFonts w:ascii="Arial Narrow" w:hAnsi="Arial Narrow"/>
        </w:rPr>
      </w:pPr>
      <w:r w:rsidRPr="0061504F">
        <w:rPr>
          <w:rFonts w:ascii="Arial Narrow" w:hAnsi="Arial Narrow"/>
        </w:rPr>
        <w:t>It is the responsibility of each agency to ensure that all families and children participating in ABC and ABCSS Programs meet eligibility guidelines.  Documentation of eligibility must be present in each child’s record</w:t>
      </w:r>
      <w:r w:rsidR="00B1154A" w:rsidRPr="0061504F">
        <w:rPr>
          <w:rFonts w:ascii="Arial Narrow" w:hAnsi="Arial Narrow"/>
        </w:rPr>
        <w:t xml:space="preserve"> prior to the first day of attendance</w:t>
      </w:r>
      <w:r w:rsidRPr="0061504F">
        <w:rPr>
          <w:rFonts w:ascii="Arial Narrow" w:hAnsi="Arial Narrow"/>
        </w:rPr>
        <w:t xml:space="preserve">.  Failure to maintain documentation will constitute </w:t>
      </w:r>
      <w:r w:rsidR="00156005" w:rsidRPr="0061504F">
        <w:rPr>
          <w:rFonts w:ascii="Arial Narrow" w:hAnsi="Arial Narrow"/>
        </w:rPr>
        <w:t xml:space="preserve">a program </w:t>
      </w:r>
      <w:r w:rsidRPr="0061504F">
        <w:rPr>
          <w:rFonts w:ascii="Arial Narrow" w:hAnsi="Arial Narrow"/>
        </w:rPr>
        <w:t>violation of enrolling ineligible children and may result in termination from ABC participation.</w:t>
      </w:r>
      <w:r w:rsidR="003E15B7" w:rsidRPr="0061504F">
        <w:rPr>
          <w:rFonts w:ascii="Arial Narrow" w:hAnsi="Arial Narrow"/>
        </w:rPr>
        <w:t xml:space="preserve">  </w:t>
      </w:r>
    </w:p>
    <w:p w14:paraId="418C2BB6" w14:textId="77777777" w:rsidR="00156005" w:rsidRPr="0061504F" w:rsidRDefault="00156005" w:rsidP="00EF2184">
      <w:pPr>
        <w:spacing w:line="144" w:lineRule="auto"/>
        <w:contextualSpacing/>
        <w:jc w:val="both"/>
        <w:rPr>
          <w:rFonts w:ascii="Arial Narrow" w:hAnsi="Arial Narrow"/>
        </w:rPr>
      </w:pPr>
    </w:p>
    <w:p w14:paraId="3975C8B3" w14:textId="77777777" w:rsidR="000A5DC4" w:rsidRPr="00133E91" w:rsidRDefault="000A5DC4" w:rsidP="006A5616">
      <w:pPr>
        <w:contextualSpacing/>
        <w:jc w:val="both"/>
        <w:rPr>
          <w:rFonts w:ascii="Arial Narrow" w:hAnsi="Arial Narrow" w:cs="Tahoma"/>
          <w:i/>
        </w:rPr>
      </w:pPr>
      <w:r w:rsidRPr="00133E91">
        <w:rPr>
          <w:rFonts w:ascii="Arial Narrow" w:hAnsi="Arial Narrow" w:cs="Tahoma"/>
          <w:i/>
        </w:rPr>
        <w:t>Children of staff may enroll ONLY IF they meet the eligibility requirements of the ABC Program.</w:t>
      </w:r>
    </w:p>
    <w:p w14:paraId="76A13DDC" w14:textId="77777777" w:rsidR="000A5DC4" w:rsidRPr="0061504F" w:rsidRDefault="000A5DC4" w:rsidP="00EF2184">
      <w:pPr>
        <w:spacing w:line="144" w:lineRule="auto"/>
        <w:contextualSpacing/>
        <w:jc w:val="both"/>
        <w:rPr>
          <w:rFonts w:ascii="Arial Narrow" w:hAnsi="Arial Narrow"/>
          <w:i/>
        </w:rPr>
      </w:pPr>
    </w:p>
    <w:p w14:paraId="22CF2207" w14:textId="77777777" w:rsidR="00133E91" w:rsidRDefault="00C14246" w:rsidP="006A5616">
      <w:pPr>
        <w:contextualSpacing/>
        <w:jc w:val="both"/>
        <w:rPr>
          <w:rFonts w:ascii="Arial Narrow" w:hAnsi="Arial Narrow"/>
        </w:rPr>
      </w:pPr>
      <w:r w:rsidRPr="0061504F">
        <w:rPr>
          <w:rFonts w:ascii="Arial Narrow" w:hAnsi="Arial Narrow"/>
        </w:rPr>
        <w:t xml:space="preserve">Three-year old children enrolled in </w:t>
      </w:r>
      <w:r w:rsidR="00225769" w:rsidRPr="0061504F">
        <w:rPr>
          <w:rFonts w:ascii="Arial Narrow" w:hAnsi="Arial Narrow"/>
        </w:rPr>
        <w:t>ABC and ABCSS</w:t>
      </w:r>
      <w:r w:rsidR="00225769" w:rsidRPr="0061504F" w:rsidDel="00225769">
        <w:rPr>
          <w:rFonts w:ascii="Arial Narrow" w:hAnsi="Arial Narrow"/>
        </w:rPr>
        <w:t xml:space="preserve"> </w:t>
      </w:r>
      <w:r w:rsidR="00156005" w:rsidRPr="0061504F">
        <w:rPr>
          <w:rFonts w:ascii="Arial Narrow" w:hAnsi="Arial Narrow"/>
        </w:rPr>
        <w:t>during the program year do</w:t>
      </w:r>
      <w:r w:rsidRPr="0061504F">
        <w:rPr>
          <w:rFonts w:ascii="Arial Narrow" w:hAnsi="Arial Narrow"/>
        </w:rPr>
        <w:t xml:space="preserve"> NOT </w:t>
      </w:r>
      <w:r w:rsidR="00156005" w:rsidRPr="0061504F">
        <w:rPr>
          <w:rFonts w:ascii="Arial Narrow" w:hAnsi="Arial Narrow"/>
        </w:rPr>
        <w:t>require</w:t>
      </w:r>
      <w:r w:rsidRPr="0061504F">
        <w:rPr>
          <w:rFonts w:ascii="Arial Narrow" w:hAnsi="Arial Narrow"/>
        </w:rPr>
        <w:t xml:space="preserve"> re-qualifi</w:t>
      </w:r>
      <w:r w:rsidR="00156005" w:rsidRPr="0061504F">
        <w:rPr>
          <w:rFonts w:ascii="Arial Narrow" w:hAnsi="Arial Narrow"/>
        </w:rPr>
        <w:t>cation</w:t>
      </w:r>
      <w:r w:rsidRPr="0061504F">
        <w:rPr>
          <w:rFonts w:ascii="Arial Narrow" w:hAnsi="Arial Narrow"/>
        </w:rPr>
        <w:t xml:space="preserve"> to continue enrollment for the program as a four-year old. </w:t>
      </w:r>
    </w:p>
    <w:p w14:paraId="7F5918D1" w14:textId="77777777" w:rsidR="001E275F" w:rsidRDefault="001E275F" w:rsidP="001E275F">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858944" behindDoc="0" locked="1" layoutInCell="1" allowOverlap="0" wp14:anchorId="1CEB6323" wp14:editId="0D46F1E3">
                <wp:simplePos x="0" y="0"/>
                <wp:positionH relativeFrom="column">
                  <wp:posOffset>22860</wp:posOffset>
                </wp:positionH>
                <wp:positionV relativeFrom="paragraph">
                  <wp:posOffset>419100</wp:posOffset>
                </wp:positionV>
                <wp:extent cx="6035040" cy="0"/>
                <wp:effectExtent l="0" t="0" r="0" b="0"/>
                <wp:wrapTopAndBottom/>
                <wp:docPr id="157" name="Straight Connector 15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117D3" id="Straight Connector 157"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1.8pt,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" o:allowoverlap="f" strokecolor="black [3040]">
                <w10:wrap type="topAndBottom"/>
                <w10:anchorlock/>
              </v:line>
            </w:pict>
          </mc:Fallback>
        </mc:AlternateContent>
      </w:r>
      <w:r w:rsidR="00C14246" w:rsidRPr="005D615B">
        <w:rPr>
          <w:rFonts w:ascii="Arial Narrow" w:hAnsi="Arial Narrow"/>
        </w:rPr>
        <w:t xml:space="preserve">However, </w:t>
      </w:r>
      <w:r w:rsidR="007727CB" w:rsidRPr="005D615B">
        <w:rPr>
          <w:rFonts w:ascii="Arial Narrow" w:hAnsi="Arial Narrow"/>
        </w:rPr>
        <w:t xml:space="preserve">each child in a family must </w:t>
      </w:r>
      <w:r w:rsidR="00C14246" w:rsidRPr="005D615B">
        <w:rPr>
          <w:rFonts w:ascii="Arial Narrow" w:hAnsi="Arial Narrow"/>
        </w:rPr>
        <w:t xml:space="preserve">establish eligibility and provide current documentation of </w:t>
      </w:r>
      <w:r w:rsidR="007727CB" w:rsidRPr="005D615B">
        <w:rPr>
          <w:rFonts w:ascii="Arial Narrow" w:hAnsi="Arial Narrow"/>
        </w:rPr>
        <w:t xml:space="preserve">family </w:t>
      </w:r>
      <w:r w:rsidR="00C14246" w:rsidRPr="005D615B">
        <w:rPr>
          <w:rFonts w:ascii="Arial Narrow" w:hAnsi="Arial Narrow"/>
        </w:rPr>
        <w:t>income.</w:t>
      </w:r>
      <w:r w:rsidR="007727CB" w:rsidRPr="005D615B">
        <w:rPr>
          <w:rFonts w:ascii="Arial Narrow" w:hAnsi="Arial Narrow"/>
        </w:rPr>
        <w:t xml:space="preserve"> Siblings DO NOT automatically qualify for the ABC Program.</w:t>
      </w:r>
    </w:p>
    <w:p w14:paraId="181A058F" w14:textId="77777777" w:rsidR="00D54657" w:rsidRPr="001E275F" w:rsidRDefault="00D54657" w:rsidP="001E275F">
      <w:pPr>
        <w:contextualSpacing/>
        <w:jc w:val="both"/>
        <w:rPr>
          <w:rFonts w:ascii="Arial Narrow" w:hAnsi="Arial Narrow"/>
        </w:rPr>
      </w:pPr>
      <w:r w:rsidRPr="0061504F">
        <w:rPr>
          <w:rFonts w:ascii="Arial Narrow" w:hAnsi="Arial Narrow" w:cs="Tahoma"/>
          <w:b/>
        </w:rPr>
        <w:lastRenderedPageBreak/>
        <w:t>REGULATION</w:t>
      </w:r>
      <w:r w:rsidR="00130F35" w:rsidRPr="0061504F">
        <w:rPr>
          <w:rFonts w:ascii="Arial Narrow" w:hAnsi="Arial Narrow" w:cs="Tahoma"/>
          <w:b/>
        </w:rPr>
        <w:t xml:space="preserve"> </w:t>
      </w:r>
      <w:r w:rsidR="00130F35" w:rsidRPr="0061504F">
        <w:rPr>
          <w:rFonts w:ascii="Arial Narrow" w:hAnsi="Arial Narrow"/>
          <w:b/>
        </w:rPr>
        <w:t>4.04</w:t>
      </w:r>
      <w:r w:rsidRPr="0061504F">
        <w:rPr>
          <w:rFonts w:ascii="Arial Narrow" w:hAnsi="Arial Narrow" w:cs="Tahoma"/>
          <w:b/>
        </w:rPr>
        <w:t>:</w:t>
      </w:r>
    </w:p>
    <w:p w14:paraId="39540DB3" w14:textId="77777777" w:rsidR="00D54657" w:rsidRPr="0061504F" w:rsidRDefault="00D54657" w:rsidP="00EF2184">
      <w:pPr>
        <w:spacing w:line="144" w:lineRule="auto"/>
        <w:contextualSpacing/>
        <w:jc w:val="both"/>
        <w:rPr>
          <w:rFonts w:ascii="Arial Narrow" w:hAnsi="Arial Narrow" w:cs="Tahoma"/>
          <w:b/>
        </w:rPr>
      </w:pPr>
    </w:p>
    <w:p w14:paraId="689E6231" w14:textId="77777777" w:rsidR="00D54657" w:rsidRPr="0061504F" w:rsidRDefault="00D54657" w:rsidP="006A5616">
      <w:pPr>
        <w:autoSpaceDE w:val="0"/>
        <w:autoSpaceDN w:val="0"/>
        <w:adjustRightInd w:val="0"/>
        <w:contextualSpacing/>
        <w:jc w:val="both"/>
        <w:rPr>
          <w:rFonts w:ascii="Arial Narrow" w:hAnsi="Arial Narrow" w:cs="Tahoma"/>
        </w:rPr>
      </w:pPr>
      <w:r w:rsidRPr="0061504F">
        <w:rPr>
          <w:rFonts w:ascii="Arial Narrow" w:hAnsi="Arial Narrow" w:cs="Tahoma"/>
        </w:rPr>
        <w:t>Eligible children for the ABC for School Success program must meet the following</w:t>
      </w:r>
      <w:r w:rsidR="00A5144E" w:rsidRPr="0061504F">
        <w:rPr>
          <w:rFonts w:ascii="Arial Narrow" w:hAnsi="Arial Narrow" w:cs="Tahoma"/>
        </w:rPr>
        <w:t xml:space="preserve"> </w:t>
      </w:r>
      <w:r w:rsidRPr="0061504F">
        <w:rPr>
          <w:rFonts w:ascii="Arial Narrow" w:hAnsi="Arial Narrow" w:cs="Tahoma"/>
        </w:rPr>
        <w:t>qualifications:</w:t>
      </w:r>
    </w:p>
    <w:p w14:paraId="1F29EDA9" w14:textId="77777777" w:rsidR="00D54657" w:rsidRPr="0061504F" w:rsidRDefault="00D54657" w:rsidP="00EF2184">
      <w:pPr>
        <w:spacing w:line="144" w:lineRule="auto"/>
        <w:contextualSpacing/>
        <w:jc w:val="both"/>
        <w:rPr>
          <w:rFonts w:ascii="Arial Narrow" w:hAnsi="Arial Narrow" w:cs="Tahoma"/>
        </w:rPr>
      </w:pPr>
    </w:p>
    <w:p w14:paraId="268F298A" w14:textId="77777777" w:rsidR="00D54657" w:rsidRPr="0061504F" w:rsidRDefault="00D54657" w:rsidP="006A5616">
      <w:pPr>
        <w:contextualSpacing/>
        <w:jc w:val="both"/>
        <w:rPr>
          <w:rFonts w:ascii="Arial Narrow" w:hAnsi="Arial Narrow" w:cs="Tahoma"/>
        </w:rPr>
      </w:pPr>
      <w:r w:rsidRPr="0061504F">
        <w:rPr>
          <w:rFonts w:ascii="Arial Narrow" w:hAnsi="Arial Narrow" w:cs="Tahoma"/>
        </w:rPr>
        <w:t>-Must be three or fou</w:t>
      </w:r>
      <w:r w:rsidR="002978EC" w:rsidRPr="0061504F">
        <w:rPr>
          <w:rFonts w:ascii="Arial Narrow" w:hAnsi="Arial Narrow" w:cs="Tahoma"/>
        </w:rPr>
        <w:t>r years old by ADE cutoff date</w:t>
      </w:r>
      <w:r w:rsidR="002978EC" w:rsidRPr="0061504F">
        <w:rPr>
          <w:rFonts w:ascii="Arial Narrow" w:hAnsi="Arial Narrow" w:cs="Tahoma"/>
        </w:rPr>
        <w:tab/>
      </w:r>
      <w:r w:rsidRPr="0061504F">
        <w:rPr>
          <w:rFonts w:ascii="Arial Narrow" w:hAnsi="Arial Narrow" w:cs="Tahoma"/>
        </w:rPr>
        <w:t xml:space="preserve">-A program is available in the area </w:t>
      </w:r>
    </w:p>
    <w:p w14:paraId="5D394F00" w14:textId="77777777" w:rsidR="00D54657" w:rsidRPr="0061504F" w:rsidRDefault="00D54657" w:rsidP="006A5616">
      <w:pPr>
        <w:contextualSpacing/>
        <w:jc w:val="both"/>
        <w:rPr>
          <w:rFonts w:ascii="Arial Narrow" w:hAnsi="Arial Narrow" w:cs="Tahoma"/>
        </w:rPr>
      </w:pPr>
      <w:r w:rsidRPr="0061504F">
        <w:rPr>
          <w:rFonts w:ascii="Arial Narrow" w:hAnsi="Arial Narrow" w:cs="Tahoma"/>
        </w:rPr>
        <w:t>-Gross family income &lt; 2</w:t>
      </w:r>
      <w:r w:rsidR="002978EC" w:rsidRPr="0061504F">
        <w:rPr>
          <w:rFonts w:ascii="Arial Narrow" w:hAnsi="Arial Narrow" w:cs="Tahoma"/>
        </w:rPr>
        <w:t>00% of FPL</w:t>
      </w:r>
      <w:r w:rsidR="002978EC" w:rsidRPr="0061504F">
        <w:rPr>
          <w:rFonts w:ascii="Arial Narrow" w:hAnsi="Arial Narrow" w:cs="Tahoma"/>
        </w:rPr>
        <w:tab/>
      </w:r>
      <w:r w:rsidR="002978EC" w:rsidRPr="0061504F">
        <w:rPr>
          <w:rFonts w:ascii="Arial Narrow" w:hAnsi="Arial Narrow" w:cs="Tahoma"/>
        </w:rPr>
        <w:tab/>
      </w:r>
      <w:r w:rsidR="002978EC" w:rsidRPr="0061504F">
        <w:rPr>
          <w:rFonts w:ascii="Arial Narrow" w:hAnsi="Arial Narrow" w:cs="Tahoma"/>
        </w:rPr>
        <w:tab/>
      </w:r>
      <w:r w:rsidRPr="0061504F">
        <w:rPr>
          <w:rFonts w:ascii="Arial Narrow" w:hAnsi="Arial Narrow" w:cs="Tahoma"/>
        </w:rPr>
        <w:t>where the child resides and there is</w:t>
      </w:r>
      <w:r w:rsidRPr="0061504F">
        <w:rPr>
          <w:rFonts w:ascii="Arial Narrow" w:hAnsi="Arial Narrow" w:cs="Tahoma"/>
        </w:rPr>
        <w:tab/>
      </w:r>
    </w:p>
    <w:p w14:paraId="7A9891DB" w14:textId="77777777" w:rsidR="00D54657" w:rsidRPr="0061504F" w:rsidRDefault="002978EC" w:rsidP="006A5616">
      <w:pPr>
        <w:contextualSpacing/>
        <w:jc w:val="both"/>
        <w:rPr>
          <w:rFonts w:ascii="Arial Narrow" w:hAnsi="Arial Narrow" w:cs="Tahoma"/>
          <w:b/>
          <w:u w:val="single"/>
        </w:rPr>
      </w:pP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Pr="0061504F">
        <w:rPr>
          <w:rFonts w:ascii="Arial Narrow" w:hAnsi="Arial Narrow" w:cs="Tahoma"/>
        </w:rPr>
        <w:tab/>
      </w:r>
      <w:r w:rsidR="00D54657" w:rsidRPr="0061504F">
        <w:rPr>
          <w:rFonts w:ascii="Arial Narrow" w:hAnsi="Arial Narrow" w:cs="Tahoma"/>
        </w:rPr>
        <w:t>available space for the child to</w:t>
      </w:r>
      <w:r w:rsidRPr="0061504F">
        <w:rPr>
          <w:rFonts w:ascii="Arial Narrow" w:hAnsi="Arial Narrow" w:cs="Tahoma"/>
        </w:rPr>
        <w:t xml:space="preserve"> </w:t>
      </w:r>
      <w:r w:rsidR="00D54657" w:rsidRPr="0061504F">
        <w:rPr>
          <w:rFonts w:ascii="Arial Narrow" w:hAnsi="Arial Narrow" w:cs="Tahoma"/>
        </w:rPr>
        <w:t>attend</w:t>
      </w:r>
    </w:p>
    <w:p w14:paraId="4A207D1D" w14:textId="77777777" w:rsidR="001370A8" w:rsidRPr="0061504F" w:rsidRDefault="001370A8" w:rsidP="00EF2184">
      <w:pPr>
        <w:spacing w:line="144" w:lineRule="auto"/>
        <w:contextualSpacing/>
        <w:jc w:val="both"/>
        <w:rPr>
          <w:rFonts w:ascii="Arial Narrow" w:hAnsi="Arial Narrow"/>
        </w:rPr>
      </w:pPr>
    </w:p>
    <w:p w14:paraId="5B6C936E" w14:textId="77777777" w:rsidR="00D54657" w:rsidRPr="0061504F" w:rsidRDefault="00D54657" w:rsidP="006A5616">
      <w:pPr>
        <w:autoSpaceDE w:val="0"/>
        <w:autoSpaceDN w:val="0"/>
        <w:adjustRightInd w:val="0"/>
        <w:contextualSpacing/>
        <w:jc w:val="both"/>
        <w:rPr>
          <w:rFonts w:ascii="Arial Narrow" w:hAnsi="Arial Narrow" w:cs="Tahoma"/>
        </w:rPr>
      </w:pPr>
      <w:r w:rsidRPr="0061504F">
        <w:rPr>
          <w:rFonts w:ascii="Arial Narrow" w:hAnsi="Arial Narrow" w:cs="Tahoma"/>
        </w:rPr>
        <w:t>To receive special education services a child must reside within certain district/co-op boundary</w:t>
      </w:r>
      <w:r w:rsidR="005B0C90">
        <w:rPr>
          <w:rFonts w:ascii="Arial Narrow" w:hAnsi="Arial Narrow" w:cs="Tahoma"/>
        </w:rPr>
        <w:t xml:space="preserve"> </w:t>
      </w:r>
      <w:r w:rsidRPr="0061504F">
        <w:rPr>
          <w:rFonts w:ascii="Arial Narrow" w:hAnsi="Arial Narrow" w:cs="Tahoma"/>
        </w:rPr>
        <w:t>lines.</w:t>
      </w:r>
    </w:p>
    <w:p w14:paraId="6F60D141" w14:textId="77777777" w:rsidR="00D54657" w:rsidRPr="0061504F" w:rsidRDefault="00D54657" w:rsidP="00730B5B">
      <w:pPr>
        <w:spacing w:line="144" w:lineRule="auto"/>
        <w:contextualSpacing/>
        <w:jc w:val="both"/>
        <w:rPr>
          <w:rFonts w:ascii="Arial Narrow" w:hAnsi="Arial Narrow" w:cs="Tahoma"/>
        </w:rPr>
      </w:pPr>
    </w:p>
    <w:p w14:paraId="704892D6" w14:textId="77777777" w:rsidR="000A5DC4" w:rsidRPr="001E275F" w:rsidRDefault="00C14246"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00130F35" w:rsidRPr="001E275F">
        <w:rPr>
          <w:rFonts w:ascii="Arial Narrow" w:hAnsi="Arial Narrow" w:cs="Tahoma"/>
          <w:i/>
        </w:rPr>
        <w:t>Refer to</w:t>
      </w:r>
      <w:r w:rsidR="00012809" w:rsidRPr="001E275F">
        <w:rPr>
          <w:rFonts w:ascii="Arial Narrow" w:hAnsi="Arial Narrow" w:cs="Tahoma"/>
          <w:i/>
        </w:rPr>
        <w:t xml:space="preserve"> Appendix C for a list of acceptable forms of documentation.</w:t>
      </w:r>
      <w:r w:rsidR="00914EB5" w:rsidRPr="001E275F">
        <w:rPr>
          <w:rFonts w:ascii="Arial Narrow" w:hAnsi="Arial Narrow" w:cs="Tahoma"/>
          <w:i/>
        </w:rPr>
        <w:t xml:space="preserve">  </w:t>
      </w:r>
    </w:p>
    <w:p w14:paraId="2B360F0F" w14:textId="77777777" w:rsidR="000A5DC4" w:rsidRPr="0061504F" w:rsidRDefault="000A5DC4" w:rsidP="00730B5B">
      <w:pPr>
        <w:spacing w:line="144" w:lineRule="auto"/>
        <w:contextualSpacing/>
        <w:jc w:val="both"/>
        <w:rPr>
          <w:rFonts w:ascii="Arial Narrow" w:hAnsi="Arial Narrow" w:cs="Tahoma"/>
        </w:rPr>
      </w:pPr>
    </w:p>
    <w:p w14:paraId="53EC7AE7" w14:textId="77777777" w:rsidR="00914EB5" w:rsidRPr="0061504F" w:rsidRDefault="00914EB5" w:rsidP="006A5616">
      <w:pPr>
        <w:contextualSpacing/>
        <w:jc w:val="both"/>
        <w:rPr>
          <w:rFonts w:ascii="Arial Narrow" w:hAnsi="Arial Narrow" w:cs="Tahoma"/>
        </w:rPr>
      </w:pPr>
      <w:r w:rsidRPr="0061504F">
        <w:rPr>
          <w:rFonts w:ascii="Arial Narrow" w:hAnsi="Arial Narrow" w:cs="Tahoma"/>
        </w:rPr>
        <w:t>Children of staff may enr</w:t>
      </w:r>
      <w:r w:rsidR="000A5DC4" w:rsidRPr="0061504F">
        <w:rPr>
          <w:rFonts w:ascii="Arial Narrow" w:hAnsi="Arial Narrow" w:cs="Tahoma"/>
        </w:rPr>
        <w:t>oll ONLY IF they meet the eligi</w:t>
      </w:r>
      <w:r w:rsidRPr="0061504F">
        <w:rPr>
          <w:rFonts w:ascii="Arial Narrow" w:hAnsi="Arial Narrow" w:cs="Tahoma"/>
        </w:rPr>
        <w:t>bi</w:t>
      </w:r>
      <w:r w:rsidR="000A5DC4" w:rsidRPr="0061504F">
        <w:rPr>
          <w:rFonts w:ascii="Arial Narrow" w:hAnsi="Arial Narrow" w:cs="Tahoma"/>
        </w:rPr>
        <w:t>li</w:t>
      </w:r>
      <w:r w:rsidRPr="0061504F">
        <w:rPr>
          <w:rFonts w:ascii="Arial Narrow" w:hAnsi="Arial Narrow" w:cs="Tahoma"/>
        </w:rPr>
        <w:t>ty requirements of the ABC Program.</w:t>
      </w:r>
    </w:p>
    <w:p w14:paraId="3233E28F" w14:textId="77777777" w:rsidR="00914EB5" w:rsidRPr="0061504F" w:rsidRDefault="00914EB5" w:rsidP="00730B5B">
      <w:pPr>
        <w:spacing w:line="144" w:lineRule="auto"/>
        <w:contextualSpacing/>
        <w:jc w:val="both"/>
        <w:rPr>
          <w:rFonts w:ascii="Arial Narrow" w:hAnsi="Arial Narrow"/>
        </w:rPr>
      </w:pPr>
    </w:p>
    <w:p w14:paraId="0B875E58" w14:textId="77777777" w:rsidR="00C14246" w:rsidRPr="0061504F" w:rsidRDefault="00C14246" w:rsidP="006A5616">
      <w:pPr>
        <w:contextualSpacing/>
        <w:jc w:val="both"/>
        <w:rPr>
          <w:rFonts w:ascii="Arial Narrow" w:hAnsi="Arial Narrow"/>
        </w:rPr>
      </w:pPr>
      <w:r w:rsidRPr="0061504F">
        <w:rPr>
          <w:rFonts w:ascii="Arial Narrow" w:hAnsi="Arial Narrow"/>
        </w:rPr>
        <w:t xml:space="preserve">It is the responsibility of each agency to ensure that all families and children participating in ABC and ABCSS Programs meet eligibility guidelines.  </w:t>
      </w:r>
      <w:r w:rsidRPr="0061504F">
        <w:rPr>
          <w:rFonts w:ascii="Arial Narrow" w:hAnsi="Arial Narrow"/>
          <w:b/>
        </w:rPr>
        <w:t>Documentation of eligibility must be present in each child’s record.</w:t>
      </w:r>
      <w:r w:rsidRPr="0061504F">
        <w:rPr>
          <w:rFonts w:ascii="Arial Narrow" w:hAnsi="Arial Narrow"/>
        </w:rPr>
        <w:t xml:space="preserve">  Failure to maintain documentation will constitute a program violation of enrolling ineligible children and may result in termination from ABC participation.</w:t>
      </w:r>
    </w:p>
    <w:p w14:paraId="633B1A00" w14:textId="77777777" w:rsidR="00C14246" w:rsidRPr="0061504F" w:rsidRDefault="00C14246" w:rsidP="00730B5B">
      <w:pPr>
        <w:spacing w:line="144" w:lineRule="auto"/>
        <w:contextualSpacing/>
        <w:jc w:val="both"/>
        <w:rPr>
          <w:rFonts w:ascii="Arial Narrow" w:hAnsi="Arial Narrow"/>
        </w:rPr>
      </w:pPr>
    </w:p>
    <w:p w14:paraId="6D616F81" w14:textId="77777777" w:rsidR="002978EC" w:rsidRPr="0061504F" w:rsidRDefault="00D57384" w:rsidP="006A5616">
      <w:pPr>
        <w:contextualSpacing/>
        <w:jc w:val="both"/>
        <w:rPr>
          <w:rFonts w:ascii="Arial Narrow" w:hAnsi="Arial Narrow"/>
        </w:rPr>
      </w:pPr>
      <w:r w:rsidRPr="0061504F">
        <w:rPr>
          <w:rFonts w:ascii="Arial Narrow" w:hAnsi="Arial Narrow"/>
        </w:rPr>
        <w:t>Three-year old children enrolled in ABC and ABCSS</w:t>
      </w:r>
      <w:r w:rsidRPr="0061504F" w:rsidDel="00225769">
        <w:rPr>
          <w:rFonts w:ascii="Arial Narrow" w:hAnsi="Arial Narrow"/>
        </w:rPr>
        <w:t xml:space="preserve"> </w:t>
      </w:r>
      <w:r w:rsidR="00156005" w:rsidRPr="0061504F">
        <w:rPr>
          <w:rFonts w:ascii="Arial Narrow" w:hAnsi="Arial Narrow"/>
        </w:rPr>
        <w:t>during the program year do</w:t>
      </w:r>
      <w:r w:rsidRPr="0061504F">
        <w:rPr>
          <w:rFonts w:ascii="Arial Narrow" w:hAnsi="Arial Narrow"/>
        </w:rPr>
        <w:t xml:space="preserve"> NOT </w:t>
      </w:r>
      <w:r w:rsidR="00156005" w:rsidRPr="0061504F">
        <w:rPr>
          <w:rFonts w:ascii="Arial Narrow" w:hAnsi="Arial Narrow"/>
        </w:rPr>
        <w:t>require</w:t>
      </w:r>
      <w:r w:rsidRPr="0061504F">
        <w:rPr>
          <w:rFonts w:ascii="Arial Narrow" w:hAnsi="Arial Narrow"/>
        </w:rPr>
        <w:t xml:space="preserve"> re-qualifi</w:t>
      </w:r>
      <w:r w:rsidR="00156005" w:rsidRPr="0061504F">
        <w:rPr>
          <w:rFonts w:ascii="Arial Narrow" w:hAnsi="Arial Narrow"/>
        </w:rPr>
        <w:t>cation</w:t>
      </w:r>
      <w:r w:rsidRPr="0061504F">
        <w:rPr>
          <w:rFonts w:ascii="Arial Narrow" w:hAnsi="Arial Narrow"/>
        </w:rPr>
        <w:t xml:space="preserve"> to continue enrollment for the program as a four-year old.   </w:t>
      </w:r>
    </w:p>
    <w:p w14:paraId="4DFF8B38" w14:textId="77777777" w:rsidR="002978EC" w:rsidRPr="0061504F" w:rsidRDefault="002978EC" w:rsidP="006A5616">
      <w:pPr>
        <w:contextualSpacing/>
        <w:jc w:val="both"/>
        <w:rPr>
          <w:rFonts w:ascii="Arial Narrow" w:hAnsi="Arial Narrow"/>
        </w:rPr>
      </w:pPr>
      <w:r w:rsidRPr="0061504F">
        <w:rPr>
          <w:rFonts w:ascii="Arial Narrow" w:hAnsi="Arial Narrow"/>
        </w:rPr>
        <w:t xml:space="preserve">However, each child in a family must establish eligibility and provide current documentation of family income. Siblings DO NOT automatically qualify for the ABC Program. </w:t>
      </w:r>
    </w:p>
    <w:p w14:paraId="5F8CB7C9" w14:textId="77777777" w:rsidR="004B135A" w:rsidRDefault="00730B5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26848" behindDoc="0" locked="1" layoutInCell="1" allowOverlap="0" wp14:anchorId="75BA3F78" wp14:editId="0521CCAB">
                <wp:simplePos x="0" y="0"/>
                <wp:positionH relativeFrom="column">
                  <wp:posOffset>-7620</wp:posOffset>
                </wp:positionH>
                <wp:positionV relativeFrom="paragraph">
                  <wp:posOffset>82550</wp:posOffset>
                </wp:positionV>
                <wp:extent cx="5971032" cy="0"/>
                <wp:effectExtent l="0" t="0" r="0" b="0"/>
                <wp:wrapTopAndBottom/>
                <wp:docPr id="22" name="Straight Connector 22"/>
                <wp:cNvGraphicFramePr/>
                <a:graphic xmlns:a="http://schemas.openxmlformats.org/drawingml/2006/main">
                  <a:graphicData uri="http://schemas.microsoft.com/office/word/2010/wordprocessingShape">
                    <wps:wsp>
                      <wps:cNvCnPr/>
                      <wps:spPr>
                        <a:xfrm>
                          <a:off x="0" y="0"/>
                          <a:ext cx="5971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98E07" id="Straight Connector 22"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46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" o:allowoverlap="f" strokecolor="black [3040]">
                <w10:wrap type="topAndBottom"/>
                <w10:anchorlock/>
              </v:line>
            </w:pict>
          </mc:Fallback>
        </mc:AlternateContent>
      </w:r>
    </w:p>
    <w:p w14:paraId="34738F0F" w14:textId="77777777" w:rsidR="00D54657" w:rsidRPr="0061504F" w:rsidRDefault="00D54657"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4.05</w:t>
      </w:r>
      <w:r w:rsidRPr="0061504F">
        <w:rPr>
          <w:rFonts w:ascii="Arial Narrow" w:hAnsi="Arial Narrow" w:cs="Tahoma"/>
          <w:b/>
        </w:rPr>
        <w:t>:</w:t>
      </w:r>
    </w:p>
    <w:p w14:paraId="504401A6" w14:textId="77777777" w:rsidR="00D54657" w:rsidRPr="0061504F" w:rsidRDefault="00D54657" w:rsidP="00730B5B">
      <w:pPr>
        <w:spacing w:line="144" w:lineRule="auto"/>
        <w:contextualSpacing/>
        <w:jc w:val="both"/>
        <w:rPr>
          <w:rFonts w:ascii="Arial Narrow" w:hAnsi="Arial Narrow" w:cs="Tahoma"/>
          <w:b/>
        </w:rPr>
      </w:pPr>
    </w:p>
    <w:p w14:paraId="5C0016EB" w14:textId="77777777" w:rsidR="00D54657" w:rsidRDefault="00D54657" w:rsidP="006A5616">
      <w:pPr>
        <w:autoSpaceDE w:val="0"/>
        <w:autoSpaceDN w:val="0"/>
        <w:adjustRightInd w:val="0"/>
        <w:contextualSpacing/>
        <w:jc w:val="both"/>
        <w:rPr>
          <w:rFonts w:ascii="Arial Narrow" w:hAnsi="Arial Narrow" w:cs="Tahoma"/>
        </w:rPr>
      </w:pPr>
      <w:r w:rsidRPr="0061504F">
        <w:rPr>
          <w:rFonts w:ascii="Arial Narrow" w:hAnsi="Arial Narrow" w:cs="Tahoma"/>
        </w:rPr>
        <w:t>To enroll an eligible child, the child’s parent or guardian shall furnish documentation of</w:t>
      </w:r>
      <w:r w:rsidR="00A5144E" w:rsidRPr="0061504F">
        <w:rPr>
          <w:rFonts w:ascii="Arial Narrow" w:hAnsi="Arial Narrow" w:cs="Tahoma"/>
        </w:rPr>
        <w:t xml:space="preserve"> </w:t>
      </w:r>
      <w:r w:rsidRPr="0061504F">
        <w:rPr>
          <w:rFonts w:ascii="Arial Narrow" w:hAnsi="Arial Narrow" w:cs="Tahoma"/>
        </w:rPr>
        <w:t>eligibility and other required information, including household income and household member</w:t>
      </w:r>
      <w:r w:rsidR="00A5144E" w:rsidRPr="0061504F">
        <w:rPr>
          <w:rFonts w:ascii="Arial Narrow" w:hAnsi="Arial Narrow" w:cs="Tahoma"/>
        </w:rPr>
        <w:t xml:space="preserve"> </w:t>
      </w:r>
      <w:r w:rsidRPr="0061504F">
        <w:rPr>
          <w:rFonts w:ascii="Arial Narrow" w:hAnsi="Arial Narrow" w:cs="Tahoma"/>
        </w:rPr>
        <w:t>information. A list of all acceptable documentation will be published annually by DCCECE.</w:t>
      </w:r>
      <w:r w:rsidR="00A5144E" w:rsidRPr="0061504F">
        <w:rPr>
          <w:rFonts w:ascii="Arial Narrow" w:hAnsi="Arial Narrow" w:cs="Tahoma"/>
        </w:rPr>
        <w:t xml:space="preserve"> </w:t>
      </w:r>
      <w:r w:rsidRPr="0061504F">
        <w:rPr>
          <w:rFonts w:ascii="Arial Narrow" w:hAnsi="Arial Narrow" w:cs="Tahoma"/>
        </w:rPr>
        <w:t>Children of parents or guardians refusing to furnish required information shall be deemed</w:t>
      </w:r>
      <w:r w:rsidR="00A5144E" w:rsidRPr="0061504F">
        <w:rPr>
          <w:rFonts w:ascii="Arial Narrow" w:hAnsi="Arial Narrow" w:cs="Tahoma"/>
        </w:rPr>
        <w:t xml:space="preserve"> </w:t>
      </w:r>
      <w:r w:rsidRPr="0061504F">
        <w:rPr>
          <w:rFonts w:ascii="Arial Narrow" w:hAnsi="Arial Narrow" w:cs="Tahoma"/>
        </w:rPr>
        <w:t>ineligible for participation. Programs are responsible for verifying eligibility before the child</w:t>
      </w:r>
      <w:r w:rsidR="00A5144E" w:rsidRPr="0061504F">
        <w:rPr>
          <w:rFonts w:ascii="Arial Narrow" w:hAnsi="Arial Narrow" w:cs="Tahoma"/>
        </w:rPr>
        <w:t xml:space="preserve"> </w:t>
      </w:r>
      <w:r w:rsidRPr="0061504F">
        <w:rPr>
          <w:rFonts w:ascii="Arial Narrow" w:hAnsi="Arial Narrow" w:cs="Tahoma"/>
        </w:rPr>
        <w:t>attends and shall maintain copies of eligibility documentation in the child’s record.</w:t>
      </w:r>
    </w:p>
    <w:p w14:paraId="0A7C1881" w14:textId="77777777" w:rsidR="00A25015" w:rsidRPr="0061504F" w:rsidRDefault="00A25015" w:rsidP="00730B5B">
      <w:pPr>
        <w:autoSpaceDE w:val="0"/>
        <w:autoSpaceDN w:val="0"/>
        <w:adjustRightInd w:val="0"/>
        <w:spacing w:line="144" w:lineRule="auto"/>
        <w:contextualSpacing/>
        <w:jc w:val="both"/>
        <w:rPr>
          <w:rFonts w:ascii="Arial Narrow" w:hAnsi="Arial Narrow" w:cs="Tahoma"/>
        </w:rPr>
      </w:pPr>
    </w:p>
    <w:p w14:paraId="55C4CC40" w14:textId="77777777" w:rsidR="00D54657" w:rsidRDefault="00D54657" w:rsidP="006A5616">
      <w:pPr>
        <w:contextualSpacing/>
        <w:jc w:val="both"/>
        <w:rPr>
          <w:rFonts w:ascii="Arial Narrow" w:hAnsi="Arial Narrow" w:cs="Tahoma"/>
          <w:b/>
        </w:rPr>
      </w:pPr>
      <w:r w:rsidRPr="0061504F">
        <w:rPr>
          <w:rFonts w:ascii="Arial Narrow" w:hAnsi="Arial Narrow" w:cs="Tahoma"/>
          <w:b/>
        </w:rPr>
        <w:t>CLARIFICATION:</w:t>
      </w:r>
    </w:p>
    <w:p w14:paraId="79DCA6B6" w14:textId="77777777" w:rsidR="0023708B" w:rsidRPr="0061504F" w:rsidRDefault="0023708B" w:rsidP="00730B5B">
      <w:pPr>
        <w:spacing w:line="144" w:lineRule="auto"/>
        <w:contextualSpacing/>
        <w:jc w:val="both"/>
        <w:rPr>
          <w:rFonts w:ascii="Arial Narrow" w:hAnsi="Arial Narrow" w:cs="Tahoma"/>
          <w:b/>
        </w:rPr>
      </w:pPr>
    </w:p>
    <w:p w14:paraId="20F490CD" w14:textId="77777777" w:rsidR="00D54657" w:rsidRPr="0061504F" w:rsidRDefault="00130F35" w:rsidP="006A5616">
      <w:pPr>
        <w:contextualSpacing/>
        <w:jc w:val="both"/>
        <w:rPr>
          <w:rFonts w:ascii="Arial Narrow" w:hAnsi="Arial Narrow" w:cs="Tahoma"/>
        </w:rPr>
      </w:pPr>
      <w:r w:rsidRPr="0061504F">
        <w:rPr>
          <w:rFonts w:ascii="Arial Narrow" w:hAnsi="Arial Narrow" w:cs="Tahoma"/>
        </w:rPr>
        <w:t>Refer to</w:t>
      </w:r>
      <w:r w:rsidR="00012809" w:rsidRPr="0061504F">
        <w:rPr>
          <w:rFonts w:ascii="Arial Narrow" w:hAnsi="Arial Narrow" w:cs="Tahoma"/>
        </w:rPr>
        <w:t xml:space="preserve"> Appendices</w:t>
      </w:r>
      <w:r w:rsidR="00D54657" w:rsidRPr="0061504F">
        <w:rPr>
          <w:rFonts w:ascii="Arial Narrow" w:hAnsi="Arial Narrow" w:cs="Tahoma"/>
        </w:rPr>
        <w:t xml:space="preserve"> </w:t>
      </w:r>
      <w:r w:rsidR="00012809" w:rsidRPr="0061504F">
        <w:rPr>
          <w:rFonts w:ascii="Arial Narrow" w:hAnsi="Arial Narrow" w:cs="Tahoma"/>
        </w:rPr>
        <w:t>B and C</w:t>
      </w:r>
      <w:r w:rsidR="00D54657" w:rsidRPr="0061504F">
        <w:rPr>
          <w:rFonts w:ascii="Arial Narrow" w:hAnsi="Arial Narrow" w:cs="Tahoma"/>
        </w:rPr>
        <w:t xml:space="preserve"> for a list of acceptable forms of </w:t>
      </w:r>
      <w:r w:rsidR="00E61EF7" w:rsidRPr="0061504F">
        <w:rPr>
          <w:rFonts w:ascii="Arial Narrow" w:hAnsi="Arial Narrow" w:cs="Tahoma"/>
        </w:rPr>
        <w:t>documentation (</w:t>
      </w:r>
      <w:r w:rsidR="002978EC" w:rsidRPr="0061504F">
        <w:rPr>
          <w:rFonts w:ascii="Arial Narrow" w:hAnsi="Arial Narrow" w:cs="Tahoma"/>
        </w:rPr>
        <w:t>Additional clarification added).</w:t>
      </w:r>
    </w:p>
    <w:p w14:paraId="6163C58A" w14:textId="77777777" w:rsidR="005340E7" w:rsidRPr="0023708B" w:rsidRDefault="00B1154A" w:rsidP="006A5616">
      <w:pPr>
        <w:contextualSpacing/>
        <w:jc w:val="both"/>
        <w:rPr>
          <w:rFonts w:ascii="Arial Narrow" w:hAnsi="Arial Narrow" w:cs="Tahoma"/>
        </w:rPr>
      </w:pPr>
      <w:r w:rsidRPr="0061504F">
        <w:rPr>
          <w:rFonts w:ascii="Arial Narrow" w:hAnsi="Arial Narrow" w:cs="Tahoma"/>
        </w:rPr>
        <w:t>Eligibility documentation MUST be on file prior to first day of attendance.</w:t>
      </w:r>
    </w:p>
    <w:p w14:paraId="4B9E1A65" w14:textId="77777777" w:rsidR="005340E7" w:rsidRDefault="00730B5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27872" behindDoc="0" locked="1" layoutInCell="1" allowOverlap="0" wp14:anchorId="7CB56926" wp14:editId="568FDD60">
                <wp:simplePos x="0" y="0"/>
                <wp:positionH relativeFrom="column">
                  <wp:posOffset>-7620</wp:posOffset>
                </wp:positionH>
                <wp:positionV relativeFrom="paragraph">
                  <wp:posOffset>84455</wp:posOffset>
                </wp:positionV>
                <wp:extent cx="6025896" cy="0"/>
                <wp:effectExtent l="0" t="0" r="0" b="0"/>
                <wp:wrapTopAndBottom/>
                <wp:docPr id="23" name="Straight Connector 23"/>
                <wp:cNvGraphicFramePr/>
                <a:graphic xmlns:a="http://schemas.openxmlformats.org/drawingml/2006/main">
                  <a:graphicData uri="http://schemas.microsoft.com/office/word/2010/wordprocessingShape">
                    <wps:wsp>
                      <wps:cNvCnPr/>
                      <wps:spPr>
                        <a:xfrm>
                          <a:off x="0" y="0"/>
                          <a:ext cx="6025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0FD837" id="Straight Connector 23"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5pt" to="473.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a/uA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" o:allowoverlap="f" strokecolor="black [3040]">
                <w10:wrap type="topAndBottom"/>
                <w10:anchorlock/>
              </v:line>
            </w:pict>
          </mc:Fallback>
        </mc:AlternateContent>
      </w:r>
    </w:p>
    <w:p w14:paraId="0B6777AD" w14:textId="77777777" w:rsidR="00D54657" w:rsidRPr="0061504F" w:rsidRDefault="00D54657" w:rsidP="006A5616">
      <w:pPr>
        <w:contextualSpacing/>
        <w:jc w:val="both"/>
        <w:rPr>
          <w:rFonts w:ascii="Arial Narrow" w:hAnsi="Arial Narrow"/>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4.06</w:t>
      </w:r>
      <w:r w:rsidRPr="0061504F">
        <w:rPr>
          <w:rFonts w:ascii="Arial Narrow" w:hAnsi="Arial Narrow" w:cs="Tahoma"/>
          <w:b/>
        </w:rPr>
        <w:t>:</w:t>
      </w:r>
    </w:p>
    <w:p w14:paraId="1B66D94E" w14:textId="77777777" w:rsidR="00D54657" w:rsidRPr="0061504F" w:rsidRDefault="00D54657" w:rsidP="00730B5B">
      <w:pPr>
        <w:spacing w:line="144" w:lineRule="auto"/>
        <w:contextualSpacing/>
        <w:jc w:val="both"/>
        <w:rPr>
          <w:rFonts w:ascii="Arial Narrow" w:hAnsi="Arial Narrow"/>
          <w:b/>
        </w:rPr>
      </w:pPr>
    </w:p>
    <w:p w14:paraId="53AB3451" w14:textId="77777777" w:rsidR="00D54657" w:rsidRPr="0061504F" w:rsidRDefault="00D54657" w:rsidP="006A5616">
      <w:pPr>
        <w:autoSpaceDE w:val="0"/>
        <w:autoSpaceDN w:val="0"/>
        <w:adjustRightInd w:val="0"/>
        <w:contextualSpacing/>
        <w:jc w:val="both"/>
        <w:rPr>
          <w:rFonts w:ascii="Arial Narrow" w:hAnsi="Arial Narrow" w:cs="Tahoma"/>
        </w:rPr>
      </w:pPr>
      <w:r w:rsidRPr="0061504F">
        <w:rPr>
          <w:rFonts w:ascii="Arial Narrow" w:hAnsi="Arial Narrow" w:cs="Tahoma"/>
        </w:rPr>
        <w:t>A copy of the child’s birth certificate or hospital record listing a date of birth is required. If</w:t>
      </w:r>
      <w:r w:rsidR="00A5144E" w:rsidRPr="0061504F">
        <w:rPr>
          <w:rFonts w:ascii="Arial Narrow" w:hAnsi="Arial Narrow" w:cs="Tahoma"/>
        </w:rPr>
        <w:t xml:space="preserve"> </w:t>
      </w:r>
      <w:r w:rsidRPr="0061504F">
        <w:rPr>
          <w:rFonts w:ascii="Arial Narrow" w:hAnsi="Arial Narrow" w:cs="Tahoma"/>
        </w:rPr>
        <w:t>official documentation of date of birth is unavailable, the ABC program shall follow the</w:t>
      </w:r>
      <w:r w:rsidR="00A5144E" w:rsidRPr="0061504F">
        <w:rPr>
          <w:rFonts w:ascii="Arial Narrow" w:hAnsi="Arial Narrow" w:cs="Tahoma"/>
        </w:rPr>
        <w:t xml:space="preserve"> </w:t>
      </w:r>
      <w:r w:rsidRPr="0061504F">
        <w:rPr>
          <w:rFonts w:ascii="Arial Narrow" w:hAnsi="Arial Narrow" w:cs="Tahoma"/>
        </w:rPr>
        <w:t>guidelines of the local district in such instances.</w:t>
      </w:r>
    </w:p>
    <w:p w14:paraId="6A02DCFE" w14:textId="77777777" w:rsidR="004B135A" w:rsidRDefault="004B135A" w:rsidP="00730B5B">
      <w:pPr>
        <w:spacing w:line="144" w:lineRule="auto"/>
        <w:contextualSpacing/>
        <w:jc w:val="both"/>
        <w:rPr>
          <w:rFonts w:ascii="Arial Narrow" w:hAnsi="Arial Narrow" w:cs="Tahoma"/>
          <w:b/>
        </w:rPr>
      </w:pPr>
    </w:p>
    <w:p w14:paraId="0AE4E6C0" w14:textId="77777777" w:rsidR="001E275F" w:rsidRDefault="00D54657" w:rsidP="006A5616">
      <w:pPr>
        <w:contextualSpacing/>
        <w:jc w:val="both"/>
        <w:rPr>
          <w:rFonts w:ascii="Arial Narrow" w:hAnsi="Arial Narrow" w:cs="Tahoma"/>
        </w:rPr>
      </w:pPr>
      <w:r w:rsidRPr="0061504F">
        <w:rPr>
          <w:rFonts w:ascii="Arial Narrow" w:hAnsi="Arial Narrow" w:cs="Tahoma"/>
          <w:b/>
        </w:rPr>
        <w:t>CLARIFICATION</w:t>
      </w:r>
      <w:r w:rsidRPr="001E275F">
        <w:rPr>
          <w:rFonts w:ascii="Arial Narrow" w:hAnsi="Arial Narrow" w:cs="Tahoma"/>
          <w:b/>
          <w:i/>
        </w:rPr>
        <w:t>:</w:t>
      </w:r>
      <w:r w:rsidR="001E275F" w:rsidRPr="001E275F">
        <w:rPr>
          <w:rFonts w:ascii="Arial Narrow" w:hAnsi="Arial Narrow" w:cs="Tahoma"/>
          <w:b/>
          <w:i/>
        </w:rPr>
        <w:t xml:space="preserve"> </w:t>
      </w:r>
      <w:r w:rsidR="00130F35" w:rsidRPr="001E275F">
        <w:rPr>
          <w:rFonts w:ascii="Arial Narrow" w:hAnsi="Arial Narrow" w:cs="Tahoma"/>
          <w:i/>
        </w:rPr>
        <w:t>Refer to</w:t>
      </w:r>
      <w:r w:rsidR="00012809" w:rsidRPr="001E275F">
        <w:rPr>
          <w:rFonts w:ascii="Arial Narrow" w:hAnsi="Arial Narrow" w:cs="Tahoma"/>
          <w:i/>
        </w:rPr>
        <w:t xml:space="preserve"> Appendices</w:t>
      </w:r>
      <w:r w:rsidRPr="001E275F">
        <w:rPr>
          <w:rFonts w:ascii="Arial Narrow" w:hAnsi="Arial Narrow" w:cs="Tahoma"/>
          <w:i/>
        </w:rPr>
        <w:t xml:space="preserve"> B </w:t>
      </w:r>
      <w:r w:rsidR="00012809" w:rsidRPr="001E275F">
        <w:rPr>
          <w:rFonts w:ascii="Arial Narrow" w:hAnsi="Arial Narrow" w:cs="Tahoma"/>
          <w:i/>
        </w:rPr>
        <w:t xml:space="preserve">and C </w:t>
      </w:r>
      <w:r w:rsidRPr="001E275F">
        <w:rPr>
          <w:rFonts w:ascii="Arial Narrow" w:hAnsi="Arial Narrow" w:cs="Tahoma"/>
          <w:i/>
        </w:rPr>
        <w:t>for a list of acceptable forms of documentation</w:t>
      </w:r>
      <w:r w:rsidR="002978EC" w:rsidRPr="001E275F">
        <w:rPr>
          <w:rFonts w:ascii="Arial Narrow" w:hAnsi="Arial Narrow" w:cs="Tahoma"/>
          <w:i/>
        </w:rPr>
        <w:t>.</w:t>
      </w:r>
      <w:r w:rsidR="002978EC" w:rsidRPr="0061504F">
        <w:rPr>
          <w:rFonts w:ascii="Arial Narrow" w:hAnsi="Arial Narrow" w:cs="Tahoma"/>
        </w:rPr>
        <w:t xml:space="preserve">  </w:t>
      </w:r>
    </w:p>
    <w:p w14:paraId="0A750B80" w14:textId="77777777" w:rsidR="001E275F" w:rsidRDefault="001E275F" w:rsidP="001E275F">
      <w:pPr>
        <w:spacing w:line="144" w:lineRule="auto"/>
        <w:contextualSpacing/>
        <w:jc w:val="both"/>
        <w:rPr>
          <w:rFonts w:ascii="Arial Narrow" w:hAnsi="Arial Narrow" w:cs="Tahoma"/>
        </w:rPr>
      </w:pPr>
    </w:p>
    <w:p w14:paraId="4746E65F" w14:textId="77777777" w:rsidR="001B0F06" w:rsidRPr="001E275F" w:rsidRDefault="001B0F06" w:rsidP="006A5616">
      <w:pPr>
        <w:contextualSpacing/>
        <w:jc w:val="both"/>
        <w:rPr>
          <w:rFonts w:ascii="Arial Narrow" w:hAnsi="Arial Narrow" w:cs="Tahoma"/>
          <w:b/>
        </w:rPr>
      </w:pPr>
      <w:r w:rsidRPr="0061504F">
        <w:rPr>
          <w:rFonts w:ascii="Arial Narrow" w:hAnsi="Arial Narrow" w:cs="Tahoma"/>
        </w:rPr>
        <w:t>Program shall maintain a copy of the school district’s alternate policy regarding birth documentation on site.</w:t>
      </w:r>
    </w:p>
    <w:p w14:paraId="06009F2F" w14:textId="77777777" w:rsidR="006450C3" w:rsidRPr="001E275F" w:rsidRDefault="00730B5B"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28896" behindDoc="0" locked="1" layoutInCell="1" allowOverlap="0" wp14:anchorId="682C8E67" wp14:editId="10600027">
                <wp:simplePos x="0" y="0"/>
                <wp:positionH relativeFrom="column">
                  <wp:posOffset>-7620</wp:posOffset>
                </wp:positionH>
                <wp:positionV relativeFrom="paragraph">
                  <wp:posOffset>92710</wp:posOffset>
                </wp:positionV>
                <wp:extent cx="6025515" cy="0"/>
                <wp:effectExtent l="0" t="0" r="0" b="0"/>
                <wp:wrapTopAndBottom/>
                <wp:docPr id="24" name="Straight Connector 24"/>
                <wp:cNvGraphicFramePr/>
                <a:graphic xmlns:a="http://schemas.openxmlformats.org/drawingml/2006/main">
                  <a:graphicData uri="http://schemas.microsoft.com/office/word/2010/wordprocessingShape">
                    <wps:wsp>
                      <wps:cNvCnPr/>
                      <wps:spPr>
                        <a:xfrm>
                          <a:off x="0" y="0"/>
                          <a:ext cx="602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BB065" id="Straight Connector 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3pt" to="47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0EtgEAALkDAAAOAAAAZHJzL2Uyb0RvYy54bWysU8GOEzEMvSPxD1HudKYVXa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" o:allowoverlap="f" strokecolor="black [3040]">
                <w10:wrap type="topAndBottom"/>
                <w10:anchorlock/>
              </v:line>
            </w:pict>
          </mc:Fallback>
        </mc:AlternateContent>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r w:rsidR="00A5144E" w:rsidRPr="0061504F">
        <w:rPr>
          <w:rFonts w:ascii="Arial Narrow" w:hAnsi="Arial Narrow" w:cs="Tahoma"/>
        </w:rPr>
        <w:softHyphen/>
      </w:r>
    </w:p>
    <w:p w14:paraId="60E78B4A" w14:textId="77777777" w:rsidR="00E46B2F" w:rsidRPr="0061504F" w:rsidRDefault="00E46B2F"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4.07</w:t>
      </w:r>
      <w:r w:rsidRPr="0061504F">
        <w:rPr>
          <w:rFonts w:ascii="Arial Narrow" w:hAnsi="Arial Narrow" w:cs="Tahoma"/>
          <w:b/>
        </w:rPr>
        <w:t>:</w:t>
      </w:r>
    </w:p>
    <w:p w14:paraId="2DD77F15" w14:textId="77777777" w:rsidR="00E46B2F" w:rsidRPr="0061504F" w:rsidRDefault="00E46B2F" w:rsidP="00730B5B">
      <w:pPr>
        <w:spacing w:line="144" w:lineRule="auto"/>
        <w:contextualSpacing/>
        <w:jc w:val="both"/>
        <w:rPr>
          <w:rFonts w:ascii="Arial Narrow" w:hAnsi="Arial Narrow"/>
          <w:b/>
        </w:rPr>
      </w:pPr>
    </w:p>
    <w:p w14:paraId="3F33235E" w14:textId="77777777" w:rsidR="001E275F" w:rsidRDefault="00E46B2F" w:rsidP="001E275F">
      <w:pPr>
        <w:autoSpaceDE w:val="0"/>
        <w:autoSpaceDN w:val="0"/>
        <w:adjustRightInd w:val="0"/>
        <w:contextualSpacing/>
        <w:jc w:val="both"/>
        <w:rPr>
          <w:rFonts w:ascii="Arial Narrow" w:hAnsi="Arial Narrow" w:cs="Tahoma"/>
        </w:rPr>
      </w:pPr>
      <w:r w:rsidRPr="0061504F">
        <w:rPr>
          <w:rFonts w:ascii="Arial Narrow" w:hAnsi="Arial Narrow" w:cs="Tahoma"/>
        </w:rPr>
        <w:t>In determining income eligibility, programs shall use a family’s gross income from employment</w:t>
      </w:r>
      <w:r w:rsidR="00A5144E" w:rsidRPr="0061504F">
        <w:rPr>
          <w:rFonts w:ascii="Arial Narrow" w:hAnsi="Arial Narrow" w:cs="Tahoma"/>
        </w:rPr>
        <w:t xml:space="preserve"> </w:t>
      </w:r>
      <w:r w:rsidRPr="0061504F">
        <w:rPr>
          <w:rFonts w:ascii="Arial Narrow" w:hAnsi="Arial Narrow" w:cs="Tahoma"/>
        </w:rPr>
        <w:t>plus any unemployment compensation. Documentation of income eligibility must be present</w:t>
      </w:r>
      <w:r w:rsidR="00A5144E" w:rsidRPr="0061504F">
        <w:rPr>
          <w:rFonts w:ascii="Arial Narrow" w:hAnsi="Arial Narrow" w:cs="Tahoma"/>
        </w:rPr>
        <w:t xml:space="preserve"> </w:t>
      </w:r>
      <w:r w:rsidRPr="0061504F">
        <w:rPr>
          <w:rFonts w:ascii="Arial Narrow" w:hAnsi="Arial Narrow" w:cs="Tahoma"/>
        </w:rPr>
        <w:t>in each child’s record. If pay stubs are used to document eligibility, recent documents (dated</w:t>
      </w:r>
      <w:r w:rsidR="00A5144E" w:rsidRPr="0061504F">
        <w:rPr>
          <w:rFonts w:ascii="Arial Narrow" w:hAnsi="Arial Narrow" w:cs="Tahoma"/>
        </w:rPr>
        <w:t xml:space="preserve"> </w:t>
      </w:r>
      <w:r w:rsidRPr="0061504F">
        <w:rPr>
          <w:rFonts w:ascii="Arial Narrow" w:hAnsi="Arial Narrow" w:cs="Tahoma"/>
        </w:rPr>
        <w:t>within 30 days) shall be used. DCCECE shall publish a list of acceptable documentation</w:t>
      </w:r>
      <w:r w:rsidR="00A5144E" w:rsidRPr="0061504F">
        <w:rPr>
          <w:rFonts w:ascii="Arial Narrow" w:hAnsi="Arial Narrow" w:cs="Tahoma"/>
        </w:rPr>
        <w:t xml:space="preserve"> </w:t>
      </w:r>
      <w:r w:rsidRPr="0061504F">
        <w:rPr>
          <w:rFonts w:ascii="Arial Narrow" w:hAnsi="Arial Narrow" w:cs="Tahoma"/>
        </w:rPr>
        <w:t>annually. If a three-year old child has been qualified for ABCSS, that child shall remain eligible</w:t>
      </w:r>
      <w:r w:rsidR="00A5144E" w:rsidRPr="0061504F">
        <w:rPr>
          <w:rFonts w:ascii="Arial Narrow" w:hAnsi="Arial Narrow" w:cs="Tahoma"/>
        </w:rPr>
        <w:t xml:space="preserve"> </w:t>
      </w:r>
      <w:r w:rsidRPr="0061504F">
        <w:rPr>
          <w:rFonts w:ascii="Arial Narrow" w:hAnsi="Arial Narrow" w:cs="Tahoma"/>
        </w:rPr>
        <w:t>for two years.</w:t>
      </w:r>
    </w:p>
    <w:p w14:paraId="27E0A5B7" w14:textId="77777777" w:rsidR="001E275F" w:rsidRPr="001E275F" w:rsidRDefault="00E46B2F" w:rsidP="001E275F">
      <w:pPr>
        <w:autoSpaceDE w:val="0"/>
        <w:autoSpaceDN w:val="0"/>
        <w:adjustRightInd w:val="0"/>
        <w:contextualSpacing/>
        <w:jc w:val="both"/>
        <w:rPr>
          <w:rFonts w:ascii="Arial Narrow" w:hAnsi="Arial Narrow" w:cs="Tahoma"/>
        </w:rPr>
      </w:pPr>
      <w:r w:rsidRPr="0061504F">
        <w:rPr>
          <w:rFonts w:ascii="Arial Narrow" w:hAnsi="Arial Narrow" w:cs="Tahoma"/>
          <w:b/>
        </w:rPr>
        <w:lastRenderedPageBreak/>
        <w:t>CLARIFICATION:</w:t>
      </w:r>
      <w:r w:rsidR="001E275F">
        <w:rPr>
          <w:rFonts w:ascii="Arial Narrow" w:hAnsi="Arial Narrow" w:cs="Tahoma"/>
          <w:b/>
        </w:rPr>
        <w:t xml:space="preserve"> </w:t>
      </w:r>
      <w:r w:rsidR="00130F35" w:rsidRPr="001E275F">
        <w:rPr>
          <w:rFonts w:ascii="Arial Narrow" w:hAnsi="Arial Narrow"/>
          <w:i/>
        </w:rPr>
        <w:t>Refer to</w:t>
      </w:r>
      <w:r w:rsidRPr="001E275F">
        <w:rPr>
          <w:rFonts w:ascii="Arial Narrow" w:hAnsi="Arial Narrow"/>
          <w:i/>
        </w:rPr>
        <w:t xml:space="preserve"> Appendix </w:t>
      </w:r>
      <w:r w:rsidR="00012809" w:rsidRPr="001E275F">
        <w:rPr>
          <w:rFonts w:ascii="Arial Narrow" w:hAnsi="Arial Narrow"/>
          <w:i/>
        </w:rPr>
        <w:t>D</w:t>
      </w:r>
      <w:r w:rsidRPr="001E275F">
        <w:rPr>
          <w:rFonts w:ascii="Arial Narrow" w:hAnsi="Arial Narrow"/>
          <w:i/>
        </w:rPr>
        <w:t xml:space="preserve"> for Income Eligibi</w:t>
      </w:r>
      <w:r w:rsidR="000A5DC4" w:rsidRPr="001E275F">
        <w:rPr>
          <w:rFonts w:ascii="Arial Narrow" w:hAnsi="Arial Narrow"/>
          <w:i/>
        </w:rPr>
        <w:t xml:space="preserve">lity </w:t>
      </w:r>
      <w:r w:rsidR="00F87A71" w:rsidRPr="001E275F">
        <w:rPr>
          <w:rFonts w:ascii="Arial Narrow" w:hAnsi="Arial Narrow"/>
          <w:i/>
        </w:rPr>
        <w:t>Chart</w:t>
      </w:r>
      <w:r w:rsidR="00012809" w:rsidRPr="001E275F">
        <w:rPr>
          <w:rFonts w:ascii="Arial Narrow" w:hAnsi="Arial Narrow"/>
          <w:i/>
        </w:rPr>
        <w:t xml:space="preserve"> and Append</w:t>
      </w:r>
      <w:r w:rsidR="002B1B8D" w:rsidRPr="001E275F">
        <w:rPr>
          <w:rFonts w:ascii="Arial Narrow" w:hAnsi="Arial Narrow"/>
          <w:i/>
        </w:rPr>
        <w:t>ices B and</w:t>
      </w:r>
      <w:r w:rsidR="00012809" w:rsidRPr="001E275F">
        <w:rPr>
          <w:rFonts w:ascii="Arial Narrow" w:hAnsi="Arial Narrow"/>
          <w:i/>
        </w:rPr>
        <w:t xml:space="preserve"> C for a list of acceptable forms of documentation</w:t>
      </w:r>
      <w:r w:rsidRPr="001E275F">
        <w:rPr>
          <w:rFonts w:ascii="Arial Narrow" w:hAnsi="Arial Narrow"/>
          <w:i/>
        </w:rPr>
        <w:t>.</w:t>
      </w:r>
      <w:r w:rsidR="000C0965" w:rsidRPr="0061504F">
        <w:rPr>
          <w:rFonts w:ascii="Arial Narrow" w:hAnsi="Arial Narrow"/>
        </w:rPr>
        <w:t xml:space="preserve">  </w:t>
      </w:r>
    </w:p>
    <w:p w14:paraId="70422BC7" w14:textId="77777777" w:rsidR="001E275F" w:rsidRDefault="001E275F" w:rsidP="001E275F">
      <w:pPr>
        <w:spacing w:line="144" w:lineRule="auto"/>
        <w:contextualSpacing/>
        <w:jc w:val="both"/>
        <w:rPr>
          <w:rFonts w:ascii="Arial Narrow" w:hAnsi="Arial Narrow"/>
        </w:rPr>
      </w:pPr>
    </w:p>
    <w:p w14:paraId="35966A61" w14:textId="77777777" w:rsidR="00E46B2F" w:rsidRPr="001E275F" w:rsidRDefault="00DE42BA" w:rsidP="006A5616">
      <w:pPr>
        <w:contextualSpacing/>
        <w:jc w:val="both"/>
        <w:rPr>
          <w:rFonts w:ascii="Arial Narrow" w:hAnsi="Arial Narrow" w:cs="Tahoma"/>
          <w:b/>
        </w:rPr>
      </w:pPr>
      <w:r w:rsidRPr="0061504F">
        <w:rPr>
          <w:rFonts w:ascii="Arial Narrow" w:hAnsi="Arial Narrow"/>
        </w:rPr>
        <w:t>Additional clarification has been added</w:t>
      </w:r>
      <w:r w:rsidR="000A5DC4" w:rsidRPr="0061504F">
        <w:rPr>
          <w:rFonts w:ascii="Arial Narrow" w:hAnsi="Arial Narrow"/>
        </w:rPr>
        <w:t xml:space="preserve"> to the Appendices. </w:t>
      </w:r>
      <w:r w:rsidR="00B1154A" w:rsidRPr="0061504F">
        <w:rPr>
          <w:rFonts w:ascii="Arial Narrow" w:hAnsi="Arial Narrow"/>
        </w:rPr>
        <w:t xml:space="preserve"> If income tax is used</w:t>
      </w:r>
      <w:r w:rsidR="000A5DC4" w:rsidRPr="0061504F">
        <w:rPr>
          <w:rFonts w:ascii="Arial Narrow" w:hAnsi="Arial Narrow"/>
        </w:rPr>
        <w:t>,</w:t>
      </w:r>
      <w:r w:rsidR="00B1154A" w:rsidRPr="0061504F">
        <w:rPr>
          <w:rFonts w:ascii="Arial Narrow" w:hAnsi="Arial Narrow"/>
        </w:rPr>
        <w:t xml:space="preserve"> the “adjusted” gross income may be used to determine income.  If pay stubs are used, eligibility must be determined using the full 30 days of paystubs.</w:t>
      </w:r>
    </w:p>
    <w:p w14:paraId="667BD318" w14:textId="77777777" w:rsidR="0023708B" w:rsidRDefault="00730B5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29920" behindDoc="0" locked="1" layoutInCell="1" allowOverlap="0" wp14:anchorId="4DF29FE0" wp14:editId="6FEC27B1">
                <wp:simplePos x="0" y="0"/>
                <wp:positionH relativeFrom="column">
                  <wp:posOffset>0</wp:posOffset>
                </wp:positionH>
                <wp:positionV relativeFrom="paragraph">
                  <wp:posOffset>78105</wp:posOffset>
                </wp:positionV>
                <wp:extent cx="6199632" cy="0"/>
                <wp:effectExtent l="0" t="0" r="0" b="0"/>
                <wp:wrapTopAndBottom/>
                <wp:docPr id="25" name="Straight Connector 25"/>
                <wp:cNvGraphicFramePr/>
                <a:graphic xmlns:a="http://schemas.openxmlformats.org/drawingml/2006/main">
                  <a:graphicData uri="http://schemas.microsoft.com/office/word/2010/wordprocessingShape">
                    <wps:wsp>
                      <wps:cNvCnPr/>
                      <wps:spPr>
                        <a:xfrm flipV="1">
                          <a:off x="0" y="0"/>
                          <a:ext cx="6199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3F1D6" id="Straight Connector 2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5pt" to="48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" o:allowoverlap="f" strokecolor="black [3040]">
                <w10:wrap type="topAndBottom"/>
                <w10:anchorlock/>
              </v:line>
            </w:pict>
          </mc:Fallback>
        </mc:AlternateContent>
      </w:r>
    </w:p>
    <w:p w14:paraId="375E20FA" w14:textId="77777777" w:rsidR="00E46B2F" w:rsidRPr="0061504F" w:rsidRDefault="00E46B2F" w:rsidP="006A5616">
      <w:pPr>
        <w:contextualSpacing/>
        <w:jc w:val="both"/>
        <w:rPr>
          <w:rFonts w:ascii="Arial Narrow" w:hAnsi="Arial Narrow"/>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4.08</w:t>
      </w:r>
      <w:r w:rsidRPr="0061504F">
        <w:rPr>
          <w:rFonts w:ascii="Arial Narrow" w:hAnsi="Arial Narrow" w:cs="Tahoma"/>
          <w:b/>
        </w:rPr>
        <w:t>:</w:t>
      </w:r>
    </w:p>
    <w:p w14:paraId="3123E7D2" w14:textId="77777777" w:rsidR="00E46B2F" w:rsidRPr="0061504F" w:rsidRDefault="00E46B2F" w:rsidP="00730B5B">
      <w:pPr>
        <w:spacing w:line="144" w:lineRule="auto"/>
        <w:contextualSpacing/>
        <w:jc w:val="both"/>
        <w:rPr>
          <w:rFonts w:ascii="Arial Narrow" w:hAnsi="Arial Narrow"/>
          <w:b/>
        </w:rPr>
      </w:pPr>
    </w:p>
    <w:p w14:paraId="49812454" w14:textId="77777777" w:rsidR="00E46B2F" w:rsidRPr="0061504F" w:rsidRDefault="00E46B2F" w:rsidP="006A5616">
      <w:pPr>
        <w:autoSpaceDE w:val="0"/>
        <w:autoSpaceDN w:val="0"/>
        <w:adjustRightInd w:val="0"/>
        <w:contextualSpacing/>
        <w:jc w:val="both"/>
        <w:rPr>
          <w:rFonts w:ascii="Arial Narrow" w:hAnsi="Arial Narrow" w:cs="Tahoma"/>
        </w:rPr>
      </w:pPr>
      <w:r w:rsidRPr="0061504F">
        <w:rPr>
          <w:rFonts w:ascii="Arial Narrow" w:hAnsi="Arial Narrow" w:cs="Tahoma"/>
        </w:rPr>
        <w:t>Families claiming no earned income (full-time students or unemployed) shall produce a signed</w:t>
      </w:r>
      <w:r w:rsidR="00A5144E" w:rsidRPr="0061504F">
        <w:rPr>
          <w:rFonts w:ascii="Arial Narrow" w:hAnsi="Arial Narrow" w:cs="Tahoma"/>
        </w:rPr>
        <w:t xml:space="preserve"> </w:t>
      </w:r>
      <w:r w:rsidRPr="0061504F">
        <w:rPr>
          <w:rFonts w:ascii="Arial Narrow" w:hAnsi="Arial Narrow" w:cs="Tahoma"/>
        </w:rPr>
        <w:t>and notarized statement to that effect, which shall be maintained in the child record.</w:t>
      </w:r>
    </w:p>
    <w:p w14:paraId="7A5B7777" w14:textId="77777777" w:rsidR="00B1154A" w:rsidRPr="0061504F" w:rsidRDefault="00B1154A" w:rsidP="00730B5B">
      <w:pPr>
        <w:spacing w:line="144" w:lineRule="auto"/>
        <w:contextualSpacing/>
        <w:jc w:val="both"/>
        <w:rPr>
          <w:rFonts w:ascii="Arial Narrow" w:hAnsi="Arial Narrow" w:cs="Tahoma"/>
        </w:rPr>
      </w:pPr>
      <w:r w:rsidRPr="0061504F">
        <w:rPr>
          <w:rFonts w:ascii="Arial Narrow" w:hAnsi="Arial Narrow" w:cs="Tahoma"/>
        </w:rPr>
        <w:t xml:space="preserve"> </w:t>
      </w:r>
    </w:p>
    <w:p w14:paraId="2202FEFA" w14:textId="77777777" w:rsidR="00B1154A" w:rsidRDefault="00B1154A" w:rsidP="006A5616">
      <w:pPr>
        <w:contextualSpacing/>
        <w:jc w:val="both"/>
        <w:rPr>
          <w:rFonts w:ascii="Arial Narrow" w:hAnsi="Arial Narrow" w:cs="Tahoma"/>
          <w:b/>
        </w:rPr>
      </w:pPr>
      <w:r w:rsidRPr="0061504F">
        <w:rPr>
          <w:rFonts w:ascii="Arial Narrow" w:hAnsi="Arial Narrow" w:cs="Tahoma"/>
          <w:b/>
        </w:rPr>
        <w:t>CLARIFICATION:</w:t>
      </w:r>
    </w:p>
    <w:p w14:paraId="67FC8247" w14:textId="77777777" w:rsidR="0023708B" w:rsidRPr="00CD1877" w:rsidRDefault="0023708B" w:rsidP="00730B5B">
      <w:pPr>
        <w:spacing w:line="144" w:lineRule="auto"/>
        <w:contextualSpacing/>
        <w:jc w:val="both"/>
        <w:rPr>
          <w:rFonts w:ascii="Arial Narrow" w:hAnsi="Arial Narrow" w:cs="Tahoma"/>
          <w:b/>
        </w:rPr>
      </w:pPr>
    </w:p>
    <w:p w14:paraId="5D1EC63E" w14:textId="77777777" w:rsidR="00B1154A" w:rsidRPr="0061504F" w:rsidRDefault="0088149C" w:rsidP="006A5616">
      <w:pPr>
        <w:contextualSpacing/>
        <w:jc w:val="both"/>
        <w:rPr>
          <w:rFonts w:ascii="Arial Narrow" w:hAnsi="Arial Narrow" w:cs="Tahoma"/>
        </w:rPr>
      </w:pPr>
      <w:r w:rsidRPr="0061504F">
        <w:rPr>
          <w:rFonts w:ascii="Arial Narrow" w:hAnsi="Arial Narrow" w:cs="Tahoma"/>
        </w:rPr>
        <w:t>Each parent must sign statement to document “no earned income”.  One parent MAY NOT sign for both.</w:t>
      </w:r>
    </w:p>
    <w:p w14:paraId="00A81A4F" w14:textId="77777777" w:rsidR="008D7177" w:rsidRDefault="00730B5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0944" behindDoc="0" locked="1" layoutInCell="1" allowOverlap="0" wp14:anchorId="51BBB0E7" wp14:editId="287E74A5">
                <wp:simplePos x="0" y="0"/>
                <wp:positionH relativeFrom="column">
                  <wp:posOffset>0</wp:posOffset>
                </wp:positionH>
                <wp:positionV relativeFrom="paragraph">
                  <wp:posOffset>85725</wp:posOffset>
                </wp:positionV>
                <wp:extent cx="6199632" cy="0"/>
                <wp:effectExtent l="0" t="0" r="0" b="0"/>
                <wp:wrapTopAndBottom/>
                <wp:docPr id="27" name="Straight Connector 27"/>
                <wp:cNvGraphicFramePr/>
                <a:graphic xmlns:a="http://schemas.openxmlformats.org/drawingml/2006/main">
                  <a:graphicData uri="http://schemas.microsoft.com/office/word/2010/wordprocessingShape">
                    <wps:wsp>
                      <wps:cNvCnPr/>
                      <wps:spPr>
                        <a:xfrm>
                          <a:off x="0" y="0"/>
                          <a:ext cx="6199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2DF80" id="Straight Connector 2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488.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XduAEAALkDAAAOAAAAZHJzL2Uyb0RvYy54bWysU8Fu2zAMvQ/oPwi6N7YzIFuN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" o:allowoverlap="f" strokecolor="black [3040]">
                <w10:wrap type="topAndBottom"/>
                <w10:anchorlock/>
              </v:line>
            </w:pict>
          </mc:Fallback>
        </mc:AlternateContent>
      </w:r>
    </w:p>
    <w:p w14:paraId="4C05FDBF" w14:textId="77777777" w:rsidR="00E46B2F" w:rsidRDefault="00E46B2F" w:rsidP="006A5616">
      <w:pPr>
        <w:contextualSpacing/>
        <w:jc w:val="both"/>
        <w:rPr>
          <w:rFonts w:ascii="Arial Narrow" w:hAnsi="Arial Narrow"/>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4.09</w:t>
      </w:r>
      <w:r w:rsidRPr="0061504F">
        <w:rPr>
          <w:rFonts w:ascii="Arial Narrow" w:hAnsi="Arial Narrow" w:cs="Tahoma"/>
          <w:b/>
        </w:rPr>
        <w:t>:</w:t>
      </w:r>
    </w:p>
    <w:p w14:paraId="1CE4794F" w14:textId="77777777" w:rsidR="00112833" w:rsidRPr="0061504F" w:rsidRDefault="00112833" w:rsidP="00730B5B">
      <w:pPr>
        <w:spacing w:line="144" w:lineRule="auto"/>
        <w:contextualSpacing/>
        <w:jc w:val="both"/>
        <w:rPr>
          <w:rFonts w:ascii="Arial Narrow" w:hAnsi="Arial Narrow"/>
          <w:b/>
        </w:rPr>
      </w:pPr>
    </w:p>
    <w:p w14:paraId="040E8061" w14:textId="77777777" w:rsidR="00E46B2F" w:rsidRDefault="00E46B2F" w:rsidP="006A5616">
      <w:pPr>
        <w:autoSpaceDE w:val="0"/>
        <w:autoSpaceDN w:val="0"/>
        <w:adjustRightInd w:val="0"/>
        <w:contextualSpacing/>
        <w:jc w:val="both"/>
        <w:rPr>
          <w:rFonts w:ascii="Arial Narrow" w:hAnsi="Arial Narrow" w:cs="Tahoma"/>
        </w:rPr>
      </w:pPr>
      <w:r w:rsidRPr="0061504F">
        <w:rPr>
          <w:rFonts w:ascii="Arial Narrow" w:hAnsi="Arial Narrow" w:cs="Tahoma"/>
        </w:rPr>
        <w:t>Parents or guardians shown to have submitted a falsified document shall be subject to</w:t>
      </w:r>
      <w:r w:rsidR="00A5144E" w:rsidRPr="0061504F">
        <w:rPr>
          <w:rFonts w:ascii="Arial Narrow" w:hAnsi="Arial Narrow" w:cs="Tahoma"/>
        </w:rPr>
        <w:t xml:space="preserve"> </w:t>
      </w:r>
      <w:r w:rsidRPr="0061504F">
        <w:rPr>
          <w:rFonts w:ascii="Arial Narrow" w:hAnsi="Arial Narrow" w:cs="Tahoma"/>
        </w:rPr>
        <w:t>repayment of funds to DCCECE and referral for prosecution.</w:t>
      </w:r>
    </w:p>
    <w:p w14:paraId="3B5FB0F3" w14:textId="77777777" w:rsidR="00112833" w:rsidRPr="0061504F" w:rsidRDefault="00112833" w:rsidP="00730B5B">
      <w:pPr>
        <w:autoSpaceDE w:val="0"/>
        <w:autoSpaceDN w:val="0"/>
        <w:adjustRightInd w:val="0"/>
        <w:spacing w:line="144" w:lineRule="auto"/>
        <w:contextualSpacing/>
        <w:jc w:val="both"/>
        <w:rPr>
          <w:rFonts w:ascii="Arial Narrow" w:hAnsi="Arial Narrow" w:cs="Tahoma"/>
        </w:rPr>
      </w:pPr>
    </w:p>
    <w:p w14:paraId="61143E74" w14:textId="77777777" w:rsidR="00B95AAD" w:rsidRDefault="00B95AAD" w:rsidP="006A5616">
      <w:pPr>
        <w:contextualSpacing/>
        <w:jc w:val="both"/>
        <w:rPr>
          <w:rFonts w:ascii="Arial Narrow" w:hAnsi="Arial Narrow" w:cs="Tahoma"/>
          <w:b/>
        </w:rPr>
      </w:pPr>
      <w:r w:rsidRPr="0061504F">
        <w:rPr>
          <w:rFonts w:ascii="Arial Narrow" w:hAnsi="Arial Narrow" w:cs="Tahoma"/>
          <w:b/>
        </w:rPr>
        <w:t>CLARIFICATION:</w:t>
      </w:r>
    </w:p>
    <w:p w14:paraId="60ACE2B9" w14:textId="77777777" w:rsidR="0023708B" w:rsidRPr="00CD1877" w:rsidRDefault="0023708B" w:rsidP="00730B5B">
      <w:pPr>
        <w:spacing w:line="144" w:lineRule="auto"/>
        <w:contextualSpacing/>
        <w:jc w:val="both"/>
        <w:rPr>
          <w:rFonts w:ascii="Arial Narrow" w:hAnsi="Arial Narrow" w:cs="Tahoma"/>
          <w:b/>
        </w:rPr>
      </w:pPr>
    </w:p>
    <w:p w14:paraId="6382B357" w14:textId="77777777" w:rsidR="00B95AAD" w:rsidRPr="0061504F" w:rsidRDefault="00B95AAD" w:rsidP="006A5616">
      <w:pPr>
        <w:contextualSpacing/>
        <w:jc w:val="both"/>
        <w:rPr>
          <w:rFonts w:ascii="Arial Narrow" w:hAnsi="Arial Narrow"/>
        </w:rPr>
      </w:pPr>
      <w:r w:rsidRPr="0061504F">
        <w:rPr>
          <w:rFonts w:ascii="Arial Narrow" w:hAnsi="Arial Narrow"/>
        </w:rPr>
        <w:t xml:space="preserve">Parents or guardians shown to have committed fraud </w:t>
      </w:r>
      <w:r w:rsidR="001E275F" w:rsidRPr="0061504F">
        <w:rPr>
          <w:rFonts w:ascii="Arial Narrow" w:hAnsi="Arial Narrow"/>
        </w:rPr>
        <w:t>to</w:t>
      </w:r>
      <w:r w:rsidRPr="0061504F">
        <w:rPr>
          <w:rFonts w:ascii="Arial Narrow" w:hAnsi="Arial Narrow"/>
        </w:rPr>
        <w:t xml:space="preserve"> ob</w:t>
      </w:r>
      <w:r w:rsidR="001E275F">
        <w:rPr>
          <w:rFonts w:ascii="Arial Narrow" w:hAnsi="Arial Narrow"/>
        </w:rPr>
        <w:t>tain</w:t>
      </w:r>
      <w:r w:rsidRPr="0061504F">
        <w:rPr>
          <w:rFonts w:ascii="Arial Narrow" w:hAnsi="Arial Narrow"/>
        </w:rPr>
        <w:t xml:space="preserve"> ABC services shall immediately forfeit their participation in the ABC program for all immediate family members and may be referred for criminal prosecution.</w:t>
      </w:r>
    </w:p>
    <w:p w14:paraId="2826EC2B" w14:textId="77777777" w:rsidR="0023708B"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1968" behindDoc="0" locked="1" layoutInCell="1" allowOverlap="0" wp14:anchorId="164DB8E8" wp14:editId="3EBB6363">
                <wp:simplePos x="0" y="0"/>
                <wp:positionH relativeFrom="column">
                  <wp:posOffset>0</wp:posOffset>
                </wp:positionH>
                <wp:positionV relativeFrom="paragraph">
                  <wp:posOffset>93980</wp:posOffset>
                </wp:positionV>
                <wp:extent cx="6153912" cy="0"/>
                <wp:effectExtent l="0" t="0" r="0" b="0"/>
                <wp:wrapTopAndBottom/>
                <wp:docPr id="28" name="Straight Connector 28"/>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7B7F7" id="Straight Connector 28"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8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" o:allowoverlap="f" strokecolor="black [3040]">
                <w10:wrap type="topAndBottom"/>
                <w10:anchorlock/>
              </v:line>
            </w:pict>
          </mc:Fallback>
        </mc:AlternateContent>
      </w:r>
    </w:p>
    <w:p w14:paraId="783F061C" w14:textId="77777777" w:rsidR="00E46B2F" w:rsidRPr="0061504F" w:rsidRDefault="00E46B2F"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4.10</w:t>
      </w:r>
      <w:r w:rsidRPr="0061504F">
        <w:rPr>
          <w:rFonts w:ascii="Arial Narrow" w:hAnsi="Arial Narrow" w:cs="Tahoma"/>
          <w:b/>
        </w:rPr>
        <w:t>:</w:t>
      </w:r>
    </w:p>
    <w:p w14:paraId="24DA4DDE" w14:textId="77777777" w:rsidR="00E46B2F" w:rsidRPr="0061504F" w:rsidRDefault="00E46B2F" w:rsidP="006450C3">
      <w:pPr>
        <w:spacing w:line="144" w:lineRule="auto"/>
        <w:contextualSpacing/>
        <w:jc w:val="both"/>
        <w:rPr>
          <w:rFonts w:ascii="Arial Narrow" w:hAnsi="Arial Narrow" w:cs="Tahoma"/>
          <w:b/>
        </w:rPr>
      </w:pPr>
    </w:p>
    <w:p w14:paraId="65EA147D" w14:textId="77777777" w:rsidR="00E46B2F" w:rsidRPr="0061504F" w:rsidRDefault="00E46B2F" w:rsidP="006A5616">
      <w:pPr>
        <w:autoSpaceDE w:val="0"/>
        <w:autoSpaceDN w:val="0"/>
        <w:adjustRightInd w:val="0"/>
        <w:contextualSpacing/>
        <w:jc w:val="both"/>
        <w:rPr>
          <w:rFonts w:ascii="Arial Narrow" w:hAnsi="Arial Narrow" w:cs="Tahoma"/>
        </w:rPr>
      </w:pPr>
      <w:r w:rsidRPr="0061504F">
        <w:rPr>
          <w:rFonts w:ascii="Arial Narrow" w:hAnsi="Arial Narrow" w:cs="Tahoma"/>
        </w:rPr>
        <w:t>Agencies shown to have enrolled ineligible children or children with no documentation of</w:t>
      </w:r>
      <w:r w:rsidR="00A5144E" w:rsidRPr="0061504F">
        <w:rPr>
          <w:rFonts w:ascii="Arial Narrow" w:hAnsi="Arial Narrow" w:cs="Tahoma"/>
        </w:rPr>
        <w:t xml:space="preserve"> </w:t>
      </w:r>
      <w:r w:rsidRPr="0061504F">
        <w:rPr>
          <w:rFonts w:ascii="Arial Narrow" w:hAnsi="Arial Narrow" w:cs="Tahoma"/>
        </w:rPr>
        <w:t>eligibility shall be required to repay the funds expended on behalf of the child to DHS.</w:t>
      </w:r>
    </w:p>
    <w:p w14:paraId="6020ED41" w14:textId="77777777" w:rsidR="005340E7" w:rsidRDefault="005340E7" w:rsidP="006450C3">
      <w:pPr>
        <w:spacing w:line="144" w:lineRule="auto"/>
        <w:contextualSpacing/>
        <w:jc w:val="both"/>
        <w:rPr>
          <w:rFonts w:ascii="Arial Narrow" w:hAnsi="Arial Narrow" w:cs="Tahoma"/>
          <w:b/>
        </w:rPr>
      </w:pPr>
    </w:p>
    <w:p w14:paraId="6A3ABB64" w14:textId="77777777" w:rsidR="00C3020D" w:rsidRDefault="00B95AAD" w:rsidP="006A5616">
      <w:pPr>
        <w:contextualSpacing/>
        <w:jc w:val="both"/>
        <w:rPr>
          <w:rFonts w:ascii="Arial Narrow" w:hAnsi="Arial Narrow" w:cs="Tahoma"/>
          <w:b/>
        </w:rPr>
      </w:pPr>
      <w:r w:rsidRPr="0061504F">
        <w:rPr>
          <w:rFonts w:ascii="Arial Narrow" w:hAnsi="Arial Narrow" w:cs="Tahoma"/>
          <w:b/>
        </w:rPr>
        <w:t>CLARIFICATION:</w:t>
      </w:r>
    </w:p>
    <w:p w14:paraId="6A33D0EE" w14:textId="77777777" w:rsidR="0023708B" w:rsidRPr="0061504F" w:rsidRDefault="0023708B" w:rsidP="006450C3">
      <w:pPr>
        <w:spacing w:line="144" w:lineRule="auto"/>
        <w:contextualSpacing/>
        <w:jc w:val="both"/>
        <w:rPr>
          <w:rFonts w:ascii="Arial Narrow" w:hAnsi="Arial Narrow"/>
        </w:rPr>
      </w:pPr>
    </w:p>
    <w:p w14:paraId="60E31FFD" w14:textId="77777777" w:rsidR="00B95AAD" w:rsidRPr="0061504F" w:rsidRDefault="00B95AAD" w:rsidP="006A5616">
      <w:pPr>
        <w:contextualSpacing/>
        <w:jc w:val="both"/>
        <w:rPr>
          <w:rFonts w:ascii="Arial Narrow" w:hAnsi="Arial Narrow"/>
        </w:rPr>
      </w:pPr>
      <w:r w:rsidRPr="0061504F">
        <w:rPr>
          <w:rFonts w:ascii="Arial Narrow" w:hAnsi="Arial Narrow"/>
        </w:rPr>
        <w:t>The DCCECE Compliance Unit and/or DHS Fraud Unit shall investigate any suspected abuse of eligibility criteria and financial procedures.</w:t>
      </w:r>
    </w:p>
    <w:p w14:paraId="044F0B79" w14:textId="77777777" w:rsidR="00B95AAD" w:rsidRPr="0061504F" w:rsidRDefault="00B95AAD" w:rsidP="006450C3">
      <w:pPr>
        <w:spacing w:line="144" w:lineRule="auto"/>
        <w:contextualSpacing/>
        <w:jc w:val="both"/>
        <w:rPr>
          <w:rFonts w:ascii="Arial Narrow" w:hAnsi="Arial Narrow"/>
        </w:rPr>
      </w:pPr>
    </w:p>
    <w:p w14:paraId="6777DD46" w14:textId="77777777" w:rsidR="00B95AAD" w:rsidRPr="0061504F" w:rsidRDefault="00B95AAD" w:rsidP="006A5616">
      <w:pPr>
        <w:contextualSpacing/>
        <w:jc w:val="both"/>
        <w:rPr>
          <w:rFonts w:ascii="Arial Narrow" w:hAnsi="Arial Narrow"/>
        </w:rPr>
      </w:pPr>
      <w:r w:rsidRPr="0061504F">
        <w:rPr>
          <w:rFonts w:ascii="Arial Narrow" w:hAnsi="Arial Narrow"/>
        </w:rPr>
        <w:t xml:space="preserve">Fraud is defined as the willful violation of ABC program rules, </w:t>
      </w:r>
      <w:proofErr w:type="gramStart"/>
      <w:r w:rsidRPr="0061504F">
        <w:rPr>
          <w:rFonts w:ascii="Arial Narrow" w:hAnsi="Arial Narrow"/>
        </w:rPr>
        <w:t>regulations</w:t>
      </w:r>
      <w:proofErr w:type="gramEnd"/>
      <w:r w:rsidRPr="0061504F">
        <w:rPr>
          <w:rFonts w:ascii="Arial Narrow" w:hAnsi="Arial Narrow"/>
        </w:rPr>
        <w:t xml:space="preserve"> or procedures for the purpose of obtaining ABC services and/or funding.</w:t>
      </w:r>
    </w:p>
    <w:p w14:paraId="7C70A8BB" w14:textId="77777777" w:rsidR="00C3020D" w:rsidRPr="0061504F" w:rsidRDefault="00C3020D" w:rsidP="006450C3">
      <w:pPr>
        <w:spacing w:line="144" w:lineRule="auto"/>
        <w:contextualSpacing/>
        <w:jc w:val="both"/>
        <w:rPr>
          <w:rFonts w:ascii="Arial Narrow" w:hAnsi="Arial Narrow"/>
        </w:rPr>
      </w:pPr>
    </w:p>
    <w:p w14:paraId="09061A21" w14:textId="77777777" w:rsidR="00B95AAD" w:rsidRPr="0061504F" w:rsidRDefault="00B95AAD" w:rsidP="006A5616">
      <w:pPr>
        <w:contextualSpacing/>
        <w:jc w:val="both"/>
        <w:rPr>
          <w:rFonts w:ascii="Arial Narrow" w:hAnsi="Arial Narrow"/>
        </w:rPr>
      </w:pPr>
      <w:r w:rsidRPr="0061504F">
        <w:rPr>
          <w:rFonts w:ascii="Arial Narrow" w:hAnsi="Arial Narrow"/>
        </w:rPr>
        <w:t>Agencies shown to have committed fraud shall be recommended for termination from the ABC program to the State Board of Education and be subject to permanent exclusion from all DHS programs (See DHS Policy 1088).  Program may be required for repay ABC funding.  Depending on the severity of the violation, agencies may be referred for prosecution.</w:t>
      </w:r>
    </w:p>
    <w:p w14:paraId="4A2511C5" w14:textId="77777777" w:rsidR="006450C3"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2992" behindDoc="0" locked="1" layoutInCell="1" allowOverlap="0" wp14:anchorId="35E0B544" wp14:editId="0896C58D">
                <wp:simplePos x="0" y="0"/>
                <wp:positionH relativeFrom="column">
                  <wp:posOffset>0</wp:posOffset>
                </wp:positionH>
                <wp:positionV relativeFrom="paragraph">
                  <wp:posOffset>85090</wp:posOffset>
                </wp:positionV>
                <wp:extent cx="6153912" cy="0"/>
                <wp:effectExtent l="0" t="0" r="0" b="0"/>
                <wp:wrapTopAndBottom/>
                <wp:docPr id="29" name="Straight Connector 29"/>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40495F" id="Straight Connector 2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84.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" o:allowoverlap="f" strokecolor="black [3040]">
                <w10:wrap type="topAndBottom"/>
                <w10:anchorlock/>
              </v:line>
            </w:pict>
          </mc:Fallback>
        </mc:AlternateContent>
      </w:r>
    </w:p>
    <w:p w14:paraId="0B278BBC" w14:textId="77777777" w:rsidR="00E46B2F" w:rsidRPr="0061504F" w:rsidRDefault="00E46B2F"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4.11</w:t>
      </w:r>
      <w:r w:rsidRPr="0061504F">
        <w:rPr>
          <w:rFonts w:ascii="Arial Narrow" w:hAnsi="Arial Narrow" w:cs="Tahoma"/>
          <w:b/>
        </w:rPr>
        <w:t>:</w:t>
      </w:r>
    </w:p>
    <w:p w14:paraId="0728649F" w14:textId="77777777" w:rsidR="00E46B2F" w:rsidRPr="0061504F" w:rsidRDefault="00E46B2F" w:rsidP="006450C3">
      <w:pPr>
        <w:spacing w:line="144" w:lineRule="auto"/>
        <w:contextualSpacing/>
        <w:jc w:val="both"/>
        <w:rPr>
          <w:rFonts w:ascii="Arial Narrow" w:hAnsi="Arial Narrow"/>
          <w:b/>
        </w:rPr>
      </w:pPr>
    </w:p>
    <w:p w14:paraId="33A8D984" w14:textId="77777777" w:rsidR="00AC6A70" w:rsidRPr="001E275F" w:rsidRDefault="00E46B2F" w:rsidP="001E275F">
      <w:pPr>
        <w:autoSpaceDE w:val="0"/>
        <w:autoSpaceDN w:val="0"/>
        <w:adjustRightInd w:val="0"/>
        <w:contextualSpacing/>
        <w:jc w:val="both"/>
        <w:rPr>
          <w:rFonts w:ascii="Arial Narrow" w:hAnsi="Arial Narrow" w:cs="Tahoma"/>
        </w:rPr>
      </w:pPr>
      <w:r w:rsidRPr="0061504F">
        <w:rPr>
          <w:rFonts w:ascii="Arial Narrow" w:hAnsi="Arial Narrow" w:cs="Tahoma"/>
        </w:rPr>
        <w:t>An age-eligible child who falls into one of the following categories shall be exempt from family</w:t>
      </w:r>
      <w:r w:rsidR="00A5144E" w:rsidRPr="0061504F">
        <w:rPr>
          <w:rFonts w:ascii="Arial Narrow" w:hAnsi="Arial Narrow" w:cs="Tahoma"/>
        </w:rPr>
        <w:t xml:space="preserve"> </w:t>
      </w:r>
      <w:r w:rsidRPr="0061504F">
        <w:rPr>
          <w:rFonts w:ascii="Arial Narrow" w:hAnsi="Arial Narrow" w:cs="Tahoma"/>
        </w:rPr>
        <w:t>income requirements:</w:t>
      </w:r>
    </w:p>
    <w:p w14:paraId="6FAD67CE" w14:textId="77777777" w:rsidR="00E46B2F" w:rsidRPr="004B135A" w:rsidRDefault="00E46B2F" w:rsidP="00B1461D">
      <w:pPr>
        <w:pStyle w:val="ListParagraph"/>
        <w:numPr>
          <w:ilvl w:val="0"/>
          <w:numId w:val="24"/>
        </w:numPr>
        <w:autoSpaceDE w:val="0"/>
        <w:autoSpaceDN w:val="0"/>
        <w:adjustRightInd w:val="0"/>
        <w:jc w:val="both"/>
        <w:rPr>
          <w:rFonts w:ascii="Arial Narrow" w:hAnsi="Arial Narrow" w:cs="Tahoma"/>
        </w:rPr>
      </w:pPr>
      <w:r w:rsidRPr="004B135A">
        <w:rPr>
          <w:rFonts w:ascii="Arial Narrow" w:hAnsi="Arial Narrow" w:cs="Tahoma"/>
        </w:rPr>
        <w:t>Foster child</w:t>
      </w:r>
    </w:p>
    <w:p w14:paraId="6A743548" w14:textId="77777777" w:rsidR="00E46B2F" w:rsidRPr="004B135A" w:rsidRDefault="00E46B2F" w:rsidP="00B1461D">
      <w:pPr>
        <w:pStyle w:val="ListParagraph"/>
        <w:numPr>
          <w:ilvl w:val="0"/>
          <w:numId w:val="24"/>
        </w:numPr>
        <w:autoSpaceDE w:val="0"/>
        <w:autoSpaceDN w:val="0"/>
        <w:adjustRightInd w:val="0"/>
        <w:jc w:val="both"/>
        <w:rPr>
          <w:rFonts w:ascii="Arial Narrow" w:hAnsi="Arial Narrow" w:cs="Tahoma"/>
        </w:rPr>
      </w:pPr>
      <w:r w:rsidRPr="004B135A">
        <w:rPr>
          <w:rFonts w:ascii="Arial Narrow" w:hAnsi="Arial Narrow" w:cs="Tahoma"/>
        </w:rPr>
        <w:t>Child with an incarcerated parent</w:t>
      </w:r>
    </w:p>
    <w:p w14:paraId="072CF748" w14:textId="77777777" w:rsidR="00E46B2F" w:rsidRPr="004B135A" w:rsidRDefault="00E46B2F" w:rsidP="00B1461D">
      <w:pPr>
        <w:pStyle w:val="ListParagraph"/>
        <w:numPr>
          <w:ilvl w:val="0"/>
          <w:numId w:val="24"/>
        </w:numPr>
        <w:autoSpaceDE w:val="0"/>
        <w:autoSpaceDN w:val="0"/>
        <w:adjustRightInd w:val="0"/>
        <w:jc w:val="both"/>
        <w:rPr>
          <w:rFonts w:ascii="Arial Narrow" w:hAnsi="Arial Narrow" w:cs="Tahoma"/>
        </w:rPr>
      </w:pPr>
      <w:r w:rsidRPr="004B135A">
        <w:rPr>
          <w:rFonts w:ascii="Arial Narrow" w:hAnsi="Arial Narrow" w:cs="Tahoma"/>
        </w:rPr>
        <w:t>Child in the custody of/living with a family member other than mother or father</w:t>
      </w:r>
    </w:p>
    <w:p w14:paraId="63173CC0" w14:textId="77777777" w:rsidR="00E46B2F" w:rsidRPr="004B135A" w:rsidRDefault="00E46B2F" w:rsidP="00B1461D">
      <w:pPr>
        <w:pStyle w:val="ListParagraph"/>
        <w:numPr>
          <w:ilvl w:val="0"/>
          <w:numId w:val="24"/>
        </w:numPr>
        <w:autoSpaceDE w:val="0"/>
        <w:autoSpaceDN w:val="0"/>
        <w:adjustRightInd w:val="0"/>
        <w:jc w:val="both"/>
        <w:rPr>
          <w:rFonts w:ascii="Arial Narrow" w:hAnsi="Arial Narrow" w:cs="Tahoma"/>
        </w:rPr>
      </w:pPr>
      <w:r w:rsidRPr="004B135A">
        <w:rPr>
          <w:rFonts w:ascii="Arial Narrow" w:hAnsi="Arial Narrow" w:cs="Tahoma"/>
        </w:rPr>
        <w:t>Child with immediate family member arrested for or convicted of drug-related offenses</w:t>
      </w:r>
    </w:p>
    <w:p w14:paraId="0D82896A" w14:textId="77777777" w:rsidR="00E46B2F" w:rsidRPr="001E275F" w:rsidRDefault="00E46B2F" w:rsidP="00B1461D">
      <w:pPr>
        <w:pStyle w:val="ListParagraph"/>
        <w:numPr>
          <w:ilvl w:val="0"/>
          <w:numId w:val="24"/>
        </w:numPr>
        <w:jc w:val="both"/>
        <w:rPr>
          <w:rFonts w:ascii="Arial Narrow" w:hAnsi="Arial Narrow"/>
          <w:b/>
        </w:rPr>
      </w:pPr>
      <w:r w:rsidRPr="004B135A">
        <w:rPr>
          <w:rFonts w:ascii="Arial Narrow" w:hAnsi="Arial Narrow" w:cs="Tahoma"/>
        </w:rPr>
        <w:t>Child with a parent activated for overseas military duty</w:t>
      </w:r>
    </w:p>
    <w:p w14:paraId="63DE5E0E" w14:textId="77777777" w:rsidR="009B2B10" w:rsidRPr="001E275F" w:rsidRDefault="00E46B2F" w:rsidP="006A5616">
      <w:pPr>
        <w:contextualSpacing/>
        <w:jc w:val="both"/>
        <w:rPr>
          <w:rFonts w:ascii="Arial Narrow" w:hAnsi="Arial Narrow" w:cs="Tahoma"/>
          <w:b/>
        </w:rPr>
      </w:pPr>
      <w:r w:rsidRPr="0061504F">
        <w:rPr>
          <w:rFonts w:ascii="Arial Narrow" w:hAnsi="Arial Narrow" w:cs="Tahoma"/>
          <w:b/>
        </w:rPr>
        <w:lastRenderedPageBreak/>
        <w:t>CLARIFICATION:</w:t>
      </w:r>
      <w:r w:rsidR="001E275F">
        <w:rPr>
          <w:rFonts w:ascii="Arial Narrow" w:hAnsi="Arial Narrow" w:cs="Tahoma"/>
          <w:b/>
        </w:rPr>
        <w:t xml:space="preserve"> </w:t>
      </w:r>
      <w:r w:rsidR="00130F35" w:rsidRPr="001E275F">
        <w:rPr>
          <w:rFonts w:ascii="Arial Narrow" w:hAnsi="Arial Narrow"/>
          <w:i/>
        </w:rPr>
        <w:t>Refer to</w:t>
      </w:r>
      <w:r w:rsidR="009B2B10" w:rsidRPr="001E275F">
        <w:rPr>
          <w:rFonts w:ascii="Arial Narrow" w:hAnsi="Arial Narrow"/>
          <w:i/>
        </w:rPr>
        <w:t xml:space="preserve"> Appendix </w:t>
      </w:r>
      <w:r w:rsidR="00012809" w:rsidRPr="001E275F">
        <w:rPr>
          <w:rFonts w:ascii="Arial Narrow" w:hAnsi="Arial Narrow"/>
          <w:i/>
        </w:rPr>
        <w:t>E</w:t>
      </w:r>
      <w:r w:rsidR="009B2B10" w:rsidRPr="001E275F">
        <w:rPr>
          <w:rFonts w:ascii="Arial Narrow" w:hAnsi="Arial Narrow"/>
          <w:i/>
        </w:rPr>
        <w:t xml:space="preserve"> for a list of acceptable forms of documentation</w:t>
      </w:r>
      <w:r w:rsidR="009B2B10" w:rsidRPr="0061504F">
        <w:rPr>
          <w:rFonts w:ascii="Arial Narrow" w:hAnsi="Arial Narrow"/>
        </w:rPr>
        <w:t>.</w:t>
      </w:r>
    </w:p>
    <w:p w14:paraId="64CB21EA" w14:textId="77777777" w:rsidR="00DC5E75" w:rsidRPr="005D615B" w:rsidRDefault="00DC5E75" w:rsidP="006450C3">
      <w:pPr>
        <w:spacing w:line="144" w:lineRule="auto"/>
        <w:contextualSpacing/>
        <w:jc w:val="both"/>
        <w:rPr>
          <w:rFonts w:ascii="Arial Narrow" w:hAnsi="Arial Narrow"/>
        </w:rPr>
      </w:pPr>
    </w:p>
    <w:p w14:paraId="5FE0FE40" w14:textId="77777777" w:rsidR="00DC5E75" w:rsidRPr="005D615B" w:rsidRDefault="00B06FF6" w:rsidP="006A5616">
      <w:pPr>
        <w:tabs>
          <w:tab w:val="left" w:pos="0"/>
          <w:tab w:val="left" w:pos="1440"/>
          <w:tab w:val="left" w:pos="2160"/>
        </w:tabs>
        <w:spacing w:after="160"/>
        <w:contextualSpacing/>
        <w:jc w:val="both"/>
        <w:rPr>
          <w:rFonts w:ascii="Arial Narrow" w:hAnsi="Arial Narrow"/>
        </w:rPr>
      </w:pPr>
      <w:r w:rsidRPr="005D615B">
        <w:rPr>
          <w:rFonts w:ascii="Arial Narrow" w:hAnsi="Arial Narrow"/>
        </w:rPr>
        <w:t xml:space="preserve">A family unit is defined, as individuals living in the same home as the child and includes: the child enrolled in the program; parent (s) </w:t>
      </w:r>
      <w:r w:rsidR="005D615B" w:rsidRPr="005D615B">
        <w:rPr>
          <w:rFonts w:ascii="Arial Narrow" w:hAnsi="Arial Narrow"/>
        </w:rPr>
        <w:t xml:space="preserve">/ </w:t>
      </w:r>
      <w:proofErr w:type="gramStart"/>
      <w:r w:rsidR="005D615B" w:rsidRPr="005D615B">
        <w:rPr>
          <w:rFonts w:ascii="Arial Narrow" w:hAnsi="Arial Narrow"/>
        </w:rPr>
        <w:t>step parent</w:t>
      </w:r>
      <w:proofErr w:type="gramEnd"/>
      <w:r w:rsidR="005D615B" w:rsidRPr="005D615B">
        <w:rPr>
          <w:rFonts w:ascii="Arial Narrow" w:hAnsi="Arial Narrow"/>
        </w:rPr>
        <w:t>(s) /guardian(s);</w:t>
      </w:r>
      <w:r w:rsidRPr="005D615B">
        <w:rPr>
          <w:rFonts w:ascii="Arial Narrow" w:hAnsi="Arial Narrow"/>
        </w:rPr>
        <w:t xml:space="preserve"> and siblings related to the enrolled child by birth, marriage, or foster siblings.</w:t>
      </w:r>
    </w:p>
    <w:p w14:paraId="5586BAD6" w14:textId="77777777" w:rsidR="00DC5E75" w:rsidRPr="005D615B" w:rsidRDefault="001D01F7" w:rsidP="006A5616">
      <w:pPr>
        <w:contextualSpacing/>
        <w:jc w:val="both"/>
        <w:rPr>
          <w:rFonts w:ascii="Arial Narrow" w:hAnsi="Arial Narrow"/>
        </w:rPr>
      </w:pPr>
      <w:r w:rsidRPr="005D615B">
        <w:rPr>
          <w:rFonts w:ascii="Arial Narrow" w:hAnsi="Arial Narrow"/>
        </w:rPr>
        <w:t>A</w:t>
      </w:r>
      <w:r w:rsidR="00DC5E75" w:rsidRPr="005D615B">
        <w:rPr>
          <w:rFonts w:ascii="Arial Narrow" w:hAnsi="Arial Narrow"/>
        </w:rPr>
        <w:t xml:space="preserve"> legal parent m</w:t>
      </w:r>
      <w:r w:rsidRPr="005D615B">
        <w:rPr>
          <w:rFonts w:ascii="Arial Narrow" w:hAnsi="Arial Narrow"/>
        </w:rPr>
        <w:t>ust</w:t>
      </w:r>
      <w:r w:rsidR="00DC5E75" w:rsidRPr="005D615B">
        <w:rPr>
          <w:rFonts w:ascii="Arial Narrow" w:hAnsi="Arial Narrow"/>
        </w:rPr>
        <w:t xml:space="preserve"> be deployed </w:t>
      </w:r>
      <w:r w:rsidR="00B06FF6" w:rsidRPr="005D615B">
        <w:rPr>
          <w:rFonts w:ascii="Arial Narrow" w:hAnsi="Arial Narrow"/>
        </w:rPr>
        <w:t xml:space="preserve">out of state or overseas, </w:t>
      </w:r>
      <w:r w:rsidRPr="005D615B">
        <w:rPr>
          <w:rFonts w:ascii="Arial Narrow" w:hAnsi="Arial Narrow"/>
        </w:rPr>
        <w:t>for military duty for a minimum of 30 days.</w:t>
      </w:r>
    </w:p>
    <w:p w14:paraId="2CBA7890" w14:textId="77777777" w:rsidR="00DC5E75" w:rsidRPr="005D615B" w:rsidRDefault="00DC5E75" w:rsidP="006450C3">
      <w:pPr>
        <w:spacing w:line="144" w:lineRule="auto"/>
        <w:contextualSpacing/>
        <w:jc w:val="both"/>
        <w:rPr>
          <w:rFonts w:ascii="Arial Narrow" w:hAnsi="Arial Narrow"/>
        </w:rPr>
      </w:pPr>
    </w:p>
    <w:p w14:paraId="08AFF778" w14:textId="77777777" w:rsidR="009B2B10" w:rsidRPr="005D615B" w:rsidRDefault="00CB0BAB" w:rsidP="006A5616">
      <w:pPr>
        <w:contextualSpacing/>
        <w:jc w:val="both"/>
        <w:rPr>
          <w:rFonts w:ascii="Arial Narrow" w:hAnsi="Arial Narrow"/>
        </w:rPr>
      </w:pPr>
      <w:r w:rsidRPr="005D615B">
        <w:rPr>
          <w:rFonts w:ascii="Arial Narrow" w:hAnsi="Arial Narrow"/>
        </w:rPr>
        <w:t>The following must be during the lifetime of the child: incarcerated parent; arrested for or convicted of a drug related offense.</w:t>
      </w:r>
    </w:p>
    <w:p w14:paraId="61B57130" w14:textId="77777777" w:rsidR="00CB0BAB" w:rsidRPr="005D615B" w:rsidRDefault="00CB0BAB" w:rsidP="006450C3">
      <w:pPr>
        <w:spacing w:line="144" w:lineRule="auto"/>
        <w:contextualSpacing/>
        <w:jc w:val="both"/>
        <w:rPr>
          <w:rFonts w:ascii="Arial Narrow" w:hAnsi="Arial Narrow"/>
        </w:rPr>
      </w:pPr>
    </w:p>
    <w:p w14:paraId="08C419EE" w14:textId="77777777" w:rsidR="00AC6A70" w:rsidRPr="005D615B" w:rsidRDefault="00AC6A70" w:rsidP="006A5616">
      <w:pPr>
        <w:contextualSpacing/>
        <w:jc w:val="both"/>
        <w:rPr>
          <w:rFonts w:ascii="Arial Narrow" w:hAnsi="Arial Narrow"/>
        </w:rPr>
      </w:pPr>
      <w:r w:rsidRPr="005D615B">
        <w:rPr>
          <w:rFonts w:ascii="Arial Narrow" w:hAnsi="Arial Narrow"/>
        </w:rPr>
        <w:t xml:space="preserve">The </w:t>
      </w:r>
      <w:r w:rsidR="00CB0BAB" w:rsidRPr="005D615B">
        <w:rPr>
          <w:rFonts w:ascii="Arial Narrow" w:hAnsi="Arial Narrow"/>
        </w:rPr>
        <w:t xml:space="preserve">following must be at time of enrollment: </w:t>
      </w:r>
      <w:r w:rsidR="00B06FF6" w:rsidRPr="005D615B">
        <w:rPr>
          <w:rFonts w:ascii="Arial Narrow" w:hAnsi="Arial Narrow"/>
        </w:rPr>
        <w:t>activation</w:t>
      </w:r>
      <w:r w:rsidR="00DC5E75" w:rsidRPr="005D615B">
        <w:rPr>
          <w:rFonts w:ascii="Arial Narrow" w:hAnsi="Arial Narrow"/>
        </w:rPr>
        <w:t xml:space="preserve"> for</w:t>
      </w:r>
      <w:r w:rsidR="00307992" w:rsidRPr="005D615B">
        <w:rPr>
          <w:rFonts w:ascii="Arial Narrow" w:hAnsi="Arial Narrow"/>
        </w:rPr>
        <w:t xml:space="preserve"> military duty</w:t>
      </w:r>
      <w:r w:rsidR="00CB0BAB" w:rsidRPr="005D615B">
        <w:rPr>
          <w:rFonts w:ascii="Arial Narrow" w:hAnsi="Arial Narrow"/>
        </w:rPr>
        <w:t xml:space="preserve">; in custody of or living with a family member; </w:t>
      </w:r>
      <w:r w:rsidR="00307992" w:rsidRPr="005D615B">
        <w:rPr>
          <w:rFonts w:ascii="Arial Narrow" w:hAnsi="Arial Narrow"/>
        </w:rPr>
        <w:t xml:space="preserve">and </w:t>
      </w:r>
      <w:r w:rsidR="00CB0BAB" w:rsidRPr="005D615B">
        <w:rPr>
          <w:rFonts w:ascii="Arial Narrow" w:hAnsi="Arial Narrow"/>
        </w:rPr>
        <w:t>foster child</w:t>
      </w:r>
      <w:r w:rsidR="00307992" w:rsidRPr="005D615B">
        <w:rPr>
          <w:rFonts w:ascii="Arial Narrow" w:hAnsi="Arial Narrow"/>
        </w:rPr>
        <w:t>.</w:t>
      </w:r>
    </w:p>
    <w:p w14:paraId="66236A9E" w14:textId="77777777" w:rsidR="0023708B"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4016" behindDoc="0" locked="1" layoutInCell="1" allowOverlap="0" wp14:anchorId="1B256F84" wp14:editId="0633E4C3">
                <wp:simplePos x="0" y="0"/>
                <wp:positionH relativeFrom="column">
                  <wp:posOffset>0</wp:posOffset>
                </wp:positionH>
                <wp:positionV relativeFrom="paragraph">
                  <wp:posOffset>80010</wp:posOffset>
                </wp:positionV>
                <wp:extent cx="6053328" cy="0"/>
                <wp:effectExtent l="0" t="0" r="0" b="0"/>
                <wp:wrapTopAndBottom/>
                <wp:docPr id="30" name="Straight Connector 30"/>
                <wp:cNvGraphicFramePr/>
                <a:graphic xmlns:a="http://schemas.openxmlformats.org/drawingml/2006/main">
                  <a:graphicData uri="http://schemas.microsoft.com/office/word/2010/wordprocessingShape">
                    <wps:wsp>
                      <wps:cNvCnPr/>
                      <wps:spPr>
                        <a:xfrm>
                          <a:off x="0" y="0"/>
                          <a:ext cx="6053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09C4D" id="Straight Connector 3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pt" to="47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" o:allowoverlap="f" strokecolor="black [3040]">
                <w10:wrap type="topAndBottom"/>
                <w10:anchorlock/>
              </v:line>
            </w:pict>
          </mc:Fallback>
        </mc:AlternateContent>
      </w:r>
    </w:p>
    <w:p w14:paraId="77BE2136" w14:textId="77777777" w:rsidR="00F87A71" w:rsidRPr="0061504F" w:rsidRDefault="00F87A71"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4.12</w:t>
      </w:r>
      <w:r w:rsidRPr="0061504F">
        <w:rPr>
          <w:rFonts w:ascii="Arial Narrow" w:hAnsi="Arial Narrow" w:cs="Tahoma"/>
          <w:b/>
        </w:rPr>
        <w:t>:</w:t>
      </w:r>
    </w:p>
    <w:p w14:paraId="540D1172" w14:textId="77777777" w:rsidR="00F87A71" w:rsidRPr="0061504F" w:rsidRDefault="00F87A71" w:rsidP="006450C3">
      <w:pPr>
        <w:spacing w:line="144" w:lineRule="auto"/>
        <w:contextualSpacing/>
        <w:jc w:val="both"/>
        <w:rPr>
          <w:rFonts w:ascii="Arial Narrow" w:hAnsi="Arial Narrow" w:cs="Tahoma"/>
          <w:b/>
        </w:rPr>
      </w:pPr>
    </w:p>
    <w:p w14:paraId="146333EF" w14:textId="77777777" w:rsidR="00F87A71" w:rsidRPr="0061504F" w:rsidRDefault="00F87A71" w:rsidP="006A5616">
      <w:pPr>
        <w:autoSpaceDE w:val="0"/>
        <w:autoSpaceDN w:val="0"/>
        <w:adjustRightInd w:val="0"/>
        <w:contextualSpacing/>
        <w:jc w:val="both"/>
        <w:rPr>
          <w:rFonts w:ascii="Arial Narrow" w:hAnsi="Arial Narrow" w:cs="Tahoma"/>
        </w:rPr>
      </w:pPr>
      <w:r w:rsidRPr="0061504F">
        <w:rPr>
          <w:rFonts w:ascii="Arial Narrow" w:hAnsi="Arial Narrow" w:cs="Tahoma"/>
        </w:rPr>
        <w:t>The ADE and DCCECE may develop a fee schedule and establish eligibility based on family</w:t>
      </w:r>
      <w:r w:rsidR="00A5144E" w:rsidRPr="0061504F">
        <w:rPr>
          <w:rFonts w:ascii="Arial Narrow" w:hAnsi="Arial Narrow" w:cs="Tahoma"/>
        </w:rPr>
        <w:t xml:space="preserve"> </w:t>
      </w:r>
      <w:r w:rsidRPr="0061504F">
        <w:rPr>
          <w:rFonts w:ascii="Arial Narrow" w:hAnsi="Arial Narrow" w:cs="Tahoma"/>
        </w:rPr>
        <w:t>income for children who are not eligible under Section 4.4, but priority enrollment shall be</w:t>
      </w:r>
      <w:r w:rsidR="00A5144E" w:rsidRPr="0061504F">
        <w:rPr>
          <w:rFonts w:ascii="Arial Narrow" w:hAnsi="Arial Narrow" w:cs="Tahoma"/>
        </w:rPr>
        <w:t xml:space="preserve"> </w:t>
      </w:r>
      <w:r w:rsidRPr="0061504F">
        <w:rPr>
          <w:rFonts w:ascii="Arial Narrow" w:hAnsi="Arial Narrow" w:cs="Tahoma"/>
        </w:rPr>
        <w:t>provided to children eligible under Section 4.4. Families who are qualified for enrollment under</w:t>
      </w:r>
      <w:r w:rsidR="00A5144E" w:rsidRPr="0061504F">
        <w:rPr>
          <w:rFonts w:ascii="Arial Narrow" w:hAnsi="Arial Narrow" w:cs="Tahoma"/>
        </w:rPr>
        <w:t xml:space="preserve"> </w:t>
      </w:r>
      <w:r w:rsidRPr="0061504F">
        <w:rPr>
          <w:rFonts w:ascii="Arial Narrow" w:hAnsi="Arial Narrow" w:cs="Tahoma"/>
        </w:rPr>
        <w:t>a sliding fee scale should pay fees directly to the program. The amount of any parent co-pay</w:t>
      </w:r>
      <w:r w:rsidR="00A5144E" w:rsidRPr="0061504F">
        <w:rPr>
          <w:rFonts w:ascii="Arial Narrow" w:hAnsi="Arial Narrow" w:cs="Tahoma"/>
        </w:rPr>
        <w:t xml:space="preserve"> </w:t>
      </w:r>
      <w:r w:rsidRPr="0061504F">
        <w:rPr>
          <w:rFonts w:ascii="Arial Narrow" w:hAnsi="Arial Narrow" w:cs="Tahoma"/>
        </w:rPr>
        <w:t>as determined by DCCECE shall be deducted from the reimbursement to programs accepting</w:t>
      </w:r>
      <w:r w:rsidR="00A5144E" w:rsidRPr="0061504F">
        <w:rPr>
          <w:rFonts w:ascii="Arial Narrow" w:hAnsi="Arial Narrow" w:cs="Tahoma"/>
        </w:rPr>
        <w:t xml:space="preserve"> </w:t>
      </w:r>
      <w:r w:rsidRPr="0061504F">
        <w:rPr>
          <w:rFonts w:ascii="Arial Narrow" w:hAnsi="Arial Narrow" w:cs="Tahoma"/>
        </w:rPr>
        <w:t>children on a sliding fee scale.</w:t>
      </w:r>
    </w:p>
    <w:p w14:paraId="3CCC126B" w14:textId="77777777" w:rsidR="005D615B" w:rsidRDefault="005D615B" w:rsidP="006450C3">
      <w:pPr>
        <w:spacing w:line="144" w:lineRule="auto"/>
        <w:contextualSpacing/>
        <w:jc w:val="both"/>
        <w:rPr>
          <w:rFonts w:ascii="Arial Narrow" w:hAnsi="Arial Narrow" w:cs="Tahoma"/>
          <w:b/>
        </w:rPr>
      </w:pPr>
    </w:p>
    <w:p w14:paraId="7BEB6E5B" w14:textId="77777777" w:rsidR="00F87A71" w:rsidRPr="001E275F" w:rsidRDefault="00F87A71"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00130F35" w:rsidRPr="001E275F">
        <w:rPr>
          <w:rFonts w:ascii="Arial Narrow" w:hAnsi="Arial Narrow" w:cs="Tahoma"/>
          <w:i/>
        </w:rPr>
        <w:t>Refer to</w:t>
      </w:r>
      <w:r w:rsidRPr="001E275F">
        <w:rPr>
          <w:rFonts w:ascii="Arial Narrow" w:hAnsi="Arial Narrow" w:cs="Tahoma"/>
          <w:i/>
        </w:rPr>
        <w:t xml:space="preserve"> Appendix </w:t>
      </w:r>
      <w:r w:rsidR="00012809" w:rsidRPr="001E275F">
        <w:rPr>
          <w:rFonts w:ascii="Arial Narrow" w:hAnsi="Arial Narrow" w:cs="Tahoma"/>
          <w:i/>
        </w:rPr>
        <w:t>F</w:t>
      </w:r>
      <w:r w:rsidRPr="001E275F">
        <w:rPr>
          <w:rFonts w:ascii="Arial Narrow" w:hAnsi="Arial Narrow" w:cs="Tahoma"/>
          <w:i/>
        </w:rPr>
        <w:t xml:space="preserve"> for Sliding Fee Scale.</w:t>
      </w:r>
    </w:p>
    <w:p w14:paraId="11F590F2" w14:textId="77777777" w:rsidR="00C155D6"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5040" behindDoc="0" locked="1" layoutInCell="1" allowOverlap="0" wp14:anchorId="0FDBBD19" wp14:editId="7BF21AA8">
                <wp:simplePos x="0" y="0"/>
                <wp:positionH relativeFrom="column">
                  <wp:posOffset>0</wp:posOffset>
                </wp:positionH>
                <wp:positionV relativeFrom="paragraph">
                  <wp:posOffset>81280</wp:posOffset>
                </wp:positionV>
                <wp:extent cx="6117336" cy="0"/>
                <wp:effectExtent l="0" t="0" r="0" b="0"/>
                <wp:wrapTopAndBottom/>
                <wp:docPr id="31" name="Straight Connector 31"/>
                <wp:cNvGraphicFramePr/>
                <a:graphic xmlns:a="http://schemas.openxmlformats.org/drawingml/2006/main">
                  <a:graphicData uri="http://schemas.microsoft.com/office/word/2010/wordprocessingShape">
                    <wps:wsp>
                      <wps:cNvCnPr/>
                      <wps:spPr>
                        <a:xfrm>
                          <a:off x="0" y="0"/>
                          <a:ext cx="6117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2A44C" id="Straight Connector 3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pt" to="48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" o:allowoverlap="f" strokecolor="black [3040]">
                <w10:wrap type="topAndBottom"/>
                <w10:anchorlock/>
              </v:line>
            </w:pict>
          </mc:Fallback>
        </mc:AlternateContent>
      </w:r>
    </w:p>
    <w:p w14:paraId="14C65F5F" w14:textId="77777777" w:rsidR="00F87A71" w:rsidRPr="0061504F" w:rsidRDefault="00F87A71"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4.13</w:t>
      </w:r>
      <w:r w:rsidRPr="0061504F">
        <w:rPr>
          <w:rFonts w:ascii="Arial Narrow" w:hAnsi="Arial Narrow" w:cs="Tahoma"/>
          <w:b/>
        </w:rPr>
        <w:t>:</w:t>
      </w:r>
    </w:p>
    <w:p w14:paraId="19456F9E" w14:textId="77777777" w:rsidR="00F87A71" w:rsidRPr="0061504F" w:rsidRDefault="00F87A71" w:rsidP="006450C3">
      <w:pPr>
        <w:spacing w:line="144" w:lineRule="auto"/>
        <w:contextualSpacing/>
        <w:jc w:val="both"/>
        <w:rPr>
          <w:rFonts w:ascii="Arial Narrow" w:hAnsi="Arial Narrow" w:cs="Tahoma"/>
          <w:b/>
        </w:rPr>
      </w:pPr>
    </w:p>
    <w:p w14:paraId="17D7CB68" w14:textId="77777777" w:rsidR="00F87A71" w:rsidRPr="0061504F" w:rsidRDefault="00F87A71" w:rsidP="006A5616">
      <w:pPr>
        <w:autoSpaceDE w:val="0"/>
        <w:autoSpaceDN w:val="0"/>
        <w:adjustRightInd w:val="0"/>
        <w:contextualSpacing/>
        <w:jc w:val="both"/>
        <w:rPr>
          <w:rFonts w:ascii="Arial Narrow" w:hAnsi="Arial Narrow" w:cs="Tahoma"/>
        </w:rPr>
      </w:pPr>
      <w:r w:rsidRPr="0061504F">
        <w:rPr>
          <w:rFonts w:ascii="Arial Narrow" w:hAnsi="Arial Narrow" w:cs="Tahoma"/>
        </w:rPr>
        <w:t>DCCECE, with approval from ADE, may grant waivers to children not meeting the eligibility</w:t>
      </w:r>
      <w:r w:rsidR="00A5144E" w:rsidRPr="0061504F">
        <w:rPr>
          <w:rFonts w:ascii="Arial Narrow" w:hAnsi="Arial Narrow" w:cs="Tahoma"/>
        </w:rPr>
        <w:t xml:space="preserve"> </w:t>
      </w:r>
      <w:r w:rsidRPr="0061504F">
        <w:rPr>
          <w:rFonts w:ascii="Arial Narrow" w:hAnsi="Arial Narrow" w:cs="Tahoma"/>
        </w:rPr>
        <w:t>criteria under Sections 4.3 or 4.4 but possessing multiple risk factors for learning and</w:t>
      </w:r>
      <w:r w:rsidR="00A5144E" w:rsidRPr="0061504F">
        <w:rPr>
          <w:rFonts w:ascii="Arial Narrow" w:hAnsi="Arial Narrow" w:cs="Tahoma"/>
        </w:rPr>
        <w:t xml:space="preserve"> </w:t>
      </w:r>
      <w:r w:rsidRPr="0061504F">
        <w:rPr>
          <w:rFonts w:ascii="Arial Narrow" w:hAnsi="Arial Narrow" w:cs="Tahoma"/>
        </w:rPr>
        <w:t>developmental impairment. Requests for such waivers must be submitted to DCCECE in</w:t>
      </w:r>
      <w:r w:rsidR="00A5144E" w:rsidRPr="0061504F">
        <w:rPr>
          <w:rFonts w:ascii="Arial Narrow" w:hAnsi="Arial Narrow" w:cs="Tahoma"/>
        </w:rPr>
        <w:t xml:space="preserve"> </w:t>
      </w:r>
      <w:r w:rsidRPr="0061504F">
        <w:rPr>
          <w:rFonts w:ascii="Arial Narrow" w:hAnsi="Arial Narrow" w:cs="Tahoma"/>
        </w:rPr>
        <w:t xml:space="preserve">writing and will be considered on a </w:t>
      </w:r>
      <w:proofErr w:type="gramStart"/>
      <w:r w:rsidRPr="0061504F">
        <w:rPr>
          <w:rFonts w:ascii="Arial Narrow" w:hAnsi="Arial Narrow" w:cs="Tahoma"/>
        </w:rPr>
        <w:t>case by case</w:t>
      </w:r>
      <w:proofErr w:type="gramEnd"/>
      <w:r w:rsidRPr="0061504F">
        <w:rPr>
          <w:rFonts w:ascii="Arial Narrow" w:hAnsi="Arial Narrow" w:cs="Tahoma"/>
        </w:rPr>
        <w:t xml:space="preserve"> basis.</w:t>
      </w:r>
    </w:p>
    <w:p w14:paraId="4CA30170" w14:textId="77777777" w:rsidR="004B135A" w:rsidRDefault="004B135A" w:rsidP="006450C3">
      <w:pPr>
        <w:spacing w:line="144" w:lineRule="auto"/>
        <w:contextualSpacing/>
        <w:jc w:val="both"/>
        <w:rPr>
          <w:rFonts w:ascii="Arial Narrow" w:hAnsi="Arial Narrow" w:cs="Tahoma"/>
          <w:b/>
        </w:rPr>
      </w:pPr>
    </w:p>
    <w:p w14:paraId="247B096B" w14:textId="77777777" w:rsidR="00F87A71" w:rsidRDefault="00F87A71" w:rsidP="006A5616">
      <w:pPr>
        <w:contextualSpacing/>
        <w:jc w:val="both"/>
        <w:rPr>
          <w:rFonts w:ascii="Arial Narrow" w:hAnsi="Arial Narrow" w:cs="Tahoma"/>
          <w:b/>
        </w:rPr>
      </w:pPr>
      <w:r w:rsidRPr="0061504F">
        <w:rPr>
          <w:rFonts w:ascii="Arial Narrow" w:hAnsi="Arial Narrow" w:cs="Tahoma"/>
          <w:b/>
        </w:rPr>
        <w:t>CLARIFICATION:</w:t>
      </w:r>
    </w:p>
    <w:p w14:paraId="1F251EA5" w14:textId="77777777" w:rsidR="0023708B" w:rsidRPr="0061504F" w:rsidRDefault="0023708B" w:rsidP="006450C3">
      <w:pPr>
        <w:spacing w:line="144" w:lineRule="auto"/>
        <w:contextualSpacing/>
        <w:jc w:val="both"/>
        <w:rPr>
          <w:rFonts w:ascii="Arial Narrow" w:hAnsi="Arial Narrow" w:cs="Tahoma"/>
          <w:b/>
        </w:rPr>
      </w:pPr>
    </w:p>
    <w:p w14:paraId="6E15726F" w14:textId="77777777" w:rsidR="00F17178" w:rsidRPr="0061504F" w:rsidRDefault="001370A8" w:rsidP="006A5616">
      <w:pPr>
        <w:contextualSpacing/>
        <w:jc w:val="both"/>
        <w:rPr>
          <w:rFonts w:ascii="Arial Narrow" w:hAnsi="Arial Narrow"/>
        </w:rPr>
      </w:pPr>
      <w:r w:rsidRPr="0061504F">
        <w:rPr>
          <w:rFonts w:ascii="Arial Narrow" w:hAnsi="Arial Narrow"/>
        </w:rPr>
        <w:t>Programs wishing to enroll a child not meeting the ABC eligibility criteria must petition t</w:t>
      </w:r>
      <w:r w:rsidR="00204CB2" w:rsidRPr="0061504F">
        <w:rPr>
          <w:rFonts w:ascii="Arial Narrow" w:hAnsi="Arial Narrow"/>
        </w:rPr>
        <w:t xml:space="preserve">he Division using </w:t>
      </w:r>
      <w:r w:rsidR="00E9689F" w:rsidRPr="0061504F">
        <w:rPr>
          <w:rFonts w:ascii="Arial Narrow" w:hAnsi="Arial Narrow"/>
        </w:rPr>
        <w:t>a Waiver</w:t>
      </w:r>
      <w:r w:rsidR="00204CB2" w:rsidRPr="0061504F">
        <w:rPr>
          <w:rFonts w:ascii="Arial Narrow" w:hAnsi="Arial Narrow" w:cs="Tahoma"/>
        </w:rPr>
        <w:t xml:space="preserve"> Request</w:t>
      </w:r>
      <w:r w:rsidRPr="0061504F">
        <w:rPr>
          <w:rFonts w:ascii="Arial Narrow" w:hAnsi="Arial Narrow" w:cs="Tahoma"/>
        </w:rPr>
        <w:t xml:space="preserve"> Form.  These requests shall be considered on a case-by-case basis.  Generally, a child</w:t>
      </w:r>
      <w:r w:rsidRPr="0061504F">
        <w:rPr>
          <w:rFonts w:ascii="Arial Narrow" w:hAnsi="Arial Narrow"/>
        </w:rPr>
        <w:t xml:space="preserve"> must have multiple documented </w:t>
      </w:r>
      <w:r w:rsidR="004B135A" w:rsidRPr="0061504F">
        <w:rPr>
          <w:rFonts w:ascii="Arial Narrow" w:hAnsi="Arial Narrow"/>
        </w:rPr>
        <w:t>delays,</w:t>
      </w:r>
      <w:r w:rsidRPr="0061504F">
        <w:rPr>
          <w:rFonts w:ascii="Arial Narrow" w:hAnsi="Arial Narrow"/>
        </w:rPr>
        <w:t xml:space="preserve"> or the family must have an extenuating circumstance before a waiver will be considered.  Due to limited resources and the large numbers of eligible children needing pre-K services, </w:t>
      </w:r>
      <w:r w:rsidRPr="0061504F">
        <w:rPr>
          <w:rFonts w:ascii="Arial Narrow" w:hAnsi="Arial Narrow"/>
          <w:u w:val="single"/>
        </w:rPr>
        <w:t>waivers will be granted only in instances of critical need and must be well documented</w:t>
      </w:r>
      <w:r w:rsidRPr="0061504F">
        <w:rPr>
          <w:rFonts w:ascii="Arial Narrow" w:hAnsi="Arial Narrow"/>
        </w:rPr>
        <w:t>.</w:t>
      </w:r>
      <w:r w:rsidR="00F17178" w:rsidRPr="0061504F">
        <w:rPr>
          <w:rFonts w:ascii="Arial Narrow" w:hAnsi="Arial Narrow"/>
        </w:rPr>
        <w:t xml:space="preserve">  </w:t>
      </w:r>
    </w:p>
    <w:p w14:paraId="47D40C00" w14:textId="77777777" w:rsidR="00551B86" w:rsidRPr="0061504F" w:rsidRDefault="00551B86" w:rsidP="006450C3">
      <w:pPr>
        <w:spacing w:line="144" w:lineRule="auto"/>
        <w:contextualSpacing/>
        <w:jc w:val="both"/>
        <w:rPr>
          <w:rFonts w:ascii="Arial Narrow" w:hAnsi="Arial Narrow"/>
        </w:rPr>
      </w:pPr>
    </w:p>
    <w:p w14:paraId="2CDD499F" w14:textId="77777777" w:rsidR="005D516C" w:rsidRPr="0061504F" w:rsidRDefault="00F17178" w:rsidP="006A5616">
      <w:pPr>
        <w:contextualSpacing/>
        <w:jc w:val="both"/>
        <w:rPr>
          <w:rFonts w:ascii="Arial Narrow" w:hAnsi="Arial Narrow"/>
        </w:rPr>
      </w:pPr>
      <w:r w:rsidRPr="005D615B">
        <w:rPr>
          <w:rFonts w:ascii="Arial Narrow" w:hAnsi="Arial Narrow"/>
        </w:rPr>
        <w:t xml:space="preserve">Children who are eligible for kindergarten services </w:t>
      </w:r>
      <w:r w:rsidR="00551B86" w:rsidRPr="005D615B">
        <w:rPr>
          <w:rFonts w:ascii="Arial Narrow" w:hAnsi="Arial Narrow"/>
        </w:rPr>
        <w:t>(</w:t>
      </w:r>
      <w:r w:rsidRPr="005D615B">
        <w:rPr>
          <w:rFonts w:ascii="Arial Narrow" w:hAnsi="Arial Narrow"/>
        </w:rPr>
        <w:t>and the parent elects to “waive” such services</w:t>
      </w:r>
      <w:r w:rsidR="00551B86" w:rsidRPr="005D615B">
        <w:rPr>
          <w:rFonts w:ascii="Arial Narrow" w:hAnsi="Arial Narrow"/>
        </w:rPr>
        <w:t>)</w:t>
      </w:r>
      <w:r w:rsidRPr="005D615B">
        <w:rPr>
          <w:rFonts w:ascii="Arial Narrow" w:hAnsi="Arial Narrow"/>
        </w:rPr>
        <w:t xml:space="preserve"> are NOT eligible for the ABC/ABCSS Program.  </w:t>
      </w:r>
      <w:r w:rsidR="0088149C" w:rsidRPr="005D615B">
        <w:rPr>
          <w:rFonts w:ascii="Arial Narrow" w:hAnsi="Arial Narrow"/>
        </w:rPr>
        <w:t xml:space="preserve">Kindergarten waivers will be considered on a </w:t>
      </w:r>
      <w:proofErr w:type="gramStart"/>
      <w:r w:rsidR="0088149C" w:rsidRPr="005D615B">
        <w:rPr>
          <w:rFonts w:ascii="Arial Narrow" w:hAnsi="Arial Narrow"/>
        </w:rPr>
        <w:t>case by case</w:t>
      </w:r>
      <w:proofErr w:type="gramEnd"/>
      <w:r w:rsidR="0088149C" w:rsidRPr="005D615B">
        <w:rPr>
          <w:rFonts w:ascii="Arial Narrow" w:hAnsi="Arial Narrow"/>
        </w:rPr>
        <w:t xml:space="preserve"> basis and </w:t>
      </w:r>
      <w:r w:rsidR="000A5DC4" w:rsidRPr="005D615B">
        <w:rPr>
          <w:rFonts w:ascii="Arial Narrow" w:hAnsi="Arial Narrow"/>
        </w:rPr>
        <w:t>may</w:t>
      </w:r>
      <w:r w:rsidR="0088149C" w:rsidRPr="005D615B">
        <w:rPr>
          <w:rFonts w:ascii="Arial Narrow" w:hAnsi="Arial Narrow"/>
        </w:rPr>
        <w:t xml:space="preserve"> be approved only in situations where significant multiple at risk factors exist that prevent the child from being able to be placed in a kindergarten classroom.  </w:t>
      </w:r>
      <w:r w:rsidR="00551B86" w:rsidRPr="005D615B">
        <w:rPr>
          <w:rFonts w:ascii="Arial Narrow" w:hAnsi="Arial Narrow"/>
        </w:rPr>
        <w:t xml:space="preserve">Programs are responsible for </w:t>
      </w:r>
      <w:r w:rsidR="000A5DC4" w:rsidRPr="005D615B">
        <w:rPr>
          <w:rFonts w:ascii="Arial Narrow" w:hAnsi="Arial Narrow"/>
        </w:rPr>
        <w:t xml:space="preserve">the </w:t>
      </w:r>
      <w:r w:rsidR="00551B86" w:rsidRPr="005D615B">
        <w:rPr>
          <w:rFonts w:ascii="Arial Narrow" w:hAnsi="Arial Narrow"/>
        </w:rPr>
        <w:t xml:space="preserve">submission of specific documentation </w:t>
      </w:r>
      <w:r w:rsidR="000A5DC4" w:rsidRPr="005D615B">
        <w:rPr>
          <w:rFonts w:ascii="Arial Narrow" w:hAnsi="Arial Narrow"/>
        </w:rPr>
        <w:t xml:space="preserve">which </w:t>
      </w:r>
      <w:r w:rsidR="00551B86" w:rsidRPr="005D615B">
        <w:rPr>
          <w:rFonts w:ascii="Arial Narrow" w:hAnsi="Arial Narrow"/>
        </w:rPr>
        <w:t>fully substantiat</w:t>
      </w:r>
      <w:r w:rsidR="000A5DC4" w:rsidRPr="005D615B">
        <w:rPr>
          <w:rFonts w:ascii="Arial Narrow" w:hAnsi="Arial Narrow"/>
        </w:rPr>
        <w:t>es</w:t>
      </w:r>
      <w:r w:rsidR="00551B86" w:rsidRPr="005D615B">
        <w:rPr>
          <w:rFonts w:ascii="Arial Narrow" w:hAnsi="Arial Narrow"/>
        </w:rPr>
        <w:t xml:space="preserve"> the need for alternate services.</w:t>
      </w:r>
    </w:p>
    <w:p w14:paraId="405E28A3" w14:textId="77777777" w:rsidR="00C21809" w:rsidRDefault="00C21809" w:rsidP="006450C3">
      <w:pPr>
        <w:spacing w:line="144" w:lineRule="auto"/>
        <w:contextualSpacing/>
        <w:jc w:val="both"/>
        <w:rPr>
          <w:rFonts w:ascii="Arial Narrow" w:hAnsi="Arial Narrow" w:cs="Tahoma"/>
        </w:rPr>
      </w:pPr>
    </w:p>
    <w:p w14:paraId="7749C0D0" w14:textId="77777777" w:rsidR="00012809" w:rsidRPr="0061504F" w:rsidRDefault="00721DD6" w:rsidP="006A5616">
      <w:pPr>
        <w:contextualSpacing/>
        <w:jc w:val="both"/>
        <w:rPr>
          <w:rFonts w:ascii="Arial Narrow" w:hAnsi="Arial Narrow" w:cs="Tahoma"/>
        </w:rPr>
      </w:pPr>
      <w:r w:rsidRPr="0061504F">
        <w:rPr>
          <w:rFonts w:ascii="Arial Narrow" w:hAnsi="Arial Narrow" w:cs="Tahoma"/>
        </w:rPr>
        <w:t>All</w:t>
      </w:r>
      <w:r w:rsidR="00012809" w:rsidRPr="0061504F">
        <w:rPr>
          <w:rFonts w:ascii="Arial Narrow" w:hAnsi="Arial Narrow" w:cs="Tahoma"/>
        </w:rPr>
        <w:t xml:space="preserve"> form</w:t>
      </w:r>
      <w:r w:rsidRPr="0061504F">
        <w:rPr>
          <w:rFonts w:ascii="Arial Narrow" w:hAnsi="Arial Narrow" w:cs="Tahoma"/>
        </w:rPr>
        <w:t>s</w:t>
      </w:r>
      <w:r w:rsidR="00012809" w:rsidRPr="0061504F">
        <w:rPr>
          <w:rFonts w:ascii="Arial Narrow" w:hAnsi="Arial Narrow" w:cs="Tahoma"/>
        </w:rPr>
        <w:t xml:space="preserve"> may be found on the Arkansas Better Chance website:  </w:t>
      </w:r>
    </w:p>
    <w:p w14:paraId="6376F654" w14:textId="77777777" w:rsidR="00721DD6" w:rsidRPr="0061504F" w:rsidRDefault="00721DD6" w:rsidP="006450C3">
      <w:pPr>
        <w:spacing w:line="144" w:lineRule="auto"/>
        <w:contextualSpacing/>
        <w:jc w:val="both"/>
        <w:rPr>
          <w:rFonts w:ascii="Arial Narrow" w:hAnsi="Arial Narrow" w:cs="Tahoma"/>
        </w:rPr>
      </w:pPr>
    </w:p>
    <w:p w14:paraId="65D4DDA3" w14:textId="77777777" w:rsidR="00FD5A8A" w:rsidRPr="0061504F" w:rsidRDefault="00502710" w:rsidP="006A5616">
      <w:pPr>
        <w:contextualSpacing/>
        <w:jc w:val="both"/>
        <w:rPr>
          <w:rFonts w:ascii="Arial Narrow" w:hAnsi="Arial Narrow" w:cs="Tahoma"/>
        </w:rPr>
      </w:pPr>
      <w:hyperlink r:id="rId12" w:history="1">
        <w:r w:rsidR="00FD5A8A" w:rsidRPr="0061504F">
          <w:rPr>
            <w:rStyle w:val="Hyperlink"/>
            <w:rFonts w:ascii="Arial Narrow" w:hAnsi="Arial Narrow" w:cs="Tahoma"/>
            <w:color w:val="auto"/>
          </w:rPr>
          <w:t>http://humanservices.arkansas.gov/dccece/Pages/ArkansasBetterChance.aspx</w:t>
        </w:r>
      </w:hyperlink>
    </w:p>
    <w:p w14:paraId="3247B059" w14:textId="77777777" w:rsidR="00A25015"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6064" behindDoc="0" locked="1" layoutInCell="1" allowOverlap="0" wp14:anchorId="11F5902D" wp14:editId="14A8CC9E">
                <wp:simplePos x="0" y="0"/>
                <wp:positionH relativeFrom="column">
                  <wp:posOffset>-7620</wp:posOffset>
                </wp:positionH>
                <wp:positionV relativeFrom="paragraph">
                  <wp:posOffset>81915</wp:posOffset>
                </wp:positionV>
                <wp:extent cx="6126480" cy="0"/>
                <wp:effectExtent l="0" t="0" r="0" b="0"/>
                <wp:wrapTopAndBottom/>
                <wp:docPr id="32" name="Straight Connector 3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1505F" id="Straight Connector 3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pt,6.45pt" to="48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" o:allowoverlap="f" strokecolor="black [3040]">
                <w10:wrap type="topAndBottom"/>
                <w10:anchorlock/>
              </v:line>
            </w:pict>
          </mc:Fallback>
        </mc:AlternateContent>
      </w:r>
    </w:p>
    <w:p w14:paraId="03452306" w14:textId="77777777" w:rsidR="00CA1292" w:rsidRPr="0061504F" w:rsidRDefault="00CA1292"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4.14</w:t>
      </w:r>
      <w:r w:rsidRPr="0061504F">
        <w:rPr>
          <w:rFonts w:ascii="Arial Narrow" w:hAnsi="Arial Narrow" w:cs="Tahoma"/>
          <w:b/>
        </w:rPr>
        <w:t>:</w:t>
      </w:r>
    </w:p>
    <w:p w14:paraId="0E5D44BF" w14:textId="77777777" w:rsidR="00CA1292" w:rsidRPr="0061504F" w:rsidRDefault="00CA1292" w:rsidP="006450C3">
      <w:pPr>
        <w:spacing w:line="144" w:lineRule="auto"/>
        <w:contextualSpacing/>
        <w:jc w:val="both"/>
        <w:rPr>
          <w:rFonts w:ascii="Arial Narrow" w:hAnsi="Arial Narrow"/>
          <w:b/>
        </w:rPr>
      </w:pPr>
    </w:p>
    <w:p w14:paraId="2B230345" w14:textId="77777777" w:rsidR="00CA1292" w:rsidRPr="0061504F" w:rsidRDefault="00CA1292" w:rsidP="006A5616">
      <w:pPr>
        <w:autoSpaceDE w:val="0"/>
        <w:autoSpaceDN w:val="0"/>
        <w:adjustRightInd w:val="0"/>
        <w:contextualSpacing/>
        <w:jc w:val="both"/>
        <w:rPr>
          <w:rFonts w:ascii="Arial Narrow" w:hAnsi="Arial Narrow" w:cs="Tahoma"/>
        </w:rPr>
      </w:pPr>
      <w:r w:rsidRPr="0061504F">
        <w:rPr>
          <w:rFonts w:ascii="Arial Narrow" w:hAnsi="Arial Narrow" w:cs="Tahoma"/>
        </w:rPr>
        <w:t>Children having certain risk factors may be eligible for home-visiting services, in addition to</w:t>
      </w:r>
      <w:r w:rsidR="00A5144E" w:rsidRPr="0061504F">
        <w:rPr>
          <w:rFonts w:ascii="Arial Narrow" w:hAnsi="Arial Narrow" w:cs="Tahoma"/>
        </w:rPr>
        <w:t xml:space="preserve"> </w:t>
      </w:r>
      <w:r w:rsidRPr="0061504F">
        <w:rPr>
          <w:rFonts w:ascii="Arial Narrow" w:hAnsi="Arial Narrow" w:cs="Tahoma"/>
        </w:rPr>
        <w:t>attending a center-based ABC program. See Section 19.06 for eligibility requirements.</w:t>
      </w:r>
    </w:p>
    <w:p w14:paraId="79413B2A" w14:textId="77777777" w:rsidR="00CA1292" w:rsidRPr="0061504F" w:rsidRDefault="00CA1292" w:rsidP="006450C3">
      <w:pPr>
        <w:spacing w:line="144" w:lineRule="auto"/>
        <w:contextualSpacing/>
        <w:jc w:val="both"/>
        <w:rPr>
          <w:rFonts w:ascii="Arial Narrow" w:hAnsi="Arial Narrow" w:cs="Tahoma"/>
        </w:rPr>
      </w:pPr>
    </w:p>
    <w:p w14:paraId="5687B6F0" w14:textId="77777777" w:rsidR="006F3E51" w:rsidRPr="001E275F" w:rsidRDefault="00CA1292"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00130F35" w:rsidRPr="001E275F">
        <w:rPr>
          <w:rFonts w:ascii="Arial Narrow" w:hAnsi="Arial Narrow"/>
          <w:i/>
        </w:rPr>
        <w:t>Refer to</w:t>
      </w:r>
      <w:r w:rsidR="006F3E51" w:rsidRPr="001E275F">
        <w:rPr>
          <w:rFonts w:ascii="Arial Narrow" w:hAnsi="Arial Narrow"/>
          <w:i/>
        </w:rPr>
        <w:t xml:space="preserve"> Appendix </w:t>
      </w:r>
      <w:r w:rsidR="00012809" w:rsidRPr="001E275F">
        <w:rPr>
          <w:rFonts w:ascii="Arial Narrow" w:hAnsi="Arial Narrow"/>
          <w:i/>
        </w:rPr>
        <w:t>G</w:t>
      </w:r>
      <w:r w:rsidR="006F3E51" w:rsidRPr="001E275F">
        <w:rPr>
          <w:rFonts w:ascii="Arial Narrow" w:hAnsi="Arial Narrow"/>
          <w:i/>
        </w:rPr>
        <w:t xml:space="preserve"> for a list of acceptable forms of documentation</w:t>
      </w:r>
      <w:r w:rsidR="00012809" w:rsidRPr="001E275F">
        <w:rPr>
          <w:rFonts w:ascii="Arial Narrow" w:hAnsi="Arial Narrow"/>
          <w:i/>
        </w:rPr>
        <w:t xml:space="preserve"> for dual eligibility</w:t>
      </w:r>
      <w:r w:rsidR="006F3E51" w:rsidRPr="001E275F">
        <w:rPr>
          <w:rFonts w:ascii="Arial Narrow" w:hAnsi="Arial Narrow"/>
          <w:i/>
        </w:rPr>
        <w:t>.</w:t>
      </w:r>
    </w:p>
    <w:p w14:paraId="2F81F89E" w14:textId="77777777" w:rsidR="001E275F"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7088" behindDoc="0" locked="1" layoutInCell="1" allowOverlap="0" wp14:anchorId="2ABE7AB4" wp14:editId="687612CC">
                <wp:simplePos x="0" y="0"/>
                <wp:positionH relativeFrom="column">
                  <wp:posOffset>-7620</wp:posOffset>
                </wp:positionH>
                <wp:positionV relativeFrom="paragraph">
                  <wp:posOffset>89535</wp:posOffset>
                </wp:positionV>
                <wp:extent cx="62179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17B46" id="Straight Connector 3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pt,7.05pt" to="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gwtwEAALkDAAAOAAAAZHJzL2Uyb0RvYy54bWysU8GOEzEMvSPxD1HudNqutMC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" o:allowoverlap="f" strokecolor="black [3040]">
                <w10:anchorlock/>
              </v:line>
            </w:pict>
          </mc:Fallback>
        </mc:AlternateContent>
      </w:r>
    </w:p>
    <w:p w14:paraId="282BA0AA" w14:textId="77777777" w:rsidR="006F3E51" w:rsidRPr="0061504F" w:rsidRDefault="006F3E51" w:rsidP="006A5616">
      <w:pPr>
        <w:contextualSpacing/>
        <w:jc w:val="both"/>
        <w:rPr>
          <w:rFonts w:ascii="Arial Narrow" w:hAnsi="Arial Narrow" w:cs="Tahoma"/>
          <w:b/>
        </w:rPr>
      </w:pPr>
      <w:r w:rsidRPr="0061504F">
        <w:rPr>
          <w:rFonts w:ascii="Arial Narrow" w:hAnsi="Arial Narrow" w:cs="Tahoma"/>
          <w:b/>
        </w:rPr>
        <w:lastRenderedPageBreak/>
        <w:t>REGULATION</w:t>
      </w:r>
      <w:r w:rsidR="00130F35" w:rsidRPr="0061504F">
        <w:rPr>
          <w:rFonts w:ascii="Arial Narrow" w:hAnsi="Arial Narrow" w:cs="Tahoma"/>
          <w:b/>
        </w:rPr>
        <w:t xml:space="preserve"> </w:t>
      </w:r>
      <w:r w:rsidR="00130F35" w:rsidRPr="0061504F">
        <w:rPr>
          <w:rFonts w:ascii="Arial Narrow" w:hAnsi="Arial Narrow"/>
          <w:b/>
        </w:rPr>
        <w:t>4.15</w:t>
      </w:r>
      <w:r w:rsidRPr="0061504F">
        <w:rPr>
          <w:rFonts w:ascii="Arial Narrow" w:hAnsi="Arial Narrow" w:cs="Tahoma"/>
          <w:b/>
        </w:rPr>
        <w:t>:</w:t>
      </w:r>
    </w:p>
    <w:p w14:paraId="2CBF5660" w14:textId="77777777" w:rsidR="006F3E51" w:rsidRPr="0061504F" w:rsidRDefault="006F3E51" w:rsidP="006450C3">
      <w:pPr>
        <w:spacing w:line="144" w:lineRule="auto"/>
        <w:contextualSpacing/>
        <w:jc w:val="both"/>
        <w:rPr>
          <w:rFonts w:ascii="Arial Narrow" w:hAnsi="Arial Narrow"/>
          <w:b/>
        </w:rPr>
      </w:pPr>
    </w:p>
    <w:p w14:paraId="436178B1" w14:textId="77777777" w:rsidR="006F3E51" w:rsidRPr="0061504F" w:rsidRDefault="006F3E51" w:rsidP="006A5616">
      <w:pPr>
        <w:autoSpaceDE w:val="0"/>
        <w:autoSpaceDN w:val="0"/>
        <w:adjustRightInd w:val="0"/>
        <w:contextualSpacing/>
        <w:jc w:val="both"/>
        <w:rPr>
          <w:rFonts w:ascii="Arial Narrow" w:hAnsi="Arial Narrow" w:cs="Tahoma"/>
        </w:rPr>
      </w:pPr>
      <w:r w:rsidRPr="0061504F">
        <w:rPr>
          <w:rFonts w:ascii="Arial Narrow" w:hAnsi="Arial Narrow" w:cs="Tahoma"/>
        </w:rPr>
        <w:t>Eligible children shall not be denied enrollment into an available ABC program or dismissed</w:t>
      </w:r>
      <w:r w:rsidR="00A5144E" w:rsidRPr="0061504F">
        <w:rPr>
          <w:rFonts w:ascii="Arial Narrow" w:hAnsi="Arial Narrow" w:cs="Tahoma"/>
        </w:rPr>
        <w:t xml:space="preserve"> </w:t>
      </w:r>
      <w:r w:rsidRPr="0061504F">
        <w:rPr>
          <w:rFonts w:ascii="Arial Narrow" w:hAnsi="Arial Narrow" w:cs="Tahoma"/>
        </w:rPr>
        <w:t xml:space="preserve">from an ABC program due to non-payment of any fees associated with another </w:t>
      </w:r>
      <w:proofErr w:type="gramStart"/>
      <w:r w:rsidRPr="0061504F">
        <w:rPr>
          <w:rFonts w:ascii="Arial Narrow" w:hAnsi="Arial Narrow" w:cs="Tahoma"/>
        </w:rPr>
        <w:t>child care</w:t>
      </w:r>
      <w:proofErr w:type="gramEnd"/>
      <w:r w:rsidR="00A5144E" w:rsidRPr="0061504F">
        <w:rPr>
          <w:rFonts w:ascii="Arial Narrow" w:hAnsi="Arial Narrow" w:cs="Tahoma"/>
        </w:rPr>
        <w:t xml:space="preserve"> </w:t>
      </w:r>
      <w:r w:rsidRPr="0061504F">
        <w:rPr>
          <w:rFonts w:ascii="Arial Narrow" w:hAnsi="Arial Narrow" w:cs="Tahoma"/>
        </w:rPr>
        <w:t>program.</w:t>
      </w:r>
    </w:p>
    <w:p w14:paraId="0D5FF3A6" w14:textId="77777777" w:rsidR="006F3E51" w:rsidRPr="0061504F" w:rsidRDefault="006F3E51" w:rsidP="006450C3">
      <w:pPr>
        <w:spacing w:line="144" w:lineRule="auto"/>
        <w:contextualSpacing/>
        <w:jc w:val="both"/>
        <w:rPr>
          <w:rFonts w:ascii="Arial Narrow" w:hAnsi="Arial Narrow"/>
          <w:b/>
        </w:rPr>
      </w:pPr>
    </w:p>
    <w:p w14:paraId="3512D683" w14:textId="77777777" w:rsidR="00497C38" w:rsidRDefault="00497C38" w:rsidP="006A5616">
      <w:pPr>
        <w:contextualSpacing/>
        <w:jc w:val="both"/>
        <w:rPr>
          <w:rFonts w:ascii="Arial Narrow" w:hAnsi="Arial Narrow" w:cs="Tahoma"/>
          <w:b/>
        </w:rPr>
      </w:pPr>
      <w:r w:rsidRPr="0061504F">
        <w:rPr>
          <w:rFonts w:ascii="Arial Narrow" w:hAnsi="Arial Narrow" w:cs="Tahoma"/>
          <w:b/>
        </w:rPr>
        <w:t>CLARIFICATION:</w:t>
      </w:r>
    </w:p>
    <w:p w14:paraId="2EBC23B3" w14:textId="77777777" w:rsidR="0023708B" w:rsidRPr="00CD1877" w:rsidRDefault="0023708B" w:rsidP="006450C3">
      <w:pPr>
        <w:spacing w:line="144" w:lineRule="auto"/>
        <w:contextualSpacing/>
        <w:jc w:val="both"/>
        <w:rPr>
          <w:rFonts w:ascii="Arial Narrow" w:hAnsi="Arial Narrow" w:cs="Tahoma"/>
          <w:b/>
        </w:rPr>
      </w:pPr>
    </w:p>
    <w:p w14:paraId="02B26824" w14:textId="77777777" w:rsidR="00DB465F" w:rsidRDefault="00497C38" w:rsidP="006A5616">
      <w:pPr>
        <w:contextualSpacing/>
        <w:jc w:val="both"/>
        <w:rPr>
          <w:rFonts w:ascii="Arial Narrow" w:hAnsi="Arial Narrow"/>
        </w:rPr>
      </w:pPr>
      <w:r w:rsidRPr="0061504F">
        <w:rPr>
          <w:rFonts w:ascii="Arial Narrow" w:hAnsi="Arial Narrow"/>
        </w:rPr>
        <w:t>This may include other services such as before/after school care offered by the same agency providing ABC care.</w:t>
      </w:r>
    </w:p>
    <w:p w14:paraId="1151E5F4" w14:textId="77777777" w:rsidR="00B11C67" w:rsidRPr="00C155D6" w:rsidRDefault="00B11C67" w:rsidP="006450C3">
      <w:pPr>
        <w:spacing w:line="144" w:lineRule="auto"/>
        <w:contextualSpacing/>
        <w:jc w:val="both"/>
        <w:rPr>
          <w:rFonts w:ascii="Arial Narrow" w:hAnsi="Arial Narrow"/>
        </w:rPr>
      </w:pPr>
    </w:p>
    <w:p w14:paraId="0DEF6FF4" w14:textId="77777777" w:rsidR="007421C1" w:rsidRPr="0061504F" w:rsidRDefault="00FD5A8A" w:rsidP="006A5616">
      <w:pPr>
        <w:shd w:val="clear" w:color="auto" w:fill="E5B8B7" w:themeFill="accent2" w:themeFillTint="66"/>
        <w:tabs>
          <w:tab w:val="left" w:pos="720"/>
          <w:tab w:val="left" w:pos="1440"/>
          <w:tab w:val="left" w:pos="2160"/>
        </w:tabs>
        <w:ind w:left="720" w:hanging="720"/>
        <w:contextualSpacing/>
        <w:jc w:val="center"/>
        <w:rPr>
          <w:rFonts w:ascii="Arial Narrow" w:hAnsi="Arial Narrow"/>
          <w:b/>
        </w:rPr>
      </w:pPr>
      <w:r w:rsidRPr="0061504F">
        <w:rPr>
          <w:rFonts w:ascii="Arial Narrow" w:hAnsi="Arial Narrow"/>
          <w:b/>
        </w:rPr>
        <w:t>SECTION 5 – PROGRAM/ AGENCY ELIGIBILITY</w:t>
      </w:r>
    </w:p>
    <w:p w14:paraId="35A6917F" w14:textId="77777777" w:rsidR="0023708B" w:rsidRDefault="0023708B" w:rsidP="006450C3">
      <w:pPr>
        <w:tabs>
          <w:tab w:val="left" w:pos="720"/>
          <w:tab w:val="left" w:pos="1440"/>
          <w:tab w:val="left" w:pos="2160"/>
        </w:tabs>
        <w:spacing w:line="144" w:lineRule="auto"/>
        <w:contextualSpacing/>
        <w:jc w:val="both"/>
        <w:rPr>
          <w:rFonts w:ascii="Arial Narrow" w:hAnsi="Arial Narrow" w:cs="Tahoma"/>
          <w:b/>
        </w:rPr>
      </w:pPr>
    </w:p>
    <w:p w14:paraId="52289545" w14:textId="77777777" w:rsidR="009C1912" w:rsidRPr="0061504F" w:rsidRDefault="009C1912" w:rsidP="006A5616">
      <w:pPr>
        <w:tabs>
          <w:tab w:val="left" w:pos="720"/>
          <w:tab w:val="left" w:pos="1440"/>
          <w:tab w:val="left" w:pos="2160"/>
        </w:tabs>
        <w:contextualSpacing/>
        <w:jc w:val="both"/>
        <w:rPr>
          <w:rFonts w:ascii="Arial Narrow" w:hAnsi="Arial Narrow"/>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5.01</w:t>
      </w:r>
      <w:r w:rsidRPr="0061504F">
        <w:rPr>
          <w:rFonts w:ascii="Arial Narrow" w:hAnsi="Arial Narrow" w:cs="Tahoma"/>
          <w:b/>
        </w:rPr>
        <w:t>:</w:t>
      </w:r>
    </w:p>
    <w:p w14:paraId="79F353A0" w14:textId="77777777" w:rsidR="009C1912" w:rsidRPr="0061504F" w:rsidRDefault="009C1912" w:rsidP="006450C3">
      <w:pPr>
        <w:tabs>
          <w:tab w:val="left" w:pos="720"/>
          <w:tab w:val="left" w:pos="1440"/>
          <w:tab w:val="left" w:pos="2160"/>
        </w:tabs>
        <w:spacing w:line="144" w:lineRule="auto"/>
        <w:contextualSpacing/>
        <w:jc w:val="both"/>
        <w:rPr>
          <w:rFonts w:ascii="Arial Narrow" w:hAnsi="Arial Narrow"/>
          <w:b/>
        </w:rPr>
      </w:pPr>
    </w:p>
    <w:p w14:paraId="06DC1FFB" w14:textId="77777777" w:rsidR="00545022" w:rsidRPr="0061504F" w:rsidRDefault="00545022" w:rsidP="006A5616">
      <w:pPr>
        <w:tabs>
          <w:tab w:val="left" w:pos="720"/>
          <w:tab w:val="left" w:pos="1440"/>
          <w:tab w:val="left" w:pos="2160"/>
        </w:tabs>
        <w:contextualSpacing/>
        <w:jc w:val="both"/>
        <w:rPr>
          <w:rFonts w:ascii="Arial Narrow" w:hAnsi="Arial Narrow"/>
        </w:rPr>
      </w:pPr>
      <w:r w:rsidRPr="0061504F">
        <w:rPr>
          <w:rFonts w:ascii="Arial Narrow" w:hAnsi="Arial Narrow"/>
        </w:rPr>
        <w:t>Any early childhood agency within the boundaries of Arkansas meeting the following criteria is eligible to apply for an ABC grant:</w:t>
      </w:r>
    </w:p>
    <w:p w14:paraId="45C3A797" w14:textId="77777777" w:rsidR="00545022" w:rsidRPr="0061504F" w:rsidRDefault="00545022" w:rsidP="006450C3">
      <w:pPr>
        <w:tabs>
          <w:tab w:val="left" w:pos="720"/>
          <w:tab w:val="left" w:pos="1440"/>
          <w:tab w:val="left" w:pos="2160"/>
        </w:tabs>
        <w:spacing w:line="144" w:lineRule="auto"/>
        <w:contextualSpacing/>
        <w:jc w:val="both"/>
        <w:rPr>
          <w:rFonts w:ascii="Arial Narrow" w:hAnsi="Arial Narrow"/>
        </w:rPr>
      </w:pPr>
    </w:p>
    <w:p w14:paraId="7E0129AA" w14:textId="77777777" w:rsidR="00872812" w:rsidRPr="0061504F" w:rsidRDefault="00872812" w:rsidP="006A5616">
      <w:pPr>
        <w:numPr>
          <w:ilvl w:val="0"/>
          <w:numId w:val="2"/>
        </w:numPr>
        <w:tabs>
          <w:tab w:val="left" w:pos="2160"/>
        </w:tabs>
        <w:autoSpaceDE w:val="0"/>
        <w:autoSpaceDN w:val="0"/>
        <w:adjustRightInd w:val="0"/>
        <w:spacing w:after="60"/>
        <w:ind w:right="720"/>
        <w:contextualSpacing/>
        <w:jc w:val="both"/>
        <w:rPr>
          <w:rFonts w:ascii="Arial Narrow" w:hAnsi="Arial Narrow"/>
        </w:rPr>
      </w:pPr>
      <w:r w:rsidRPr="0061504F">
        <w:rPr>
          <w:rFonts w:ascii="Arial Narrow" w:hAnsi="Arial Narrow"/>
        </w:rPr>
        <w:t>Agency site is l</w:t>
      </w:r>
      <w:r w:rsidR="00204CB2" w:rsidRPr="0061504F">
        <w:rPr>
          <w:rFonts w:ascii="Arial Narrow" w:hAnsi="Arial Narrow"/>
        </w:rPr>
        <w:t>icensed by DCCECE as a c</w:t>
      </w:r>
      <w:r w:rsidR="00545022" w:rsidRPr="0061504F">
        <w:rPr>
          <w:rFonts w:ascii="Arial Narrow" w:hAnsi="Arial Narrow"/>
        </w:rPr>
        <w:t xml:space="preserve">enter or </w:t>
      </w:r>
      <w:proofErr w:type="gramStart"/>
      <w:r w:rsidR="007C0122" w:rsidRPr="0061504F">
        <w:rPr>
          <w:rFonts w:ascii="Arial Narrow" w:hAnsi="Arial Narrow"/>
        </w:rPr>
        <w:t>child care</w:t>
      </w:r>
      <w:proofErr w:type="gramEnd"/>
      <w:r w:rsidR="007C0122" w:rsidRPr="0061504F">
        <w:rPr>
          <w:rFonts w:ascii="Arial Narrow" w:hAnsi="Arial Narrow"/>
        </w:rPr>
        <w:t xml:space="preserve"> </w:t>
      </w:r>
      <w:r w:rsidR="000F5B74" w:rsidRPr="0061504F">
        <w:rPr>
          <w:rFonts w:ascii="Arial Narrow" w:hAnsi="Arial Narrow"/>
        </w:rPr>
        <w:t xml:space="preserve">family </w:t>
      </w:r>
      <w:r w:rsidR="007C0122" w:rsidRPr="0061504F">
        <w:rPr>
          <w:rFonts w:ascii="Arial Narrow" w:hAnsi="Arial Narrow"/>
        </w:rPr>
        <w:t>home</w:t>
      </w:r>
      <w:r w:rsidRPr="0061504F">
        <w:rPr>
          <w:rFonts w:ascii="Arial Narrow" w:hAnsi="Arial Narrow"/>
        </w:rPr>
        <w:t xml:space="preserve">.  Facility must be and remain in substantial compliance with licensing regulations and have no history of </w:t>
      </w:r>
      <w:r w:rsidR="00545022" w:rsidRPr="0061504F">
        <w:rPr>
          <w:rFonts w:ascii="Arial Narrow" w:hAnsi="Arial Narrow"/>
        </w:rPr>
        <w:t>formal corrective action or founded complaints within 12 months of application date</w:t>
      </w:r>
      <w:r w:rsidR="001E4099" w:rsidRPr="0061504F">
        <w:rPr>
          <w:rFonts w:ascii="Arial Narrow" w:hAnsi="Arial Narrow"/>
        </w:rPr>
        <w:t>.</w:t>
      </w:r>
    </w:p>
    <w:p w14:paraId="0DA8487C" w14:textId="77777777" w:rsidR="00545022" w:rsidRPr="0061504F" w:rsidRDefault="00872812" w:rsidP="006A5616">
      <w:pPr>
        <w:numPr>
          <w:ilvl w:val="0"/>
          <w:numId w:val="2"/>
        </w:numPr>
        <w:tabs>
          <w:tab w:val="left" w:pos="2160"/>
        </w:tabs>
        <w:autoSpaceDE w:val="0"/>
        <w:autoSpaceDN w:val="0"/>
        <w:adjustRightInd w:val="0"/>
        <w:spacing w:after="60"/>
        <w:ind w:right="720"/>
        <w:contextualSpacing/>
        <w:jc w:val="both"/>
        <w:rPr>
          <w:rFonts w:ascii="Arial Narrow" w:hAnsi="Arial Narrow"/>
        </w:rPr>
      </w:pPr>
      <w:r w:rsidRPr="0061504F">
        <w:rPr>
          <w:rFonts w:ascii="Arial Narrow" w:hAnsi="Arial Narrow"/>
        </w:rPr>
        <w:t>Agencies applying for h</w:t>
      </w:r>
      <w:r w:rsidR="00545022" w:rsidRPr="0061504F">
        <w:rPr>
          <w:rFonts w:ascii="Arial Narrow" w:hAnsi="Arial Narrow"/>
        </w:rPr>
        <w:t xml:space="preserve">ome-visiting </w:t>
      </w:r>
      <w:r w:rsidRPr="0061504F">
        <w:rPr>
          <w:rFonts w:ascii="Arial Narrow" w:hAnsi="Arial Narrow"/>
        </w:rPr>
        <w:t xml:space="preserve">services </w:t>
      </w:r>
      <w:r w:rsidR="00545022" w:rsidRPr="0061504F">
        <w:rPr>
          <w:rFonts w:ascii="Arial Narrow" w:hAnsi="Arial Narrow"/>
        </w:rPr>
        <w:t xml:space="preserve">(HIPPY or PAT) </w:t>
      </w:r>
      <w:r w:rsidRPr="0061504F">
        <w:rPr>
          <w:rFonts w:ascii="Arial Narrow" w:hAnsi="Arial Narrow"/>
        </w:rPr>
        <w:t>must demonstrate support of the corresponding state and national organization.</w:t>
      </w:r>
    </w:p>
    <w:p w14:paraId="0BF17BEA" w14:textId="77777777" w:rsidR="00545022" w:rsidRPr="0061504F" w:rsidRDefault="00872812" w:rsidP="006A5616">
      <w:pPr>
        <w:numPr>
          <w:ilvl w:val="0"/>
          <w:numId w:val="2"/>
        </w:numPr>
        <w:tabs>
          <w:tab w:val="left" w:pos="2160"/>
        </w:tabs>
        <w:autoSpaceDE w:val="0"/>
        <w:autoSpaceDN w:val="0"/>
        <w:adjustRightInd w:val="0"/>
        <w:spacing w:after="60"/>
        <w:ind w:right="720"/>
        <w:contextualSpacing/>
        <w:jc w:val="both"/>
        <w:rPr>
          <w:rFonts w:ascii="Arial Narrow" w:hAnsi="Arial Narrow"/>
        </w:rPr>
      </w:pPr>
      <w:r w:rsidRPr="0061504F">
        <w:rPr>
          <w:rFonts w:ascii="Arial Narrow" w:hAnsi="Arial Narrow"/>
        </w:rPr>
        <w:t>Agency h</w:t>
      </w:r>
      <w:r w:rsidR="00545022" w:rsidRPr="0061504F">
        <w:rPr>
          <w:rFonts w:ascii="Arial Narrow" w:hAnsi="Arial Narrow"/>
        </w:rPr>
        <w:t>as no outstanding debt to DCCECE or ADE (This requirement shall</w:t>
      </w:r>
      <w:r w:rsidR="007C0122" w:rsidRPr="0061504F">
        <w:rPr>
          <w:rFonts w:ascii="Arial Narrow" w:hAnsi="Arial Narrow"/>
        </w:rPr>
        <w:t xml:space="preserve"> </w:t>
      </w:r>
      <w:r w:rsidR="00545022" w:rsidRPr="0061504F">
        <w:rPr>
          <w:rFonts w:ascii="Arial Narrow" w:hAnsi="Arial Narrow"/>
        </w:rPr>
        <w:t>be suspended if an appeal is pending.)</w:t>
      </w:r>
    </w:p>
    <w:p w14:paraId="4A2B82B2" w14:textId="77777777" w:rsidR="00545022" w:rsidRPr="0061504F" w:rsidRDefault="00872812" w:rsidP="006A5616">
      <w:pPr>
        <w:numPr>
          <w:ilvl w:val="0"/>
          <w:numId w:val="2"/>
        </w:numPr>
        <w:tabs>
          <w:tab w:val="left" w:pos="2160"/>
        </w:tabs>
        <w:autoSpaceDE w:val="0"/>
        <w:autoSpaceDN w:val="0"/>
        <w:adjustRightInd w:val="0"/>
        <w:spacing w:after="60"/>
        <w:ind w:right="720"/>
        <w:contextualSpacing/>
        <w:jc w:val="both"/>
        <w:rPr>
          <w:rFonts w:ascii="Arial Narrow" w:hAnsi="Arial Narrow"/>
        </w:rPr>
      </w:pPr>
      <w:r w:rsidRPr="0061504F">
        <w:rPr>
          <w:rFonts w:ascii="Arial Narrow" w:hAnsi="Arial Narrow"/>
        </w:rPr>
        <w:t>Agency site h</w:t>
      </w:r>
      <w:r w:rsidR="00545022" w:rsidRPr="0061504F">
        <w:rPr>
          <w:rFonts w:ascii="Arial Narrow" w:hAnsi="Arial Narrow"/>
        </w:rPr>
        <w:t>as obtained State Quality Approval accreditation OR is eligible for such accreditation in the space to be used for the ABC program</w:t>
      </w:r>
      <w:r w:rsidRPr="0061504F">
        <w:rPr>
          <w:rFonts w:ascii="Arial Narrow" w:hAnsi="Arial Narrow"/>
        </w:rPr>
        <w:t>.</w:t>
      </w:r>
    </w:p>
    <w:p w14:paraId="0241B378" w14:textId="77777777" w:rsidR="009C1912" w:rsidRPr="0061504F" w:rsidRDefault="00872812" w:rsidP="006A5616">
      <w:pPr>
        <w:numPr>
          <w:ilvl w:val="0"/>
          <w:numId w:val="2"/>
        </w:numPr>
        <w:tabs>
          <w:tab w:val="left" w:pos="2160"/>
        </w:tabs>
        <w:autoSpaceDE w:val="0"/>
        <w:autoSpaceDN w:val="0"/>
        <w:adjustRightInd w:val="0"/>
        <w:ind w:right="720"/>
        <w:contextualSpacing/>
        <w:jc w:val="both"/>
        <w:rPr>
          <w:rFonts w:ascii="Arial Narrow" w:hAnsi="Arial Narrow"/>
        </w:rPr>
      </w:pPr>
      <w:r w:rsidRPr="0061504F">
        <w:rPr>
          <w:rFonts w:ascii="Arial Narrow" w:hAnsi="Arial Narrow"/>
        </w:rPr>
        <w:t>Agency has ability to p</w:t>
      </w:r>
      <w:r w:rsidR="00545022" w:rsidRPr="0061504F">
        <w:rPr>
          <w:rFonts w:ascii="Arial Narrow" w:hAnsi="Arial Narrow"/>
        </w:rPr>
        <w:t xml:space="preserve">rovide matching funds in accordance with </w:t>
      </w:r>
      <w:r w:rsidRPr="0061504F">
        <w:rPr>
          <w:rFonts w:ascii="Arial Narrow" w:hAnsi="Arial Narrow"/>
        </w:rPr>
        <w:t xml:space="preserve">mandated </w:t>
      </w:r>
      <w:r w:rsidR="00545022" w:rsidRPr="0061504F">
        <w:rPr>
          <w:rFonts w:ascii="Arial Narrow" w:hAnsi="Arial Narrow"/>
        </w:rPr>
        <w:t>local to state 40:60 fundin</w:t>
      </w:r>
      <w:r w:rsidR="00FD5A8A" w:rsidRPr="0061504F">
        <w:rPr>
          <w:rFonts w:ascii="Arial Narrow" w:hAnsi="Arial Narrow"/>
        </w:rPr>
        <w:t>g ratio.</w:t>
      </w:r>
    </w:p>
    <w:p w14:paraId="2D8EBD0A" w14:textId="77777777" w:rsidR="00FD5A8A" w:rsidRPr="0061504F" w:rsidRDefault="00FD5A8A" w:rsidP="006450C3">
      <w:pPr>
        <w:tabs>
          <w:tab w:val="left" w:pos="2160"/>
        </w:tabs>
        <w:autoSpaceDE w:val="0"/>
        <w:autoSpaceDN w:val="0"/>
        <w:adjustRightInd w:val="0"/>
        <w:spacing w:line="144" w:lineRule="auto"/>
        <w:ind w:left="360" w:right="720"/>
        <w:contextualSpacing/>
        <w:jc w:val="both"/>
        <w:rPr>
          <w:rFonts w:ascii="Arial Narrow" w:hAnsi="Arial Narrow"/>
        </w:rPr>
      </w:pPr>
    </w:p>
    <w:p w14:paraId="57F6F62F" w14:textId="77777777" w:rsidR="009C1912" w:rsidRPr="0061504F" w:rsidRDefault="009C1912" w:rsidP="006A5616">
      <w:pPr>
        <w:autoSpaceDE w:val="0"/>
        <w:autoSpaceDN w:val="0"/>
        <w:adjustRightInd w:val="0"/>
        <w:contextualSpacing/>
        <w:jc w:val="both"/>
        <w:rPr>
          <w:rFonts w:ascii="Arial Narrow" w:hAnsi="Arial Narrow" w:cs="Tahoma"/>
        </w:rPr>
      </w:pPr>
      <w:r w:rsidRPr="0061504F">
        <w:rPr>
          <w:rFonts w:ascii="Arial Narrow" w:hAnsi="Arial Narrow" w:cs="Tahoma"/>
        </w:rPr>
        <w:t>The local-to-state match may be waived by DCCECE if the program is in a school district that</w:t>
      </w:r>
      <w:r w:rsidR="00A5144E" w:rsidRPr="0061504F">
        <w:rPr>
          <w:rFonts w:ascii="Arial Narrow" w:hAnsi="Arial Narrow" w:cs="Tahoma"/>
        </w:rPr>
        <w:t xml:space="preserve"> </w:t>
      </w:r>
      <w:r w:rsidRPr="0061504F">
        <w:rPr>
          <w:rFonts w:ascii="Arial Narrow" w:hAnsi="Arial Narrow" w:cs="Tahoma"/>
        </w:rPr>
        <w:t>has been designated by ADE as being in academic distress and DCCECE determines that the</w:t>
      </w:r>
      <w:r w:rsidR="00A5144E" w:rsidRPr="0061504F">
        <w:rPr>
          <w:rFonts w:ascii="Arial Narrow" w:hAnsi="Arial Narrow" w:cs="Tahoma"/>
        </w:rPr>
        <w:t xml:space="preserve"> </w:t>
      </w:r>
      <w:r w:rsidRPr="0061504F">
        <w:rPr>
          <w:rFonts w:ascii="Arial Narrow" w:hAnsi="Arial Narrow" w:cs="Tahoma"/>
        </w:rPr>
        <w:t>school is unable to provide the local-to-state match requirement. This determination may be</w:t>
      </w:r>
      <w:r w:rsidR="00A5144E" w:rsidRPr="0061504F">
        <w:rPr>
          <w:rFonts w:ascii="Arial Narrow" w:hAnsi="Arial Narrow" w:cs="Tahoma"/>
        </w:rPr>
        <w:t xml:space="preserve"> </w:t>
      </w:r>
      <w:r w:rsidRPr="0061504F">
        <w:rPr>
          <w:rFonts w:ascii="Arial Narrow" w:hAnsi="Arial Narrow" w:cs="Tahoma"/>
        </w:rPr>
        <w:t>made only after DCCECE has assisted the school in identifying potential funding sources to</w:t>
      </w:r>
      <w:r w:rsidR="00A5144E" w:rsidRPr="0061504F">
        <w:rPr>
          <w:rFonts w:ascii="Arial Narrow" w:hAnsi="Arial Narrow" w:cs="Tahoma"/>
        </w:rPr>
        <w:t xml:space="preserve"> </w:t>
      </w:r>
      <w:r w:rsidRPr="0061504F">
        <w:rPr>
          <w:rFonts w:ascii="Arial Narrow" w:hAnsi="Arial Narrow" w:cs="Tahoma"/>
        </w:rPr>
        <w:t>provide local-to-state match requirements.</w:t>
      </w:r>
    </w:p>
    <w:p w14:paraId="384F59D8" w14:textId="77777777" w:rsidR="006450C3"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8112" behindDoc="0" locked="1" layoutInCell="1" allowOverlap="0" wp14:anchorId="14BBF9EC" wp14:editId="0A6F9619">
                <wp:simplePos x="0" y="0"/>
                <wp:positionH relativeFrom="column">
                  <wp:posOffset>-7620</wp:posOffset>
                </wp:positionH>
                <wp:positionV relativeFrom="paragraph">
                  <wp:posOffset>90805</wp:posOffset>
                </wp:positionV>
                <wp:extent cx="6291072" cy="0"/>
                <wp:effectExtent l="0" t="0" r="0" b="0"/>
                <wp:wrapTopAndBottom/>
                <wp:docPr id="34" name="Straight Connector 34"/>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10C2E" id="Straight Connector 3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15pt" to="49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qxtwEAALkDAAAOAAAAZHJzL2Uyb0RvYy54bWysU02PEzEMvSPxH6Lc6cwUtMC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" o:allowoverlap="f" strokecolor="black [3040]">
                <w10:wrap type="topAndBottom"/>
                <w10:anchorlock/>
              </v:line>
            </w:pict>
          </mc:Fallback>
        </mc:AlternateContent>
      </w:r>
    </w:p>
    <w:p w14:paraId="5736751B" w14:textId="77777777" w:rsidR="009C1912" w:rsidRPr="0061504F" w:rsidRDefault="009C1912" w:rsidP="006A5616">
      <w:pPr>
        <w:contextualSpacing/>
        <w:jc w:val="both"/>
        <w:rPr>
          <w:rFonts w:ascii="Arial Narrow" w:hAnsi="Arial Narrow" w:cs="Tahoma"/>
          <w:b/>
        </w:rPr>
      </w:pPr>
      <w:r w:rsidRPr="0061504F">
        <w:rPr>
          <w:rFonts w:ascii="Arial Narrow" w:hAnsi="Arial Narrow" w:cs="Tahoma"/>
          <w:b/>
        </w:rPr>
        <w:t>REGULATION</w:t>
      </w:r>
      <w:r w:rsidR="00130F35" w:rsidRPr="0061504F">
        <w:rPr>
          <w:rFonts w:ascii="Arial Narrow" w:hAnsi="Arial Narrow" w:cs="Tahoma"/>
          <w:b/>
        </w:rPr>
        <w:t xml:space="preserve"> </w:t>
      </w:r>
      <w:r w:rsidR="00130F35" w:rsidRPr="0061504F">
        <w:rPr>
          <w:rFonts w:ascii="Arial Narrow" w:hAnsi="Arial Narrow"/>
          <w:b/>
        </w:rPr>
        <w:t>5.02</w:t>
      </w:r>
      <w:r w:rsidRPr="0061504F">
        <w:rPr>
          <w:rFonts w:ascii="Arial Narrow" w:hAnsi="Arial Narrow" w:cs="Tahoma"/>
          <w:b/>
        </w:rPr>
        <w:t>:</w:t>
      </w:r>
    </w:p>
    <w:p w14:paraId="5F376B24" w14:textId="77777777" w:rsidR="007421C1" w:rsidRPr="0061504F" w:rsidRDefault="007421C1" w:rsidP="006450C3">
      <w:pPr>
        <w:tabs>
          <w:tab w:val="left" w:pos="720"/>
          <w:tab w:val="left" w:pos="1440"/>
          <w:tab w:val="left" w:pos="2160"/>
        </w:tabs>
        <w:spacing w:line="144" w:lineRule="auto"/>
        <w:contextualSpacing/>
        <w:jc w:val="both"/>
        <w:rPr>
          <w:rFonts w:ascii="Arial Narrow" w:hAnsi="Arial Narrow"/>
        </w:rPr>
      </w:pPr>
    </w:p>
    <w:p w14:paraId="6C163837" w14:textId="77777777" w:rsidR="009C1912" w:rsidRPr="0061504F" w:rsidRDefault="009C1912" w:rsidP="006A5616">
      <w:pPr>
        <w:autoSpaceDE w:val="0"/>
        <w:autoSpaceDN w:val="0"/>
        <w:adjustRightInd w:val="0"/>
        <w:contextualSpacing/>
        <w:jc w:val="both"/>
        <w:rPr>
          <w:rFonts w:ascii="Arial Narrow" w:hAnsi="Arial Narrow" w:cs="Tahoma"/>
        </w:rPr>
      </w:pPr>
      <w:r w:rsidRPr="0061504F">
        <w:rPr>
          <w:rFonts w:ascii="Arial Narrow" w:hAnsi="Arial Narrow" w:cs="Tahoma"/>
        </w:rPr>
        <w:t>Any provider wishing to be considered for funding must fully complete a grant application</w:t>
      </w:r>
      <w:r w:rsidR="00A5144E" w:rsidRPr="0061504F">
        <w:rPr>
          <w:rFonts w:ascii="Arial Narrow" w:hAnsi="Arial Narrow" w:cs="Tahoma"/>
        </w:rPr>
        <w:t xml:space="preserve"> </w:t>
      </w:r>
      <w:r w:rsidRPr="0061504F">
        <w:rPr>
          <w:rFonts w:ascii="Arial Narrow" w:hAnsi="Arial Narrow" w:cs="Tahoma"/>
        </w:rPr>
        <w:t>supplied by DCCECE. Grant applications will be evaluated and scored on the following factors:</w:t>
      </w:r>
    </w:p>
    <w:p w14:paraId="2B7784A7" w14:textId="77777777" w:rsidR="00497C38" w:rsidRPr="0061504F" w:rsidRDefault="00497C38" w:rsidP="006450C3">
      <w:pPr>
        <w:autoSpaceDE w:val="0"/>
        <w:autoSpaceDN w:val="0"/>
        <w:adjustRightInd w:val="0"/>
        <w:spacing w:line="144" w:lineRule="auto"/>
        <w:contextualSpacing/>
        <w:jc w:val="both"/>
        <w:rPr>
          <w:rFonts w:ascii="Arial Narrow" w:eastAsia="Wingdings-Regular" w:hAnsi="Arial Narrow" w:cs="Wingdings-Regular"/>
        </w:rPr>
      </w:pPr>
    </w:p>
    <w:p w14:paraId="2328B916" w14:textId="77777777" w:rsidR="00B11C67" w:rsidRPr="00133E91" w:rsidRDefault="009C1912" w:rsidP="00B1461D">
      <w:pPr>
        <w:pStyle w:val="ListParagraph"/>
        <w:numPr>
          <w:ilvl w:val="0"/>
          <w:numId w:val="49"/>
        </w:numPr>
        <w:autoSpaceDE w:val="0"/>
        <w:autoSpaceDN w:val="0"/>
        <w:adjustRightInd w:val="0"/>
        <w:jc w:val="both"/>
        <w:rPr>
          <w:rFonts w:ascii="Arial Narrow" w:hAnsi="Arial Narrow" w:cs="Tahoma"/>
        </w:rPr>
      </w:pPr>
      <w:r w:rsidRPr="00133E91">
        <w:rPr>
          <w:rFonts w:ascii="Arial Narrow" w:hAnsi="Arial Narrow" w:cs="Tahoma"/>
        </w:rPr>
        <w:t xml:space="preserve">Current status of </w:t>
      </w:r>
      <w:proofErr w:type="gramStart"/>
      <w:r w:rsidRPr="00133E91">
        <w:rPr>
          <w:rFonts w:ascii="Arial Narrow" w:hAnsi="Arial Narrow" w:cs="Tahoma"/>
        </w:rPr>
        <w:t>child care</w:t>
      </w:r>
      <w:proofErr w:type="gramEnd"/>
      <w:r w:rsidRPr="00133E91">
        <w:rPr>
          <w:rFonts w:ascii="Arial Narrow" w:hAnsi="Arial Narrow" w:cs="Tahoma"/>
        </w:rPr>
        <w:t xml:space="preserve"> license and quality approval accreditation</w:t>
      </w:r>
    </w:p>
    <w:p w14:paraId="6C51403B" w14:textId="77777777" w:rsidR="009C1912" w:rsidRPr="00133E91" w:rsidRDefault="009C1912" w:rsidP="00B1461D">
      <w:pPr>
        <w:pStyle w:val="ListParagraph"/>
        <w:numPr>
          <w:ilvl w:val="0"/>
          <w:numId w:val="49"/>
        </w:numPr>
        <w:autoSpaceDE w:val="0"/>
        <w:autoSpaceDN w:val="0"/>
        <w:adjustRightInd w:val="0"/>
        <w:jc w:val="both"/>
        <w:rPr>
          <w:rFonts w:ascii="Arial Narrow" w:hAnsi="Arial Narrow" w:cs="Tahoma"/>
        </w:rPr>
      </w:pPr>
      <w:r w:rsidRPr="00133E91">
        <w:rPr>
          <w:rFonts w:ascii="Arial Narrow" w:hAnsi="Arial Narrow" w:cs="Tahoma"/>
        </w:rPr>
        <w:t>The degree to which the program can provide a developmentally appropriate</w:t>
      </w:r>
    </w:p>
    <w:p w14:paraId="0419FCF7" w14:textId="77777777" w:rsidR="00B11C67" w:rsidRPr="00133E91" w:rsidRDefault="009C1912" w:rsidP="00B1461D">
      <w:pPr>
        <w:pStyle w:val="ListParagraph"/>
        <w:numPr>
          <w:ilvl w:val="0"/>
          <w:numId w:val="49"/>
        </w:numPr>
        <w:autoSpaceDE w:val="0"/>
        <w:autoSpaceDN w:val="0"/>
        <w:adjustRightInd w:val="0"/>
        <w:jc w:val="both"/>
        <w:rPr>
          <w:rFonts w:ascii="Arial Narrow" w:hAnsi="Arial Narrow" w:cs="Tahoma"/>
        </w:rPr>
      </w:pPr>
      <w:r w:rsidRPr="00133E91">
        <w:rPr>
          <w:rFonts w:ascii="Arial Narrow" w:hAnsi="Arial Narrow" w:cs="Tahoma"/>
        </w:rPr>
        <w:t>preschool program as outlined in the grant application</w:t>
      </w:r>
    </w:p>
    <w:p w14:paraId="740A4800" w14:textId="77777777" w:rsidR="00B11C67" w:rsidRPr="00133E91" w:rsidRDefault="009C1912" w:rsidP="00B1461D">
      <w:pPr>
        <w:pStyle w:val="ListParagraph"/>
        <w:numPr>
          <w:ilvl w:val="0"/>
          <w:numId w:val="49"/>
        </w:numPr>
        <w:autoSpaceDE w:val="0"/>
        <w:autoSpaceDN w:val="0"/>
        <w:adjustRightInd w:val="0"/>
        <w:jc w:val="both"/>
        <w:rPr>
          <w:rFonts w:ascii="Arial Narrow" w:hAnsi="Arial Narrow" w:cs="Tahoma"/>
        </w:rPr>
      </w:pPr>
      <w:r w:rsidRPr="00133E91">
        <w:rPr>
          <w:rFonts w:ascii="Arial Narrow" w:hAnsi="Arial Narrow" w:cs="Tahoma"/>
        </w:rPr>
        <w:t>A strategy of collaboration with the local business and education community</w:t>
      </w:r>
    </w:p>
    <w:p w14:paraId="497911A6" w14:textId="77777777" w:rsidR="00B11C67" w:rsidRPr="00133E91" w:rsidRDefault="009C1912" w:rsidP="00B1461D">
      <w:pPr>
        <w:pStyle w:val="ListParagraph"/>
        <w:numPr>
          <w:ilvl w:val="0"/>
          <w:numId w:val="49"/>
        </w:numPr>
        <w:autoSpaceDE w:val="0"/>
        <w:autoSpaceDN w:val="0"/>
        <w:adjustRightInd w:val="0"/>
        <w:jc w:val="both"/>
        <w:rPr>
          <w:rFonts w:ascii="Arial Narrow" w:hAnsi="Arial Narrow" w:cs="Tahoma"/>
        </w:rPr>
      </w:pPr>
      <w:r w:rsidRPr="00133E91">
        <w:rPr>
          <w:rFonts w:ascii="Arial Narrow" w:hAnsi="Arial Narrow" w:cs="Tahoma"/>
        </w:rPr>
        <w:t xml:space="preserve">A </w:t>
      </w:r>
      <w:proofErr w:type="gramStart"/>
      <w:r w:rsidRPr="00133E91">
        <w:rPr>
          <w:rFonts w:ascii="Arial Narrow" w:hAnsi="Arial Narrow" w:cs="Tahoma"/>
        </w:rPr>
        <w:t>fiscally-responsible</w:t>
      </w:r>
      <w:proofErr w:type="gramEnd"/>
      <w:r w:rsidRPr="00133E91">
        <w:rPr>
          <w:rFonts w:ascii="Arial Narrow" w:hAnsi="Arial Narrow" w:cs="Tahoma"/>
        </w:rPr>
        <w:t xml:space="preserve"> budget which correlates to core quality models</w:t>
      </w:r>
    </w:p>
    <w:p w14:paraId="44A6EBA4" w14:textId="77777777" w:rsidR="009C1912" w:rsidRPr="00133E91" w:rsidRDefault="009C1912" w:rsidP="00B1461D">
      <w:pPr>
        <w:pStyle w:val="ListParagraph"/>
        <w:numPr>
          <w:ilvl w:val="0"/>
          <w:numId w:val="49"/>
        </w:numPr>
        <w:tabs>
          <w:tab w:val="left" w:pos="720"/>
          <w:tab w:val="left" w:pos="1440"/>
          <w:tab w:val="left" w:pos="2160"/>
        </w:tabs>
        <w:jc w:val="both"/>
        <w:rPr>
          <w:rFonts w:ascii="Arial Narrow" w:hAnsi="Arial Narrow" w:cs="Tahoma"/>
        </w:rPr>
      </w:pPr>
      <w:r w:rsidRPr="00133E91">
        <w:rPr>
          <w:rFonts w:ascii="Arial Narrow" w:hAnsi="Arial Narrow" w:cs="Tahoma"/>
        </w:rPr>
        <w:t>A plan of action for parent involvement</w:t>
      </w:r>
    </w:p>
    <w:p w14:paraId="52AAC05A" w14:textId="77777777" w:rsidR="009C1912" w:rsidRPr="0061504F" w:rsidRDefault="009C1912" w:rsidP="006450C3">
      <w:pPr>
        <w:tabs>
          <w:tab w:val="left" w:pos="720"/>
          <w:tab w:val="left" w:pos="1440"/>
          <w:tab w:val="left" w:pos="2160"/>
        </w:tabs>
        <w:spacing w:line="144" w:lineRule="auto"/>
        <w:contextualSpacing/>
        <w:jc w:val="both"/>
        <w:rPr>
          <w:rFonts w:ascii="Arial Narrow" w:hAnsi="Arial Narrow" w:cs="Tahoma"/>
        </w:rPr>
      </w:pPr>
    </w:p>
    <w:p w14:paraId="7BA22B5C" w14:textId="77777777" w:rsidR="009C1912" w:rsidRDefault="009C1912" w:rsidP="006A5616">
      <w:pPr>
        <w:tabs>
          <w:tab w:val="left" w:pos="720"/>
          <w:tab w:val="left" w:pos="1440"/>
          <w:tab w:val="left" w:pos="2160"/>
        </w:tabs>
        <w:contextualSpacing/>
        <w:jc w:val="both"/>
        <w:rPr>
          <w:rFonts w:ascii="Arial Narrow" w:hAnsi="Arial Narrow" w:cs="Tahoma"/>
          <w:b/>
        </w:rPr>
      </w:pPr>
      <w:r w:rsidRPr="0061504F">
        <w:rPr>
          <w:rFonts w:ascii="Arial Narrow" w:hAnsi="Arial Narrow" w:cs="Tahoma"/>
          <w:b/>
        </w:rPr>
        <w:t>CLARIFICATION:</w:t>
      </w:r>
    </w:p>
    <w:p w14:paraId="1766737E" w14:textId="77777777" w:rsidR="0023708B" w:rsidRPr="00CD1877" w:rsidRDefault="0023708B" w:rsidP="006450C3">
      <w:pPr>
        <w:tabs>
          <w:tab w:val="left" w:pos="720"/>
          <w:tab w:val="left" w:pos="1440"/>
          <w:tab w:val="left" w:pos="2160"/>
        </w:tabs>
        <w:spacing w:line="144" w:lineRule="auto"/>
        <w:contextualSpacing/>
        <w:jc w:val="both"/>
        <w:rPr>
          <w:rFonts w:ascii="Arial Narrow" w:hAnsi="Arial Narrow"/>
          <w:b/>
        </w:rPr>
      </w:pPr>
    </w:p>
    <w:p w14:paraId="5069610B" w14:textId="77777777" w:rsidR="00B11C67" w:rsidRDefault="00C56477" w:rsidP="006A5616">
      <w:pPr>
        <w:tabs>
          <w:tab w:val="left" w:pos="720"/>
          <w:tab w:val="left" w:pos="1440"/>
          <w:tab w:val="left" w:pos="2160"/>
        </w:tabs>
        <w:contextualSpacing/>
        <w:jc w:val="both"/>
        <w:rPr>
          <w:rFonts w:ascii="Arial Narrow" w:hAnsi="Arial Narrow"/>
        </w:rPr>
      </w:pPr>
      <w:r w:rsidRPr="0061504F">
        <w:rPr>
          <w:rFonts w:ascii="Arial Narrow" w:hAnsi="Arial Narrow"/>
        </w:rPr>
        <w:t xml:space="preserve">Arkansas Better Chance funding is awarded through a grant selection process.  Interested agencies must complete an </w:t>
      </w:r>
      <w:r w:rsidR="007F16C4" w:rsidRPr="0061504F">
        <w:rPr>
          <w:rFonts w:ascii="Arial Narrow" w:hAnsi="Arial Narrow"/>
        </w:rPr>
        <w:t>annual application</w:t>
      </w:r>
      <w:r w:rsidRPr="0061504F">
        <w:rPr>
          <w:rFonts w:ascii="Arial Narrow" w:hAnsi="Arial Narrow"/>
        </w:rPr>
        <w:t xml:space="preserve"> for funding</w:t>
      </w:r>
      <w:r w:rsidR="007F16C4" w:rsidRPr="0061504F">
        <w:rPr>
          <w:rFonts w:ascii="Arial Narrow" w:hAnsi="Arial Narrow"/>
        </w:rPr>
        <w:t>.  T</w:t>
      </w:r>
      <w:r w:rsidRPr="0061504F">
        <w:rPr>
          <w:rFonts w:ascii="Arial Narrow" w:hAnsi="Arial Narrow"/>
        </w:rPr>
        <w:t xml:space="preserve">he Division of Child Care and Early Childhood Education </w:t>
      </w:r>
      <w:r w:rsidR="008A2092" w:rsidRPr="0061504F">
        <w:rPr>
          <w:rFonts w:ascii="Arial Narrow" w:hAnsi="Arial Narrow"/>
        </w:rPr>
        <w:t xml:space="preserve">will notify </w:t>
      </w:r>
      <w:r w:rsidRPr="0061504F">
        <w:rPr>
          <w:rFonts w:ascii="Arial Narrow" w:hAnsi="Arial Narrow"/>
        </w:rPr>
        <w:t>early childhood providers and school districts of the availability of the applicati</w:t>
      </w:r>
      <w:r w:rsidR="005B0C90">
        <w:rPr>
          <w:rFonts w:ascii="Arial Narrow" w:hAnsi="Arial Narrow"/>
        </w:rPr>
        <w:t>on and deadlines for submission.</w:t>
      </w:r>
    </w:p>
    <w:p w14:paraId="75BCCCA4" w14:textId="77777777" w:rsidR="00B11C67" w:rsidRPr="00B607DA"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39136" behindDoc="0" locked="1" layoutInCell="1" allowOverlap="0" wp14:anchorId="75DDFBDE" wp14:editId="60147C17">
                <wp:simplePos x="0" y="0"/>
                <wp:positionH relativeFrom="column">
                  <wp:posOffset>0</wp:posOffset>
                </wp:positionH>
                <wp:positionV relativeFrom="paragraph">
                  <wp:posOffset>88900</wp:posOffset>
                </wp:positionV>
                <wp:extent cx="6291072" cy="0"/>
                <wp:effectExtent l="0" t="0" r="0" b="0"/>
                <wp:wrapTopAndBottom/>
                <wp:docPr id="36" name="Straight Connector 36"/>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CA328" id="Straight Connector 3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9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ntgEAALkDAAAOAAAAZHJzL2Uyb0RvYy54bWysU8GOEzEMvSPxD1HudKZF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" o:allowoverlap="f" strokecolor="black [3040]">
                <w10:wrap type="topAndBottom"/>
                <w10:anchorlock/>
              </v:line>
            </w:pict>
          </mc:Fallback>
        </mc:AlternateContent>
      </w:r>
    </w:p>
    <w:p w14:paraId="6703B420" w14:textId="77777777" w:rsidR="001E275F" w:rsidRDefault="001E275F" w:rsidP="006A5616">
      <w:pPr>
        <w:contextualSpacing/>
        <w:jc w:val="both"/>
        <w:rPr>
          <w:rFonts w:ascii="Arial Narrow" w:hAnsi="Arial Narrow" w:cs="Tahoma"/>
          <w:b/>
        </w:rPr>
      </w:pPr>
    </w:p>
    <w:p w14:paraId="142215E8" w14:textId="77777777" w:rsidR="009C1912" w:rsidRDefault="00DB465F" w:rsidP="006A5616">
      <w:pPr>
        <w:contextualSpacing/>
        <w:jc w:val="both"/>
        <w:rPr>
          <w:rFonts w:ascii="Arial Narrow" w:hAnsi="Arial Narrow" w:cs="Tahoma"/>
          <w:b/>
        </w:rPr>
      </w:pPr>
      <w:r>
        <w:rPr>
          <w:rFonts w:ascii="Arial Narrow" w:hAnsi="Arial Narrow" w:cs="Tahoma"/>
          <w:b/>
        </w:rPr>
        <w:lastRenderedPageBreak/>
        <w:t>R</w:t>
      </w:r>
      <w:r w:rsidR="009C1912" w:rsidRPr="0061504F">
        <w:rPr>
          <w:rFonts w:ascii="Arial Narrow" w:hAnsi="Arial Narrow" w:cs="Tahoma"/>
          <w:b/>
        </w:rPr>
        <w:t>EGULATION</w:t>
      </w:r>
      <w:r w:rsidR="00130F35" w:rsidRPr="0061504F">
        <w:rPr>
          <w:rFonts w:ascii="Arial Narrow" w:hAnsi="Arial Narrow" w:cs="Tahoma"/>
          <w:b/>
        </w:rPr>
        <w:t xml:space="preserve"> </w:t>
      </w:r>
      <w:r w:rsidR="00130F35" w:rsidRPr="0061504F">
        <w:rPr>
          <w:rFonts w:ascii="Arial Narrow" w:hAnsi="Arial Narrow"/>
          <w:b/>
        </w:rPr>
        <w:t>5.03</w:t>
      </w:r>
      <w:r w:rsidR="009C1912" w:rsidRPr="0061504F">
        <w:rPr>
          <w:rFonts w:ascii="Arial Narrow" w:hAnsi="Arial Narrow" w:cs="Tahoma"/>
          <w:b/>
        </w:rPr>
        <w:t>:</w:t>
      </w:r>
    </w:p>
    <w:p w14:paraId="7AAF166E" w14:textId="77777777" w:rsidR="00E9689F" w:rsidRPr="00E9689F" w:rsidRDefault="00E9689F" w:rsidP="006450C3">
      <w:pPr>
        <w:spacing w:line="144" w:lineRule="auto"/>
        <w:contextualSpacing/>
        <w:jc w:val="both"/>
        <w:rPr>
          <w:rFonts w:ascii="Arial Narrow" w:hAnsi="Arial Narrow" w:cs="Tahoma"/>
          <w:b/>
        </w:rPr>
      </w:pPr>
    </w:p>
    <w:p w14:paraId="29FC8029" w14:textId="77777777" w:rsidR="00E9689F" w:rsidRDefault="009C1912" w:rsidP="006A5616">
      <w:pPr>
        <w:autoSpaceDE w:val="0"/>
        <w:autoSpaceDN w:val="0"/>
        <w:adjustRightInd w:val="0"/>
        <w:contextualSpacing/>
        <w:jc w:val="both"/>
        <w:rPr>
          <w:rFonts w:ascii="Arial Narrow" w:hAnsi="Arial Narrow" w:cs="Tahoma"/>
        </w:rPr>
      </w:pPr>
      <w:r w:rsidRPr="0061504F">
        <w:rPr>
          <w:rFonts w:ascii="Arial Narrow" w:hAnsi="Arial Narrow" w:cs="Tahoma"/>
        </w:rPr>
        <w:t>DCCECE will determine an acceptable cutoff score for approved applications. Questions and</w:t>
      </w:r>
      <w:r w:rsidR="00A5144E" w:rsidRPr="0061504F">
        <w:rPr>
          <w:rFonts w:ascii="Arial Narrow" w:hAnsi="Arial Narrow" w:cs="Tahoma"/>
        </w:rPr>
        <w:t xml:space="preserve"> </w:t>
      </w:r>
      <w:r w:rsidRPr="0061504F">
        <w:rPr>
          <w:rFonts w:ascii="Arial Narrow" w:hAnsi="Arial Narrow" w:cs="Tahoma"/>
        </w:rPr>
        <w:t>concerns regarding grant scoring should be referred to the Program Administrator. The ABC</w:t>
      </w:r>
      <w:r w:rsidR="00A5144E" w:rsidRPr="0061504F">
        <w:rPr>
          <w:rFonts w:ascii="Arial Narrow" w:hAnsi="Arial Narrow" w:cs="Tahoma"/>
        </w:rPr>
        <w:t xml:space="preserve"> </w:t>
      </w:r>
      <w:r w:rsidRPr="0061504F">
        <w:rPr>
          <w:rFonts w:ascii="Arial Narrow" w:hAnsi="Arial Narrow" w:cs="Tahoma"/>
        </w:rPr>
        <w:t>Administrator shall make the final determination of all grant scores. Grant scores are final.</w:t>
      </w:r>
    </w:p>
    <w:p w14:paraId="56CD64A8" w14:textId="77777777" w:rsidR="005340E7" w:rsidRDefault="005340E7" w:rsidP="006450C3">
      <w:pPr>
        <w:autoSpaceDE w:val="0"/>
        <w:autoSpaceDN w:val="0"/>
        <w:adjustRightInd w:val="0"/>
        <w:spacing w:line="144" w:lineRule="auto"/>
        <w:contextualSpacing/>
        <w:jc w:val="both"/>
        <w:rPr>
          <w:rFonts w:ascii="Arial Narrow" w:hAnsi="Arial Narrow" w:cs="Tahoma"/>
          <w:b/>
        </w:rPr>
      </w:pPr>
    </w:p>
    <w:p w14:paraId="209B70FA" w14:textId="77777777" w:rsidR="009C1912" w:rsidRDefault="009C1912" w:rsidP="006A5616">
      <w:pPr>
        <w:autoSpaceDE w:val="0"/>
        <w:autoSpaceDN w:val="0"/>
        <w:adjustRightInd w:val="0"/>
        <w:contextualSpacing/>
        <w:jc w:val="both"/>
        <w:rPr>
          <w:rFonts w:ascii="Arial Narrow" w:hAnsi="Arial Narrow" w:cs="Tahoma"/>
          <w:b/>
        </w:rPr>
      </w:pPr>
      <w:r w:rsidRPr="0061504F">
        <w:rPr>
          <w:rFonts w:ascii="Arial Narrow" w:hAnsi="Arial Narrow" w:cs="Tahoma"/>
          <w:b/>
        </w:rPr>
        <w:t>CLARIFICATION:</w:t>
      </w:r>
    </w:p>
    <w:p w14:paraId="0649E889" w14:textId="77777777" w:rsidR="0023708B" w:rsidRPr="008A18B0" w:rsidRDefault="0023708B" w:rsidP="006450C3">
      <w:pPr>
        <w:autoSpaceDE w:val="0"/>
        <w:autoSpaceDN w:val="0"/>
        <w:adjustRightInd w:val="0"/>
        <w:spacing w:line="144" w:lineRule="auto"/>
        <w:contextualSpacing/>
        <w:jc w:val="both"/>
        <w:rPr>
          <w:rFonts w:ascii="Arial Narrow" w:hAnsi="Arial Narrow" w:cs="Tahoma"/>
        </w:rPr>
      </w:pPr>
    </w:p>
    <w:p w14:paraId="5C6A8EB5" w14:textId="77777777" w:rsidR="00566DB8" w:rsidRPr="0061504F" w:rsidRDefault="006C2D2B" w:rsidP="006A5616">
      <w:pPr>
        <w:contextualSpacing/>
        <w:jc w:val="both"/>
        <w:rPr>
          <w:rFonts w:ascii="Arial Narrow" w:hAnsi="Arial Narrow"/>
        </w:rPr>
      </w:pPr>
      <w:r w:rsidRPr="0061504F">
        <w:rPr>
          <w:rFonts w:ascii="Arial Narrow" w:hAnsi="Arial Narrow"/>
        </w:rPr>
        <w:t xml:space="preserve">The Division of Child Care and Early Childhood Education will oversee the process by which programs are selected for the Arkansas Better Chance grant.  </w:t>
      </w:r>
    </w:p>
    <w:p w14:paraId="7EF1A5C5" w14:textId="77777777" w:rsidR="00FD5A8A" w:rsidRPr="0061504F" w:rsidRDefault="00FD5A8A" w:rsidP="006450C3">
      <w:pPr>
        <w:spacing w:line="144" w:lineRule="auto"/>
        <w:contextualSpacing/>
        <w:jc w:val="both"/>
        <w:rPr>
          <w:rFonts w:ascii="Arial Narrow" w:hAnsi="Arial Narrow"/>
        </w:rPr>
      </w:pPr>
    </w:p>
    <w:p w14:paraId="1771659D" w14:textId="77777777" w:rsidR="006C2D2B" w:rsidRPr="0061504F" w:rsidRDefault="00CA373E" w:rsidP="006A5616">
      <w:pPr>
        <w:contextualSpacing/>
        <w:jc w:val="both"/>
        <w:rPr>
          <w:rFonts w:ascii="Arial Narrow" w:hAnsi="Arial Narrow"/>
        </w:rPr>
      </w:pPr>
      <w:r w:rsidRPr="0061504F">
        <w:rPr>
          <w:rFonts w:ascii="Arial Narrow" w:hAnsi="Arial Narrow"/>
        </w:rPr>
        <w:t>The Division recommends grant awards to the State Board of Education for final approval.</w:t>
      </w:r>
      <w:r w:rsidR="00612A3D" w:rsidRPr="0061504F">
        <w:rPr>
          <w:rFonts w:ascii="Arial Narrow" w:hAnsi="Arial Narrow"/>
        </w:rPr>
        <w:t xml:space="preserve"> Approval is contingent upon a favorable vote by this Board. Notice of Grant Award and Grant Agreement shall be sent to the applicant with an established due date for authorized signature and return. The Division must have all returned documents on file BEFORE an applicant may begin serving children under the ABC program. </w:t>
      </w:r>
    </w:p>
    <w:p w14:paraId="7453F300" w14:textId="77777777" w:rsidR="006C2D2B" w:rsidRPr="0061504F" w:rsidRDefault="006C2D2B" w:rsidP="006450C3">
      <w:pPr>
        <w:spacing w:line="144" w:lineRule="auto"/>
        <w:contextualSpacing/>
        <w:jc w:val="both"/>
        <w:rPr>
          <w:rFonts w:ascii="Arial Narrow" w:hAnsi="Arial Narrow"/>
        </w:rPr>
      </w:pPr>
    </w:p>
    <w:p w14:paraId="539E4554" w14:textId="77777777" w:rsidR="00B467FC" w:rsidRPr="0061504F" w:rsidRDefault="00326401" w:rsidP="006A5616">
      <w:pPr>
        <w:tabs>
          <w:tab w:val="left" w:pos="4500"/>
        </w:tabs>
        <w:contextualSpacing/>
        <w:jc w:val="both"/>
        <w:rPr>
          <w:rFonts w:ascii="Arial Narrow" w:hAnsi="Arial Narrow"/>
          <w:u w:val="single"/>
        </w:rPr>
      </w:pPr>
      <w:r w:rsidRPr="0061504F">
        <w:rPr>
          <w:rFonts w:ascii="Arial Narrow" w:hAnsi="Arial Narrow"/>
        </w:rPr>
        <w:t xml:space="preserve">A. </w:t>
      </w:r>
      <w:r w:rsidR="00CA373E" w:rsidRPr="0061504F">
        <w:rPr>
          <w:rFonts w:ascii="Arial Narrow" w:hAnsi="Arial Narrow"/>
        </w:rPr>
        <w:t xml:space="preserve"> </w:t>
      </w:r>
      <w:r w:rsidR="006C2D2B" w:rsidRPr="0061504F">
        <w:rPr>
          <w:rFonts w:ascii="Arial Narrow" w:hAnsi="Arial Narrow"/>
          <w:u w:val="single"/>
        </w:rPr>
        <w:t>New and Expansion Programs</w:t>
      </w:r>
      <w:r w:rsidR="00E9689F">
        <w:rPr>
          <w:rFonts w:ascii="Arial Narrow" w:hAnsi="Arial Narrow"/>
          <w:u w:val="single"/>
        </w:rPr>
        <w:t>:</w:t>
      </w:r>
    </w:p>
    <w:p w14:paraId="79D68AF1" w14:textId="77777777" w:rsidR="006C2D2B" w:rsidRPr="0061504F" w:rsidRDefault="006C2D2B" w:rsidP="006A5616">
      <w:pPr>
        <w:contextualSpacing/>
        <w:jc w:val="both"/>
        <w:rPr>
          <w:rFonts w:ascii="Arial Narrow" w:hAnsi="Arial Narrow"/>
        </w:rPr>
      </w:pPr>
      <w:r w:rsidRPr="0061504F">
        <w:rPr>
          <w:rFonts w:ascii="Arial Narrow" w:hAnsi="Arial Narrow"/>
        </w:rPr>
        <w:t xml:space="preserve">Grant awards for new and expansion programs will be made using a competitive scoring process.  An expansion program is defined as one in which an existing ABC agency applies for additional slots.  </w:t>
      </w:r>
      <w:r w:rsidR="0061504F" w:rsidRPr="0061504F">
        <w:rPr>
          <w:rFonts w:ascii="Arial Narrow" w:hAnsi="Arial Narrow"/>
        </w:rPr>
        <w:t>A</w:t>
      </w:r>
      <w:r w:rsidRPr="0061504F">
        <w:rPr>
          <w:rFonts w:ascii="Arial Narrow" w:hAnsi="Arial Narrow"/>
        </w:rPr>
        <w:t>pplications will be</w:t>
      </w:r>
      <w:r w:rsidR="00B043A6" w:rsidRPr="0061504F">
        <w:rPr>
          <w:rFonts w:ascii="Arial Narrow" w:hAnsi="Arial Narrow"/>
        </w:rPr>
        <w:t xml:space="preserve"> reviewed</w:t>
      </w:r>
      <w:r w:rsidRPr="0061504F">
        <w:rPr>
          <w:rFonts w:ascii="Arial Narrow" w:hAnsi="Arial Narrow"/>
        </w:rPr>
        <w:t xml:space="preserve"> and scored</w:t>
      </w:r>
      <w:r w:rsidR="0061504F" w:rsidRPr="0061504F">
        <w:rPr>
          <w:rFonts w:ascii="Arial Narrow" w:hAnsi="Arial Narrow"/>
        </w:rPr>
        <w:t xml:space="preserve"> using an established rubric.</w:t>
      </w:r>
      <w:r w:rsidRPr="0061504F">
        <w:rPr>
          <w:rFonts w:ascii="Arial Narrow" w:hAnsi="Arial Narrow"/>
        </w:rPr>
        <w:t xml:space="preserve">  </w:t>
      </w:r>
    </w:p>
    <w:p w14:paraId="369D412D" w14:textId="77777777" w:rsidR="00B11C67" w:rsidRPr="0061504F" w:rsidRDefault="00B11C67" w:rsidP="006450C3">
      <w:pPr>
        <w:spacing w:line="144" w:lineRule="auto"/>
        <w:contextualSpacing/>
        <w:jc w:val="both"/>
        <w:rPr>
          <w:rFonts w:ascii="Arial Narrow" w:hAnsi="Arial Narrow"/>
        </w:rPr>
      </w:pPr>
    </w:p>
    <w:p w14:paraId="49DA3E7A" w14:textId="77777777" w:rsidR="006C2D2B" w:rsidRPr="0061504F" w:rsidRDefault="006C2D2B" w:rsidP="006A5616">
      <w:pPr>
        <w:contextualSpacing/>
        <w:jc w:val="both"/>
        <w:rPr>
          <w:rFonts w:ascii="Arial Narrow" w:hAnsi="Arial Narrow"/>
        </w:rPr>
      </w:pPr>
      <w:r w:rsidRPr="0061504F">
        <w:rPr>
          <w:rFonts w:ascii="Arial Narrow" w:hAnsi="Arial Narrow"/>
        </w:rPr>
        <w:t>According to Act 49 of 2003, programs from th</w:t>
      </w:r>
      <w:r w:rsidR="009A3D7E" w:rsidRPr="0061504F">
        <w:rPr>
          <w:rFonts w:ascii="Arial Narrow" w:hAnsi="Arial Narrow"/>
        </w:rPr>
        <w:t>e</w:t>
      </w:r>
      <w:r w:rsidRPr="0061504F">
        <w:rPr>
          <w:rFonts w:ascii="Arial Narrow" w:hAnsi="Arial Narrow"/>
        </w:rPr>
        <w:t xml:space="preserve"> following </w:t>
      </w:r>
      <w:r w:rsidR="009A3D7E" w:rsidRPr="0061504F">
        <w:rPr>
          <w:rFonts w:ascii="Arial Narrow" w:hAnsi="Arial Narrow"/>
        </w:rPr>
        <w:t xml:space="preserve">school district </w:t>
      </w:r>
      <w:r w:rsidRPr="0061504F">
        <w:rPr>
          <w:rFonts w:ascii="Arial Narrow" w:hAnsi="Arial Narrow"/>
        </w:rPr>
        <w:t>areas must receive priority consideration for ABC funding:</w:t>
      </w:r>
    </w:p>
    <w:p w14:paraId="549BB412" w14:textId="77777777" w:rsidR="009A3D7E" w:rsidRPr="0061504F" w:rsidRDefault="006C2D2B" w:rsidP="006A5616">
      <w:pPr>
        <w:numPr>
          <w:ilvl w:val="0"/>
          <w:numId w:val="7"/>
        </w:numPr>
        <w:contextualSpacing/>
        <w:jc w:val="both"/>
        <w:rPr>
          <w:rFonts w:ascii="Arial Narrow" w:hAnsi="Arial Narrow"/>
          <w:u w:val="single"/>
        </w:rPr>
      </w:pPr>
      <w:r w:rsidRPr="0061504F">
        <w:rPr>
          <w:rFonts w:ascii="Arial Narrow" w:hAnsi="Arial Narrow"/>
          <w:u w:val="single"/>
        </w:rPr>
        <w:t>The local elementary school is in school improvement status</w:t>
      </w:r>
      <w:r w:rsidR="009A3D7E" w:rsidRPr="0061504F">
        <w:rPr>
          <w:rFonts w:ascii="Arial Narrow" w:hAnsi="Arial Narrow"/>
          <w:u w:val="single"/>
        </w:rPr>
        <w:t>.</w:t>
      </w:r>
    </w:p>
    <w:p w14:paraId="74580A00" w14:textId="77777777" w:rsidR="009A3D7E" w:rsidRPr="0061504F" w:rsidRDefault="009A3D7E" w:rsidP="006A5616">
      <w:pPr>
        <w:spacing w:after="120"/>
        <w:ind w:left="360" w:firstLine="360"/>
        <w:contextualSpacing/>
        <w:jc w:val="both"/>
        <w:rPr>
          <w:rFonts w:ascii="Arial Narrow" w:hAnsi="Arial Narrow"/>
        </w:rPr>
      </w:pPr>
      <w:r w:rsidRPr="0061504F">
        <w:rPr>
          <w:rFonts w:ascii="Arial Narrow" w:hAnsi="Arial Narrow"/>
        </w:rPr>
        <w:t>The longer a school has been in school improvement, the higher the funding priority.</w:t>
      </w:r>
    </w:p>
    <w:p w14:paraId="70849EAE" w14:textId="77777777" w:rsidR="006C2D2B" w:rsidRPr="0061504F" w:rsidRDefault="006C2D2B" w:rsidP="006A5616">
      <w:pPr>
        <w:numPr>
          <w:ilvl w:val="0"/>
          <w:numId w:val="7"/>
        </w:numPr>
        <w:contextualSpacing/>
        <w:jc w:val="both"/>
        <w:rPr>
          <w:rFonts w:ascii="Arial Narrow" w:hAnsi="Arial Narrow"/>
        </w:rPr>
      </w:pPr>
      <w:r w:rsidRPr="0061504F">
        <w:rPr>
          <w:rFonts w:ascii="Arial Narrow" w:hAnsi="Arial Narrow"/>
          <w:u w:val="single"/>
        </w:rPr>
        <w:t>The local district is designated as being in academic distress</w:t>
      </w:r>
      <w:r w:rsidR="009A3D7E" w:rsidRPr="0061504F">
        <w:rPr>
          <w:rFonts w:ascii="Arial Narrow" w:hAnsi="Arial Narrow"/>
        </w:rPr>
        <w:t>.</w:t>
      </w:r>
    </w:p>
    <w:p w14:paraId="2AC85CA4" w14:textId="77777777" w:rsidR="009A3D7E" w:rsidRPr="0061504F" w:rsidRDefault="009A3D7E" w:rsidP="006A5616">
      <w:pPr>
        <w:spacing w:after="120"/>
        <w:ind w:left="360" w:firstLine="360"/>
        <w:contextualSpacing/>
        <w:jc w:val="both"/>
        <w:rPr>
          <w:rFonts w:ascii="Arial Narrow" w:hAnsi="Arial Narrow"/>
        </w:rPr>
      </w:pPr>
      <w:r w:rsidRPr="0061504F">
        <w:rPr>
          <w:rFonts w:ascii="Arial Narrow" w:hAnsi="Arial Narrow"/>
        </w:rPr>
        <w:t>The longer a district has had this designation, the higher the funding priority.</w:t>
      </w:r>
    </w:p>
    <w:p w14:paraId="6396DAEA" w14:textId="77777777" w:rsidR="006C2D2B" w:rsidRPr="0061504F" w:rsidRDefault="009A3D7E" w:rsidP="006A5616">
      <w:pPr>
        <w:numPr>
          <w:ilvl w:val="0"/>
          <w:numId w:val="7"/>
        </w:numPr>
        <w:contextualSpacing/>
        <w:jc w:val="both"/>
        <w:rPr>
          <w:rFonts w:ascii="Arial Narrow" w:hAnsi="Arial Narrow"/>
          <w:u w:val="single"/>
        </w:rPr>
      </w:pPr>
      <w:r w:rsidRPr="0061504F">
        <w:rPr>
          <w:rFonts w:ascii="Arial Narrow" w:hAnsi="Arial Narrow"/>
          <w:u w:val="single"/>
        </w:rPr>
        <w:t>≥</w:t>
      </w:r>
      <w:r w:rsidR="006C2D2B" w:rsidRPr="0061504F">
        <w:rPr>
          <w:rFonts w:ascii="Arial Narrow" w:hAnsi="Arial Narrow"/>
          <w:u w:val="single"/>
        </w:rPr>
        <w:t xml:space="preserve"> 75% of </w:t>
      </w:r>
      <w:r w:rsidR="00CA373E" w:rsidRPr="0061504F">
        <w:rPr>
          <w:rFonts w:ascii="Arial Narrow" w:hAnsi="Arial Narrow"/>
          <w:u w:val="single"/>
        </w:rPr>
        <w:t>4th</w:t>
      </w:r>
      <w:r w:rsidR="006C2D2B" w:rsidRPr="0061504F">
        <w:rPr>
          <w:rFonts w:ascii="Arial Narrow" w:hAnsi="Arial Narrow"/>
          <w:u w:val="single"/>
        </w:rPr>
        <w:t xml:space="preserve"> graders </w:t>
      </w:r>
      <w:r w:rsidR="00CA373E" w:rsidRPr="0061504F">
        <w:rPr>
          <w:rFonts w:ascii="Arial Narrow" w:hAnsi="Arial Narrow"/>
          <w:u w:val="single"/>
        </w:rPr>
        <w:t>s</w:t>
      </w:r>
      <w:r w:rsidR="006C2D2B" w:rsidRPr="0061504F">
        <w:rPr>
          <w:rFonts w:ascii="Arial Narrow" w:hAnsi="Arial Narrow"/>
          <w:u w:val="single"/>
        </w:rPr>
        <w:t xml:space="preserve">core below proficient on benchmark exams </w:t>
      </w:r>
      <w:r w:rsidRPr="0061504F">
        <w:rPr>
          <w:rFonts w:ascii="Arial Narrow" w:hAnsi="Arial Narrow"/>
          <w:u w:val="single"/>
        </w:rPr>
        <w:t>in</w:t>
      </w:r>
      <w:r w:rsidR="006C2D2B" w:rsidRPr="0061504F">
        <w:rPr>
          <w:rFonts w:ascii="Arial Narrow" w:hAnsi="Arial Narrow"/>
          <w:u w:val="single"/>
        </w:rPr>
        <w:t xml:space="preserve"> preceding </w:t>
      </w:r>
      <w:r w:rsidRPr="0061504F">
        <w:rPr>
          <w:rFonts w:ascii="Arial Narrow" w:hAnsi="Arial Narrow"/>
          <w:u w:val="single"/>
        </w:rPr>
        <w:t>2</w:t>
      </w:r>
      <w:r w:rsidR="006C2D2B" w:rsidRPr="0061504F">
        <w:rPr>
          <w:rFonts w:ascii="Arial Narrow" w:hAnsi="Arial Narrow"/>
          <w:u w:val="single"/>
        </w:rPr>
        <w:t xml:space="preserve"> years.</w:t>
      </w:r>
    </w:p>
    <w:p w14:paraId="2D592CF5" w14:textId="77777777" w:rsidR="00133E91" w:rsidRPr="0061504F" w:rsidRDefault="009A3D7E" w:rsidP="00B607DA">
      <w:pPr>
        <w:ind w:left="720"/>
        <w:contextualSpacing/>
        <w:jc w:val="both"/>
        <w:rPr>
          <w:rFonts w:ascii="Arial Narrow" w:hAnsi="Arial Narrow"/>
        </w:rPr>
      </w:pPr>
      <w:r w:rsidRPr="0061504F">
        <w:rPr>
          <w:rFonts w:ascii="Arial Narrow" w:hAnsi="Arial Narrow"/>
        </w:rPr>
        <w:t>Districts in this category shall be funded in order of descending percentage of students scoring below proficient on literacy and then on mathematics benchmark.</w:t>
      </w:r>
    </w:p>
    <w:p w14:paraId="511E86B3" w14:textId="77777777" w:rsidR="00326401" w:rsidRPr="0061504F" w:rsidRDefault="00B467FC" w:rsidP="006A5616">
      <w:pPr>
        <w:contextualSpacing/>
        <w:jc w:val="both"/>
        <w:rPr>
          <w:rFonts w:ascii="Arial Narrow" w:hAnsi="Arial Narrow"/>
          <w:u w:val="single"/>
        </w:rPr>
      </w:pPr>
      <w:r w:rsidRPr="0061504F">
        <w:rPr>
          <w:rFonts w:ascii="Arial Narrow" w:hAnsi="Arial Narrow"/>
        </w:rPr>
        <w:t xml:space="preserve">B.  </w:t>
      </w:r>
      <w:r w:rsidR="00CA373E" w:rsidRPr="0061504F">
        <w:rPr>
          <w:rFonts w:ascii="Arial Narrow" w:hAnsi="Arial Narrow"/>
        </w:rPr>
        <w:t xml:space="preserve"> </w:t>
      </w:r>
      <w:r w:rsidR="006C2D2B" w:rsidRPr="0061504F">
        <w:rPr>
          <w:rFonts w:ascii="Arial Narrow" w:hAnsi="Arial Narrow"/>
          <w:u w:val="single"/>
        </w:rPr>
        <w:t>Renewal Applications</w:t>
      </w:r>
      <w:r w:rsidR="00E9689F">
        <w:rPr>
          <w:rFonts w:ascii="Arial Narrow" w:hAnsi="Arial Narrow"/>
          <w:u w:val="single"/>
        </w:rPr>
        <w:t>:</w:t>
      </w:r>
    </w:p>
    <w:p w14:paraId="1B2256BF" w14:textId="77777777" w:rsidR="00F63A49" w:rsidRPr="0061504F" w:rsidRDefault="0046338F" w:rsidP="006A5616">
      <w:pPr>
        <w:contextualSpacing/>
        <w:jc w:val="both"/>
        <w:rPr>
          <w:rFonts w:ascii="Arial Narrow" w:hAnsi="Arial Narrow"/>
        </w:rPr>
      </w:pPr>
      <w:r w:rsidRPr="0061504F">
        <w:rPr>
          <w:rFonts w:ascii="Arial Narrow" w:hAnsi="Arial Narrow"/>
        </w:rPr>
        <w:t>Renewal of an existing ABC program is NOT automatic.  DCCECE</w:t>
      </w:r>
      <w:r w:rsidR="00110BE6" w:rsidRPr="0061504F">
        <w:rPr>
          <w:rFonts w:ascii="Arial Narrow" w:hAnsi="Arial Narrow"/>
        </w:rPr>
        <w:t xml:space="preserve"> and</w:t>
      </w:r>
      <w:r w:rsidRPr="0061504F">
        <w:rPr>
          <w:rFonts w:ascii="Arial Narrow" w:hAnsi="Arial Narrow"/>
        </w:rPr>
        <w:t xml:space="preserve"> </w:t>
      </w:r>
      <w:r w:rsidR="00A74D5B" w:rsidRPr="0061504F">
        <w:rPr>
          <w:rFonts w:ascii="Arial Narrow" w:hAnsi="Arial Narrow"/>
        </w:rPr>
        <w:t>ADE</w:t>
      </w:r>
      <w:r w:rsidRPr="0061504F">
        <w:rPr>
          <w:rFonts w:ascii="Arial Narrow" w:hAnsi="Arial Narrow"/>
        </w:rPr>
        <w:t xml:space="preserve"> ha</w:t>
      </w:r>
      <w:r w:rsidR="00110BE6" w:rsidRPr="0061504F">
        <w:rPr>
          <w:rFonts w:ascii="Arial Narrow" w:hAnsi="Arial Narrow"/>
        </w:rPr>
        <w:t>ve</w:t>
      </w:r>
      <w:r w:rsidRPr="0061504F">
        <w:rPr>
          <w:rFonts w:ascii="Arial Narrow" w:hAnsi="Arial Narrow"/>
        </w:rPr>
        <w:t xml:space="preserve"> sole discretion in whether an ABC program grant </w:t>
      </w:r>
      <w:r w:rsidR="00110BE6" w:rsidRPr="0061504F">
        <w:rPr>
          <w:rFonts w:ascii="Arial Narrow" w:hAnsi="Arial Narrow"/>
        </w:rPr>
        <w:t>is</w:t>
      </w:r>
      <w:r w:rsidR="00B7077E">
        <w:rPr>
          <w:rFonts w:ascii="Arial Narrow" w:hAnsi="Arial Narrow"/>
        </w:rPr>
        <w:t xml:space="preserve"> renewed. </w:t>
      </w:r>
      <w:r w:rsidRPr="0061504F">
        <w:rPr>
          <w:rFonts w:ascii="Arial Narrow" w:hAnsi="Arial Narrow"/>
        </w:rPr>
        <w:t xml:space="preserve">Programs applying for renewal shall be reviewed </w:t>
      </w:r>
      <w:r w:rsidR="00B7077E" w:rsidRPr="0061504F">
        <w:rPr>
          <w:rFonts w:ascii="Arial Narrow" w:hAnsi="Arial Narrow"/>
        </w:rPr>
        <w:t>for performance</w:t>
      </w:r>
      <w:r w:rsidRPr="0061504F">
        <w:rPr>
          <w:rFonts w:ascii="Arial Narrow" w:hAnsi="Arial Narrow"/>
        </w:rPr>
        <w:t xml:space="preserve"> and compliance.  </w:t>
      </w:r>
    </w:p>
    <w:p w14:paraId="0F66AF70" w14:textId="77777777" w:rsidR="00357B16" w:rsidRPr="0061504F" w:rsidRDefault="001649A4" w:rsidP="006A5616">
      <w:pPr>
        <w:contextualSpacing/>
        <w:jc w:val="both"/>
        <w:rPr>
          <w:rFonts w:ascii="Arial Narrow" w:hAnsi="Arial Narrow"/>
        </w:rPr>
      </w:pPr>
      <w:r w:rsidRPr="0061504F">
        <w:rPr>
          <w:rFonts w:ascii="Arial Narrow" w:hAnsi="Arial Narrow"/>
        </w:rPr>
        <w:t xml:space="preserve">Failure to follow any conditions of renewal </w:t>
      </w:r>
      <w:r w:rsidR="005E65D9" w:rsidRPr="0061504F">
        <w:rPr>
          <w:rFonts w:ascii="Arial Narrow" w:hAnsi="Arial Narrow"/>
        </w:rPr>
        <w:t xml:space="preserve">may </w:t>
      </w:r>
      <w:r w:rsidRPr="0061504F">
        <w:rPr>
          <w:rFonts w:ascii="Arial Narrow" w:hAnsi="Arial Narrow"/>
        </w:rPr>
        <w:t>result in either immediate termination from ABC program or non-renewal the following program year.</w:t>
      </w:r>
    </w:p>
    <w:p w14:paraId="71650B30" w14:textId="77777777" w:rsidR="00B607DA" w:rsidRDefault="006450C3"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740160" behindDoc="0" locked="1" layoutInCell="1" allowOverlap="0" wp14:anchorId="0CE975B8" wp14:editId="7355D4E1">
                <wp:simplePos x="0" y="0"/>
                <wp:positionH relativeFrom="column">
                  <wp:posOffset>0</wp:posOffset>
                </wp:positionH>
                <wp:positionV relativeFrom="paragraph">
                  <wp:posOffset>84455</wp:posOffset>
                </wp:positionV>
                <wp:extent cx="6071616" cy="0"/>
                <wp:effectExtent l="0" t="0" r="0" b="0"/>
                <wp:wrapTopAndBottom/>
                <wp:docPr id="37" name="Straight Connector 37"/>
                <wp:cNvGraphicFramePr/>
                <a:graphic xmlns:a="http://schemas.openxmlformats.org/drawingml/2006/main">
                  <a:graphicData uri="http://schemas.microsoft.com/office/word/2010/wordprocessingShape">
                    <wps:wsp>
                      <wps:cNvCnPr/>
                      <wps:spPr>
                        <a:xfrm>
                          <a:off x="0" y="0"/>
                          <a:ext cx="6071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64B01" id="Straight Connector 37"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47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" o:allowoverlap="f" strokecolor="black [3040]">
                <w10:wrap type="topAndBottom"/>
                <w10:anchorlock/>
              </v:line>
            </w:pict>
          </mc:Fallback>
        </mc:AlternateContent>
      </w:r>
    </w:p>
    <w:p w14:paraId="4C6B36C9" w14:textId="77777777" w:rsidR="009C1912" w:rsidRPr="0061504F" w:rsidRDefault="009C1912"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w:t>
      </w:r>
      <w:r w:rsidR="009414E0" w:rsidRPr="0061504F">
        <w:rPr>
          <w:rFonts w:ascii="Arial Narrow" w:hAnsi="Arial Narrow"/>
          <w:b/>
        </w:rPr>
        <w:t>5.04</w:t>
      </w:r>
      <w:r w:rsidRPr="0061504F">
        <w:rPr>
          <w:rFonts w:ascii="Arial Narrow" w:hAnsi="Arial Narrow" w:cs="Tahoma"/>
          <w:b/>
        </w:rPr>
        <w:t>:</w:t>
      </w:r>
    </w:p>
    <w:p w14:paraId="48218AB8" w14:textId="77777777" w:rsidR="0061504F" w:rsidRPr="0061504F" w:rsidRDefault="0061504F" w:rsidP="006450C3">
      <w:pPr>
        <w:autoSpaceDE w:val="0"/>
        <w:autoSpaceDN w:val="0"/>
        <w:adjustRightInd w:val="0"/>
        <w:spacing w:line="144" w:lineRule="auto"/>
        <w:contextualSpacing/>
        <w:jc w:val="both"/>
        <w:rPr>
          <w:rFonts w:ascii="Arial Narrow" w:hAnsi="Arial Narrow" w:cs="Tahoma"/>
        </w:rPr>
      </w:pPr>
    </w:p>
    <w:p w14:paraId="49D39C8B" w14:textId="77777777" w:rsidR="00442CBD" w:rsidRPr="00442CBD" w:rsidRDefault="009C1912" w:rsidP="006A5616">
      <w:pPr>
        <w:autoSpaceDE w:val="0"/>
        <w:autoSpaceDN w:val="0"/>
        <w:adjustRightInd w:val="0"/>
        <w:contextualSpacing/>
        <w:jc w:val="both"/>
        <w:rPr>
          <w:rFonts w:ascii="Arial Narrow" w:hAnsi="Arial Narrow" w:cs="Tahoma"/>
        </w:rPr>
      </w:pPr>
      <w:r w:rsidRPr="0061504F">
        <w:rPr>
          <w:rFonts w:ascii="Arial Narrow" w:hAnsi="Arial Narrow" w:cs="Tahoma"/>
        </w:rPr>
        <w:t>All applications shall include a budget which corresponds to the ABC core quality components,</w:t>
      </w:r>
      <w:r w:rsidR="00A5144E" w:rsidRPr="0061504F">
        <w:rPr>
          <w:rFonts w:ascii="Arial Narrow" w:hAnsi="Arial Narrow" w:cs="Tahoma"/>
        </w:rPr>
        <w:t xml:space="preserve"> </w:t>
      </w:r>
      <w:r w:rsidRPr="0061504F">
        <w:rPr>
          <w:rFonts w:ascii="Arial Narrow" w:hAnsi="Arial Narrow" w:cs="Tahoma"/>
        </w:rPr>
        <w:t>details program costs and demonstrates fiscal responsibility. Allowable costs include:</w:t>
      </w:r>
    </w:p>
    <w:p w14:paraId="56296952" w14:textId="77777777" w:rsidR="009C1912"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salaries/fringe</w:t>
      </w:r>
    </w:p>
    <w:p w14:paraId="0DBA4D0D" w14:textId="77777777" w:rsidR="009C1912"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instructional materials</w:t>
      </w:r>
    </w:p>
    <w:p w14:paraId="3F2AB288" w14:textId="77777777" w:rsidR="009C1912"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staff development</w:t>
      </w:r>
    </w:p>
    <w:p w14:paraId="640FD7D5" w14:textId="77777777" w:rsidR="009C1912"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developmental screenings</w:t>
      </w:r>
    </w:p>
    <w:p w14:paraId="4ED7EAB5" w14:textId="77777777" w:rsidR="009C1912"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parent/community engagement activities</w:t>
      </w:r>
    </w:p>
    <w:p w14:paraId="4C5403E9" w14:textId="77777777" w:rsidR="00551F63" w:rsidRPr="00442CBD" w:rsidRDefault="009C1912" w:rsidP="00B1461D">
      <w:pPr>
        <w:pStyle w:val="ListParagraph"/>
        <w:numPr>
          <w:ilvl w:val="0"/>
          <w:numId w:val="12"/>
        </w:numPr>
        <w:autoSpaceDE w:val="0"/>
        <w:autoSpaceDN w:val="0"/>
        <w:adjustRightInd w:val="0"/>
        <w:jc w:val="both"/>
        <w:rPr>
          <w:rFonts w:ascii="Arial Narrow" w:hAnsi="Arial Narrow" w:cs="Tahoma"/>
        </w:rPr>
      </w:pPr>
      <w:r w:rsidRPr="00442CBD">
        <w:rPr>
          <w:rFonts w:ascii="Arial Narrow" w:hAnsi="Arial Narrow" w:cs="Tahoma"/>
        </w:rPr>
        <w:t>financial assistance for staff working towards a degree or credential, including but not</w:t>
      </w:r>
      <w:r w:rsidR="00A5144E" w:rsidRPr="00442CBD">
        <w:rPr>
          <w:rFonts w:ascii="Arial Narrow" w:hAnsi="Arial Narrow" w:cs="Tahoma"/>
        </w:rPr>
        <w:t xml:space="preserve"> </w:t>
      </w:r>
      <w:r w:rsidRPr="00442CBD">
        <w:rPr>
          <w:rFonts w:ascii="Arial Narrow" w:hAnsi="Arial Narrow" w:cs="Tahoma"/>
        </w:rPr>
        <w:t xml:space="preserve">limited to books, </w:t>
      </w:r>
      <w:proofErr w:type="gramStart"/>
      <w:r w:rsidRPr="00442CBD">
        <w:rPr>
          <w:rFonts w:ascii="Arial Narrow" w:hAnsi="Arial Narrow" w:cs="Tahoma"/>
        </w:rPr>
        <w:t>tuition</w:t>
      </w:r>
      <w:proofErr w:type="gramEnd"/>
      <w:r w:rsidRPr="00442CBD">
        <w:rPr>
          <w:rFonts w:ascii="Arial Narrow" w:hAnsi="Arial Narrow" w:cs="Tahoma"/>
        </w:rPr>
        <w:t xml:space="preserve"> and travel.</w:t>
      </w:r>
    </w:p>
    <w:p w14:paraId="4E26D989" w14:textId="77777777" w:rsidR="00E9689F" w:rsidRDefault="00E9689F" w:rsidP="006450C3">
      <w:pPr>
        <w:autoSpaceDE w:val="0"/>
        <w:autoSpaceDN w:val="0"/>
        <w:adjustRightInd w:val="0"/>
        <w:spacing w:line="144" w:lineRule="auto"/>
        <w:contextualSpacing/>
        <w:jc w:val="both"/>
        <w:rPr>
          <w:rFonts w:ascii="Arial Narrow" w:hAnsi="Arial Narrow" w:cs="Tahoma"/>
          <w:b/>
        </w:rPr>
      </w:pPr>
    </w:p>
    <w:p w14:paraId="43743915" w14:textId="77777777" w:rsidR="00E9689F" w:rsidRDefault="00B3077D" w:rsidP="006A5616">
      <w:pPr>
        <w:autoSpaceDE w:val="0"/>
        <w:autoSpaceDN w:val="0"/>
        <w:adjustRightInd w:val="0"/>
        <w:contextualSpacing/>
        <w:jc w:val="both"/>
        <w:rPr>
          <w:rFonts w:ascii="Arial Narrow" w:hAnsi="Arial Narrow"/>
        </w:rPr>
      </w:pPr>
      <w:r w:rsidRPr="0061504F">
        <w:rPr>
          <w:rFonts w:ascii="Arial Narrow" w:hAnsi="Arial Narrow" w:cs="Tahoma"/>
          <w:b/>
        </w:rPr>
        <w:t>CLARIFICATION:</w:t>
      </w:r>
      <w:r w:rsidR="008A18B0">
        <w:rPr>
          <w:rFonts w:ascii="Arial Narrow" w:hAnsi="Arial Narrow" w:cs="Tahoma"/>
        </w:rPr>
        <w:t xml:space="preserve"> </w:t>
      </w:r>
      <w:r w:rsidRPr="001E275F">
        <w:rPr>
          <w:rFonts w:ascii="Arial Narrow" w:hAnsi="Arial Narrow"/>
          <w:i/>
        </w:rPr>
        <w:t>Refer to ABC Financial Manual for further clarification</w:t>
      </w:r>
      <w:r w:rsidRPr="0061504F">
        <w:rPr>
          <w:rFonts w:ascii="Arial Narrow" w:hAnsi="Arial Narrow"/>
        </w:rPr>
        <w:t>.</w:t>
      </w:r>
    </w:p>
    <w:p w14:paraId="5CBEAC13" w14:textId="77777777" w:rsidR="00133E91" w:rsidRDefault="00133E91" w:rsidP="006450C3">
      <w:pPr>
        <w:autoSpaceDE w:val="0"/>
        <w:autoSpaceDN w:val="0"/>
        <w:adjustRightInd w:val="0"/>
        <w:spacing w:line="144" w:lineRule="auto"/>
        <w:contextualSpacing/>
        <w:jc w:val="both"/>
        <w:rPr>
          <w:rFonts w:ascii="Arial Narrow" w:hAnsi="Arial Narrow" w:cs="Tahoma"/>
        </w:rPr>
      </w:pPr>
    </w:p>
    <w:p w14:paraId="19DC3FC1" w14:textId="77777777" w:rsidR="001E275F" w:rsidRPr="00914145" w:rsidRDefault="001E275F" w:rsidP="006450C3">
      <w:pPr>
        <w:autoSpaceDE w:val="0"/>
        <w:autoSpaceDN w:val="0"/>
        <w:adjustRightInd w:val="0"/>
        <w:spacing w:line="144" w:lineRule="auto"/>
        <w:contextualSpacing/>
        <w:jc w:val="both"/>
        <w:rPr>
          <w:rFonts w:ascii="Arial Narrow" w:hAnsi="Arial Narrow"/>
        </w:rPr>
      </w:pPr>
    </w:p>
    <w:p w14:paraId="31868357" w14:textId="77777777" w:rsidR="0023708B" w:rsidRPr="005372D3" w:rsidRDefault="00FD5A8A" w:rsidP="006A5616">
      <w:pPr>
        <w:shd w:val="clear" w:color="auto" w:fill="E5B8B7" w:themeFill="accent2" w:themeFillTint="66"/>
        <w:contextualSpacing/>
        <w:jc w:val="center"/>
        <w:rPr>
          <w:rFonts w:ascii="Arial Narrow" w:hAnsi="Arial Narrow"/>
          <w:b/>
        </w:rPr>
      </w:pPr>
      <w:r w:rsidRPr="0061504F">
        <w:rPr>
          <w:rFonts w:ascii="Arial Narrow" w:hAnsi="Arial Narrow"/>
          <w:b/>
        </w:rPr>
        <w:lastRenderedPageBreak/>
        <w:t xml:space="preserve">SECTION 6 - </w:t>
      </w:r>
      <w:r w:rsidR="00793865" w:rsidRPr="0061504F">
        <w:rPr>
          <w:rFonts w:ascii="Arial Narrow" w:hAnsi="Arial Narrow"/>
          <w:b/>
        </w:rPr>
        <w:t>FUNDING</w:t>
      </w:r>
    </w:p>
    <w:p w14:paraId="10696B3D" w14:textId="77777777" w:rsidR="005372D3" w:rsidRDefault="005372D3" w:rsidP="006450C3">
      <w:pPr>
        <w:spacing w:line="144" w:lineRule="auto"/>
        <w:contextualSpacing/>
        <w:jc w:val="both"/>
        <w:rPr>
          <w:rFonts w:ascii="Arial Narrow" w:hAnsi="Arial Narrow" w:cs="Tahoma"/>
          <w:b/>
        </w:rPr>
      </w:pPr>
    </w:p>
    <w:p w14:paraId="3743B357" w14:textId="77777777" w:rsidR="00127125" w:rsidRPr="0061504F" w:rsidRDefault="0012712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w:t>
      </w:r>
      <w:r w:rsidR="009414E0" w:rsidRPr="0061504F">
        <w:rPr>
          <w:rFonts w:ascii="Arial Narrow" w:hAnsi="Arial Narrow"/>
          <w:b/>
        </w:rPr>
        <w:t>6.01</w:t>
      </w:r>
      <w:r w:rsidRPr="0061504F">
        <w:rPr>
          <w:rFonts w:ascii="Arial Narrow" w:hAnsi="Arial Narrow" w:cs="Tahoma"/>
          <w:b/>
        </w:rPr>
        <w:t>:</w:t>
      </w:r>
    </w:p>
    <w:p w14:paraId="3B43E294" w14:textId="77777777" w:rsidR="00127125" w:rsidRPr="0061504F" w:rsidRDefault="00127125" w:rsidP="006450C3">
      <w:pPr>
        <w:spacing w:line="144" w:lineRule="auto"/>
        <w:contextualSpacing/>
        <w:jc w:val="both"/>
        <w:rPr>
          <w:rFonts w:ascii="Arial Narrow" w:hAnsi="Arial Narrow"/>
          <w:b/>
        </w:rPr>
      </w:pPr>
    </w:p>
    <w:p w14:paraId="365816AB" w14:textId="77777777" w:rsidR="00127125" w:rsidRPr="0061504F"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Upon approval of an ABC application, the order of funding shall be based on criteria stated in</w:t>
      </w:r>
      <w:r w:rsidR="00A5144E" w:rsidRPr="0061504F">
        <w:rPr>
          <w:rFonts w:ascii="Arial Narrow" w:hAnsi="Arial Narrow" w:cs="Tahoma"/>
        </w:rPr>
        <w:t xml:space="preserve"> </w:t>
      </w:r>
      <w:r w:rsidRPr="0061504F">
        <w:rPr>
          <w:rFonts w:ascii="Arial Narrow" w:hAnsi="Arial Narrow" w:cs="Tahoma"/>
        </w:rPr>
        <w:t>Act 49 of 2003, which includes areas of the state containing:</w:t>
      </w:r>
    </w:p>
    <w:p w14:paraId="6C6A5BDC" w14:textId="77777777" w:rsidR="00A5144E" w:rsidRPr="0061504F" w:rsidRDefault="00A5144E" w:rsidP="006450C3">
      <w:pPr>
        <w:autoSpaceDE w:val="0"/>
        <w:autoSpaceDN w:val="0"/>
        <w:adjustRightInd w:val="0"/>
        <w:spacing w:line="144" w:lineRule="auto"/>
        <w:contextualSpacing/>
        <w:jc w:val="both"/>
        <w:rPr>
          <w:rFonts w:ascii="Arial Narrow" w:hAnsi="Arial Narrow" w:cs="Tahoma"/>
        </w:rPr>
      </w:pPr>
    </w:p>
    <w:p w14:paraId="4752FA89" w14:textId="77777777" w:rsidR="00127125" w:rsidRPr="005D677F" w:rsidRDefault="00127125" w:rsidP="00B1461D">
      <w:pPr>
        <w:pStyle w:val="ListParagraph"/>
        <w:numPr>
          <w:ilvl w:val="0"/>
          <w:numId w:val="48"/>
        </w:numPr>
        <w:autoSpaceDE w:val="0"/>
        <w:autoSpaceDN w:val="0"/>
        <w:adjustRightInd w:val="0"/>
        <w:jc w:val="both"/>
        <w:rPr>
          <w:rFonts w:ascii="Arial Narrow" w:hAnsi="Arial Narrow" w:cs="Tahoma"/>
        </w:rPr>
      </w:pPr>
      <w:r w:rsidRPr="005D677F">
        <w:rPr>
          <w:rFonts w:ascii="Arial Narrow" w:hAnsi="Arial Narrow" w:cs="Tahoma"/>
        </w:rPr>
        <w:t>Schools that have 75% or more students scoring below proficiency level on the</w:t>
      </w:r>
    </w:p>
    <w:p w14:paraId="55623E19" w14:textId="77777777" w:rsidR="00127125" w:rsidRPr="0061504F" w:rsidRDefault="00127125" w:rsidP="006A5616">
      <w:pPr>
        <w:autoSpaceDE w:val="0"/>
        <w:autoSpaceDN w:val="0"/>
        <w:adjustRightInd w:val="0"/>
        <w:ind w:firstLine="720"/>
        <w:contextualSpacing/>
        <w:jc w:val="both"/>
        <w:rPr>
          <w:rFonts w:ascii="Arial Narrow" w:hAnsi="Arial Narrow" w:cs="Tahoma"/>
        </w:rPr>
      </w:pPr>
      <w:r w:rsidRPr="0061504F">
        <w:rPr>
          <w:rFonts w:ascii="Arial Narrow" w:hAnsi="Arial Narrow" w:cs="Tahoma"/>
        </w:rPr>
        <w:t>primary benchmark exams (math and literacy) in the preceding two (2) school years</w:t>
      </w:r>
    </w:p>
    <w:p w14:paraId="34F5273D" w14:textId="77777777" w:rsidR="00127125" w:rsidRPr="005D677F" w:rsidRDefault="00127125" w:rsidP="00B1461D">
      <w:pPr>
        <w:pStyle w:val="ListParagraph"/>
        <w:numPr>
          <w:ilvl w:val="0"/>
          <w:numId w:val="48"/>
        </w:numPr>
        <w:autoSpaceDE w:val="0"/>
        <w:autoSpaceDN w:val="0"/>
        <w:adjustRightInd w:val="0"/>
        <w:jc w:val="both"/>
        <w:rPr>
          <w:rFonts w:ascii="Arial Narrow" w:hAnsi="Arial Narrow" w:cs="Tahoma"/>
        </w:rPr>
      </w:pPr>
      <w:r w:rsidRPr="005D677F">
        <w:rPr>
          <w:rFonts w:ascii="Arial Narrow" w:hAnsi="Arial Narrow" w:cs="Tahoma"/>
        </w:rPr>
        <w:t>Schools designated by ADE as being in school improvement status</w:t>
      </w:r>
    </w:p>
    <w:p w14:paraId="3BEF270D" w14:textId="77777777" w:rsidR="00127125" w:rsidRPr="005D677F" w:rsidRDefault="00127125" w:rsidP="00B1461D">
      <w:pPr>
        <w:pStyle w:val="ListParagraph"/>
        <w:numPr>
          <w:ilvl w:val="0"/>
          <w:numId w:val="48"/>
        </w:numPr>
        <w:jc w:val="both"/>
        <w:rPr>
          <w:rFonts w:ascii="Arial Narrow" w:hAnsi="Arial Narrow"/>
          <w:b/>
        </w:rPr>
      </w:pPr>
      <w:r w:rsidRPr="005D677F">
        <w:rPr>
          <w:rFonts w:ascii="Arial Narrow" w:hAnsi="Arial Narrow" w:cs="Tahoma"/>
        </w:rPr>
        <w:t>Schools located in a school district in academic distress.</w:t>
      </w:r>
    </w:p>
    <w:p w14:paraId="60B9FA08" w14:textId="77777777" w:rsidR="00127125" w:rsidRPr="0061504F" w:rsidRDefault="00127125" w:rsidP="006450C3">
      <w:pPr>
        <w:spacing w:line="144" w:lineRule="auto"/>
        <w:contextualSpacing/>
        <w:jc w:val="both"/>
        <w:rPr>
          <w:rFonts w:ascii="Arial Narrow" w:hAnsi="Arial Narrow"/>
        </w:rPr>
      </w:pPr>
    </w:p>
    <w:p w14:paraId="59B9FCB7" w14:textId="77777777" w:rsidR="00127125" w:rsidRPr="0061504F"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Other factors determining areas to be funded may include socio-economic status of the service</w:t>
      </w:r>
      <w:r w:rsidR="00A5144E" w:rsidRPr="0061504F">
        <w:rPr>
          <w:rFonts w:ascii="Arial Narrow" w:hAnsi="Arial Narrow" w:cs="Tahoma"/>
        </w:rPr>
        <w:t xml:space="preserve"> </w:t>
      </w:r>
      <w:r w:rsidRPr="0061504F">
        <w:rPr>
          <w:rFonts w:ascii="Arial Narrow" w:hAnsi="Arial Narrow" w:cs="Tahoma"/>
        </w:rPr>
        <w:t>area and the availability of existing quality preschool services in an area.</w:t>
      </w:r>
    </w:p>
    <w:p w14:paraId="4F20E354" w14:textId="77777777" w:rsidR="00B11C67"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1184" behindDoc="0" locked="1" layoutInCell="1" allowOverlap="0" wp14:anchorId="3ED4AF0E" wp14:editId="004C748C">
                <wp:simplePos x="0" y="0"/>
                <wp:positionH relativeFrom="column">
                  <wp:posOffset>0</wp:posOffset>
                </wp:positionH>
                <wp:positionV relativeFrom="paragraph">
                  <wp:posOffset>75565</wp:posOffset>
                </wp:positionV>
                <wp:extent cx="6007608" cy="0"/>
                <wp:effectExtent l="0" t="0" r="0" b="0"/>
                <wp:wrapTopAndBottom/>
                <wp:docPr id="38" name="Straight Connector 38"/>
                <wp:cNvGraphicFramePr/>
                <a:graphic xmlns:a="http://schemas.openxmlformats.org/drawingml/2006/main">
                  <a:graphicData uri="http://schemas.microsoft.com/office/word/2010/wordprocessingShape">
                    <wps:wsp>
                      <wps:cNvCnPr/>
                      <wps:spPr>
                        <a:xfrm>
                          <a:off x="0" y="0"/>
                          <a:ext cx="6007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32088C" id="Straight Connector 38"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5pt" to="47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" o:allowoverlap="f" strokecolor="black [3040]">
                <w10:wrap type="topAndBottom"/>
                <w10:anchorlock/>
              </v:line>
            </w:pict>
          </mc:Fallback>
        </mc:AlternateContent>
      </w:r>
    </w:p>
    <w:p w14:paraId="3BBDE81B" w14:textId="77777777" w:rsidR="00127125" w:rsidRPr="0061504F" w:rsidRDefault="0012712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w:t>
      </w:r>
      <w:r w:rsidR="009414E0" w:rsidRPr="0061504F">
        <w:rPr>
          <w:rFonts w:ascii="Arial Narrow" w:hAnsi="Arial Narrow"/>
          <w:b/>
        </w:rPr>
        <w:t>6.02</w:t>
      </w:r>
      <w:r w:rsidRPr="0061504F">
        <w:rPr>
          <w:rFonts w:ascii="Arial Narrow" w:hAnsi="Arial Narrow" w:cs="Tahoma"/>
          <w:b/>
        </w:rPr>
        <w:t>:</w:t>
      </w:r>
    </w:p>
    <w:p w14:paraId="7F7E1E6F" w14:textId="77777777" w:rsidR="00127125" w:rsidRPr="0061504F" w:rsidRDefault="00127125" w:rsidP="006450C3">
      <w:pPr>
        <w:spacing w:line="144" w:lineRule="auto"/>
        <w:contextualSpacing/>
        <w:jc w:val="both"/>
        <w:rPr>
          <w:rFonts w:ascii="Arial Narrow" w:hAnsi="Arial Narrow"/>
          <w:b/>
        </w:rPr>
      </w:pPr>
    </w:p>
    <w:p w14:paraId="2462853B" w14:textId="77777777" w:rsidR="00127125" w:rsidRPr="0061504F"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Any program funded through ABC shall work in collaboration with DCCECE, ADE, local</w:t>
      </w:r>
      <w:r w:rsidR="00A5144E" w:rsidRPr="0061504F">
        <w:rPr>
          <w:rFonts w:ascii="Arial Narrow" w:hAnsi="Arial Narrow" w:cs="Tahoma"/>
        </w:rPr>
        <w:t xml:space="preserve"> </w:t>
      </w:r>
      <w:proofErr w:type="gramStart"/>
      <w:r w:rsidRPr="0061504F">
        <w:rPr>
          <w:rFonts w:ascii="Arial Narrow" w:hAnsi="Arial Narrow" w:cs="Tahoma"/>
        </w:rPr>
        <w:t>businesses</w:t>
      </w:r>
      <w:proofErr w:type="gramEnd"/>
      <w:r w:rsidRPr="0061504F">
        <w:rPr>
          <w:rFonts w:ascii="Arial Narrow" w:hAnsi="Arial Narrow" w:cs="Tahoma"/>
        </w:rPr>
        <w:t xml:space="preserve"> and other early childhood providers (school districts, educational cooperatives,</w:t>
      </w:r>
      <w:r w:rsidR="00A5144E" w:rsidRPr="0061504F">
        <w:rPr>
          <w:rFonts w:ascii="Arial Narrow" w:hAnsi="Arial Narrow" w:cs="Tahoma"/>
        </w:rPr>
        <w:t xml:space="preserve"> </w:t>
      </w:r>
      <w:r w:rsidRPr="0061504F">
        <w:rPr>
          <w:rFonts w:ascii="Arial Narrow" w:hAnsi="Arial Narrow" w:cs="Tahoma"/>
        </w:rPr>
        <w:t>Head Start, HIPPY, private and non-profit providers, etc.) to ensure that all eligible children are</w:t>
      </w:r>
      <w:r w:rsidR="00A5144E" w:rsidRPr="0061504F">
        <w:rPr>
          <w:rFonts w:ascii="Arial Narrow" w:hAnsi="Arial Narrow" w:cs="Tahoma"/>
        </w:rPr>
        <w:t xml:space="preserve"> </w:t>
      </w:r>
      <w:r w:rsidRPr="0061504F">
        <w:rPr>
          <w:rFonts w:ascii="Arial Narrow" w:hAnsi="Arial Narrow" w:cs="Tahoma"/>
        </w:rPr>
        <w:t>served in the most suitable environment. This collaboration shall include, but is not limited to,</w:t>
      </w:r>
      <w:r w:rsidR="00A5144E" w:rsidRPr="0061504F">
        <w:rPr>
          <w:rFonts w:ascii="Arial Narrow" w:hAnsi="Arial Narrow" w:cs="Tahoma"/>
        </w:rPr>
        <w:t xml:space="preserve"> </w:t>
      </w:r>
      <w:r w:rsidRPr="0061504F">
        <w:rPr>
          <w:rFonts w:ascii="Arial Narrow" w:hAnsi="Arial Narrow" w:cs="Tahoma"/>
        </w:rPr>
        <w:t>participation in and/or facilitation of local early childhood meetings and referring families to</w:t>
      </w:r>
      <w:r w:rsidR="00A5144E" w:rsidRPr="0061504F">
        <w:rPr>
          <w:rFonts w:ascii="Arial Narrow" w:hAnsi="Arial Narrow" w:cs="Tahoma"/>
        </w:rPr>
        <w:t xml:space="preserve"> </w:t>
      </w:r>
      <w:r w:rsidRPr="0061504F">
        <w:rPr>
          <w:rFonts w:ascii="Arial Narrow" w:hAnsi="Arial Narrow" w:cs="Tahoma"/>
        </w:rPr>
        <w:t>other programs when appropriate.</w:t>
      </w:r>
    </w:p>
    <w:p w14:paraId="729DFA7A" w14:textId="77777777" w:rsidR="00F34141" w:rsidRPr="0061504F" w:rsidRDefault="00F34141" w:rsidP="006450C3">
      <w:pPr>
        <w:spacing w:line="144" w:lineRule="auto"/>
        <w:contextualSpacing/>
        <w:jc w:val="both"/>
        <w:rPr>
          <w:rFonts w:ascii="Arial Narrow" w:hAnsi="Arial Narrow" w:cs="Tahoma"/>
        </w:rPr>
      </w:pPr>
    </w:p>
    <w:p w14:paraId="319F168D" w14:textId="77777777" w:rsidR="00F34141" w:rsidRPr="001E275F" w:rsidRDefault="00F34141"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Pr="001E275F">
        <w:rPr>
          <w:rFonts w:ascii="Arial Narrow" w:hAnsi="Arial Narrow" w:cs="Tahoma"/>
          <w:i/>
        </w:rPr>
        <w:t>Refer to Section 16 for further information regarding collaboration.</w:t>
      </w:r>
    </w:p>
    <w:p w14:paraId="3F30FF5B" w14:textId="77777777" w:rsidR="00133E91"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2208" behindDoc="0" locked="1" layoutInCell="1" allowOverlap="0" wp14:anchorId="101FC4C7" wp14:editId="2DCCB653">
                <wp:simplePos x="0" y="0"/>
                <wp:positionH relativeFrom="column">
                  <wp:posOffset>0</wp:posOffset>
                </wp:positionH>
                <wp:positionV relativeFrom="paragraph">
                  <wp:posOffset>84455</wp:posOffset>
                </wp:positionV>
                <wp:extent cx="6071616" cy="0"/>
                <wp:effectExtent l="0" t="0" r="0" b="0"/>
                <wp:wrapTopAndBottom/>
                <wp:docPr id="39" name="Straight Connector 39"/>
                <wp:cNvGraphicFramePr/>
                <a:graphic xmlns:a="http://schemas.openxmlformats.org/drawingml/2006/main">
                  <a:graphicData uri="http://schemas.microsoft.com/office/word/2010/wordprocessingShape">
                    <wps:wsp>
                      <wps:cNvCnPr/>
                      <wps:spPr>
                        <a:xfrm>
                          <a:off x="0" y="0"/>
                          <a:ext cx="6071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A48B8" id="Straight Connector 3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47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" o:allowoverlap="f" strokecolor="black [3040]">
                <w10:wrap type="topAndBottom"/>
                <w10:anchorlock/>
              </v:line>
            </w:pict>
          </mc:Fallback>
        </mc:AlternateContent>
      </w:r>
    </w:p>
    <w:p w14:paraId="55C1219F" w14:textId="77777777" w:rsidR="00127125" w:rsidRPr="0061504F" w:rsidRDefault="00127125" w:rsidP="006A5616">
      <w:pPr>
        <w:contextualSpacing/>
        <w:jc w:val="both"/>
        <w:rPr>
          <w:rFonts w:ascii="Arial Narrow" w:hAnsi="Arial Narrow"/>
          <w:b/>
        </w:rPr>
      </w:pPr>
      <w:r w:rsidRPr="0061504F">
        <w:rPr>
          <w:rFonts w:ascii="Arial Narrow" w:hAnsi="Arial Narrow" w:cs="Tahoma"/>
          <w:b/>
        </w:rPr>
        <w:t>REGULATION</w:t>
      </w:r>
      <w:r w:rsidR="009414E0" w:rsidRPr="0061504F">
        <w:rPr>
          <w:rFonts w:ascii="Arial Narrow" w:hAnsi="Arial Narrow" w:cs="Tahoma"/>
          <w:b/>
        </w:rPr>
        <w:t xml:space="preserve"> </w:t>
      </w:r>
      <w:r w:rsidR="009414E0" w:rsidRPr="0061504F">
        <w:rPr>
          <w:rFonts w:ascii="Arial Narrow" w:hAnsi="Arial Narrow"/>
          <w:b/>
        </w:rPr>
        <w:t>6.03</w:t>
      </w:r>
      <w:r w:rsidRPr="0061504F">
        <w:rPr>
          <w:rFonts w:ascii="Arial Narrow" w:hAnsi="Arial Narrow" w:cs="Tahoma"/>
          <w:b/>
        </w:rPr>
        <w:t>:</w:t>
      </w:r>
    </w:p>
    <w:p w14:paraId="6D33A940" w14:textId="77777777" w:rsidR="00127125" w:rsidRPr="0061504F" w:rsidRDefault="00127125" w:rsidP="006450C3">
      <w:pPr>
        <w:spacing w:line="144" w:lineRule="auto"/>
        <w:contextualSpacing/>
        <w:jc w:val="both"/>
        <w:rPr>
          <w:rFonts w:ascii="Arial Narrow" w:hAnsi="Arial Narrow"/>
          <w:b/>
        </w:rPr>
      </w:pPr>
    </w:p>
    <w:p w14:paraId="71F0E9F1" w14:textId="77777777" w:rsidR="00551F63" w:rsidRPr="00551F63"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The required local 40% match may include only the cost of providing necessary services for</w:t>
      </w:r>
      <w:r w:rsidR="00A5144E" w:rsidRPr="0061504F">
        <w:rPr>
          <w:rFonts w:ascii="Arial Narrow" w:hAnsi="Arial Narrow" w:cs="Tahoma"/>
        </w:rPr>
        <w:t xml:space="preserve"> </w:t>
      </w:r>
      <w:r w:rsidRPr="0061504F">
        <w:rPr>
          <w:rFonts w:ascii="Arial Narrow" w:hAnsi="Arial Narrow" w:cs="Tahoma"/>
        </w:rPr>
        <w:t>ABC children. Matching funds may be cash or in-kind.</w:t>
      </w:r>
    </w:p>
    <w:p w14:paraId="424BBFC2" w14:textId="77777777" w:rsidR="006450C3"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3232" behindDoc="0" locked="1" layoutInCell="1" allowOverlap="0" wp14:anchorId="217B608F" wp14:editId="153401CD">
                <wp:simplePos x="0" y="0"/>
                <wp:positionH relativeFrom="column">
                  <wp:posOffset>0</wp:posOffset>
                </wp:positionH>
                <wp:positionV relativeFrom="paragraph">
                  <wp:posOffset>80010</wp:posOffset>
                </wp:positionV>
                <wp:extent cx="6126480" cy="0"/>
                <wp:effectExtent l="0" t="0" r="0" b="0"/>
                <wp:wrapTopAndBottom/>
                <wp:docPr id="40" name="Straight Connector 4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98D24" id="Straight Connector 40"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pt" to="48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" o:allowoverlap="f" strokecolor="black [3040]">
                <w10:wrap type="topAndBottom"/>
                <w10:anchorlock/>
              </v:line>
            </w:pict>
          </mc:Fallback>
        </mc:AlternateContent>
      </w:r>
    </w:p>
    <w:p w14:paraId="6F083D08" w14:textId="77777777" w:rsidR="00127125" w:rsidRPr="0061504F" w:rsidRDefault="0012712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w:t>
      </w:r>
      <w:r w:rsidR="009414E0" w:rsidRPr="0061504F">
        <w:rPr>
          <w:rFonts w:ascii="Arial Narrow" w:hAnsi="Arial Narrow"/>
          <w:b/>
        </w:rPr>
        <w:t>6.04</w:t>
      </w:r>
      <w:r w:rsidRPr="0061504F">
        <w:rPr>
          <w:rFonts w:ascii="Arial Narrow" w:hAnsi="Arial Narrow" w:cs="Tahoma"/>
          <w:b/>
        </w:rPr>
        <w:t>:</w:t>
      </w:r>
    </w:p>
    <w:p w14:paraId="2A1A47A8" w14:textId="77777777" w:rsidR="00127125" w:rsidRPr="0061504F" w:rsidRDefault="00127125" w:rsidP="006450C3">
      <w:pPr>
        <w:spacing w:line="144" w:lineRule="auto"/>
        <w:contextualSpacing/>
        <w:jc w:val="both"/>
        <w:rPr>
          <w:rFonts w:ascii="Arial Narrow" w:hAnsi="Arial Narrow"/>
          <w:b/>
        </w:rPr>
      </w:pPr>
    </w:p>
    <w:p w14:paraId="4D3BB34D" w14:textId="77777777" w:rsidR="00551F63"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State ABC Funding (60%) for the core components of the program may include salaries and</w:t>
      </w:r>
      <w:r w:rsidR="00A5144E" w:rsidRPr="0061504F">
        <w:rPr>
          <w:rFonts w:ascii="Arial Narrow" w:hAnsi="Arial Narrow" w:cs="Tahoma"/>
        </w:rPr>
        <w:t xml:space="preserve"> </w:t>
      </w:r>
      <w:r w:rsidRPr="0061504F">
        <w:rPr>
          <w:rFonts w:ascii="Arial Narrow" w:hAnsi="Arial Narrow" w:cs="Tahoma"/>
        </w:rPr>
        <w:t>fringe for staff giving direct services to ABC children, professional development, child</w:t>
      </w:r>
      <w:r w:rsidR="00A5144E" w:rsidRPr="0061504F">
        <w:rPr>
          <w:rFonts w:ascii="Arial Narrow" w:hAnsi="Arial Narrow" w:cs="Tahoma"/>
        </w:rPr>
        <w:t xml:space="preserve"> </w:t>
      </w:r>
      <w:r w:rsidRPr="0061504F">
        <w:rPr>
          <w:rFonts w:ascii="Arial Narrow" w:hAnsi="Arial Narrow" w:cs="Tahoma"/>
        </w:rPr>
        <w:t>assessment, developmental screening, meaningful parent and community engagement</w:t>
      </w:r>
      <w:r w:rsidR="00A5144E" w:rsidRPr="0061504F">
        <w:rPr>
          <w:rFonts w:ascii="Arial Narrow" w:hAnsi="Arial Narrow" w:cs="Tahoma"/>
        </w:rPr>
        <w:t xml:space="preserve"> </w:t>
      </w:r>
      <w:r w:rsidRPr="0061504F">
        <w:rPr>
          <w:rFonts w:ascii="Arial Narrow" w:hAnsi="Arial Narrow" w:cs="Tahoma"/>
        </w:rPr>
        <w:t xml:space="preserve">activities, proven curricula and learning processes, </w:t>
      </w:r>
      <w:proofErr w:type="gramStart"/>
      <w:r w:rsidRPr="0061504F">
        <w:rPr>
          <w:rFonts w:ascii="Arial Narrow" w:hAnsi="Arial Narrow" w:cs="Tahoma"/>
        </w:rPr>
        <w:t>transportation</w:t>
      </w:r>
      <w:proofErr w:type="gramEnd"/>
      <w:r w:rsidRPr="0061504F">
        <w:rPr>
          <w:rFonts w:ascii="Arial Narrow" w:hAnsi="Arial Narrow" w:cs="Tahoma"/>
        </w:rPr>
        <w:t xml:space="preserve"> and administration.</w:t>
      </w:r>
      <w:r w:rsidR="00A5144E" w:rsidRPr="0061504F">
        <w:rPr>
          <w:rFonts w:ascii="Arial Narrow" w:hAnsi="Arial Narrow" w:cs="Tahoma"/>
        </w:rPr>
        <w:t xml:space="preserve"> </w:t>
      </w:r>
    </w:p>
    <w:p w14:paraId="065A5E74" w14:textId="77777777" w:rsidR="008D7177"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4256" behindDoc="0" locked="1" layoutInCell="1" allowOverlap="0" wp14:anchorId="0735E3A0" wp14:editId="396A35E9">
                <wp:simplePos x="0" y="0"/>
                <wp:positionH relativeFrom="column">
                  <wp:posOffset>-7620</wp:posOffset>
                </wp:positionH>
                <wp:positionV relativeFrom="paragraph">
                  <wp:posOffset>87630</wp:posOffset>
                </wp:positionV>
                <wp:extent cx="6025896" cy="0"/>
                <wp:effectExtent l="0" t="0" r="0" b="0"/>
                <wp:wrapTopAndBottom/>
                <wp:docPr id="41" name="Straight Connector 41"/>
                <wp:cNvGraphicFramePr/>
                <a:graphic xmlns:a="http://schemas.openxmlformats.org/drawingml/2006/main">
                  <a:graphicData uri="http://schemas.microsoft.com/office/word/2010/wordprocessingShape">
                    <wps:wsp>
                      <wps:cNvCnPr/>
                      <wps:spPr>
                        <a:xfrm>
                          <a:off x="0" y="0"/>
                          <a:ext cx="6025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DA59D2" id="Straight Connector 41"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pt" to="473.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ktwEAALkDAAAOAAAAZHJzL2Uyb0RvYy54bWysU02PEzEMvSPxH6Lc6UwrqJZ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" o:allowoverlap="f" strokecolor="black [3040]">
                <w10:wrap type="topAndBottom"/>
                <w10:anchorlock/>
              </v:line>
            </w:pict>
          </mc:Fallback>
        </mc:AlternateContent>
      </w:r>
    </w:p>
    <w:p w14:paraId="53E63492" w14:textId="77777777" w:rsidR="00127125" w:rsidRPr="0061504F" w:rsidRDefault="0012712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6.05</w:t>
      </w:r>
      <w:r w:rsidRPr="0061504F">
        <w:rPr>
          <w:rFonts w:ascii="Arial Narrow" w:hAnsi="Arial Narrow" w:cs="Tahoma"/>
          <w:b/>
        </w:rPr>
        <w:t>:</w:t>
      </w:r>
    </w:p>
    <w:p w14:paraId="417BBA3A" w14:textId="77777777" w:rsidR="00127125" w:rsidRPr="0061504F" w:rsidRDefault="00127125" w:rsidP="006450C3">
      <w:pPr>
        <w:spacing w:line="144" w:lineRule="auto"/>
        <w:contextualSpacing/>
        <w:jc w:val="both"/>
        <w:rPr>
          <w:rFonts w:ascii="Arial Narrow" w:hAnsi="Arial Narrow"/>
          <w:b/>
        </w:rPr>
      </w:pPr>
    </w:p>
    <w:p w14:paraId="42A42035" w14:textId="77777777" w:rsidR="00127125" w:rsidRPr="0061504F" w:rsidRDefault="00127125" w:rsidP="006A5616">
      <w:pPr>
        <w:autoSpaceDE w:val="0"/>
        <w:autoSpaceDN w:val="0"/>
        <w:adjustRightInd w:val="0"/>
        <w:contextualSpacing/>
        <w:jc w:val="both"/>
        <w:rPr>
          <w:rFonts w:ascii="Arial Narrow" w:hAnsi="Arial Narrow" w:cs="Tahoma"/>
        </w:rPr>
      </w:pPr>
      <w:r w:rsidRPr="0061504F">
        <w:rPr>
          <w:rFonts w:ascii="Arial Narrow" w:hAnsi="Arial Narrow" w:cs="Tahoma"/>
        </w:rPr>
        <w:t>The maximum amount of funding is based upon projected child enrollment. Programs will be</w:t>
      </w:r>
      <w:r w:rsidR="00A5144E" w:rsidRPr="0061504F">
        <w:rPr>
          <w:rFonts w:ascii="Arial Narrow" w:hAnsi="Arial Narrow" w:cs="Tahoma"/>
        </w:rPr>
        <w:t xml:space="preserve"> </w:t>
      </w:r>
      <w:r w:rsidRPr="0061504F">
        <w:rPr>
          <w:rFonts w:ascii="Arial Narrow" w:hAnsi="Arial Narrow" w:cs="Tahoma"/>
        </w:rPr>
        <w:t>paid monthly. Payment shall be pro-rated for agencies not in operation a full program year.</w:t>
      </w:r>
      <w:r w:rsidR="00A5144E" w:rsidRPr="0061504F">
        <w:rPr>
          <w:rFonts w:ascii="Arial Narrow" w:hAnsi="Arial Narrow" w:cs="Tahoma"/>
        </w:rPr>
        <w:t xml:space="preserve"> </w:t>
      </w:r>
      <w:r w:rsidRPr="0061504F">
        <w:rPr>
          <w:rFonts w:ascii="Arial Narrow" w:hAnsi="Arial Narrow" w:cs="Tahoma"/>
        </w:rPr>
        <w:t>During the year, programs shall be audited to ensure compliance with child enrollment and</w:t>
      </w:r>
      <w:r w:rsidR="00A5144E" w:rsidRPr="0061504F">
        <w:rPr>
          <w:rFonts w:ascii="Arial Narrow" w:hAnsi="Arial Narrow" w:cs="Tahoma"/>
        </w:rPr>
        <w:t xml:space="preserve"> </w:t>
      </w:r>
      <w:r w:rsidRPr="0061504F">
        <w:rPr>
          <w:rFonts w:ascii="Arial Narrow" w:hAnsi="Arial Narrow" w:cs="Tahoma"/>
        </w:rPr>
        <w:t>attendance policies. An ABC program found to be enrolling ineligible children shall be required</w:t>
      </w:r>
      <w:r w:rsidR="00A5144E" w:rsidRPr="0061504F">
        <w:rPr>
          <w:rFonts w:ascii="Arial Narrow" w:hAnsi="Arial Narrow" w:cs="Tahoma"/>
        </w:rPr>
        <w:t xml:space="preserve"> </w:t>
      </w:r>
      <w:r w:rsidRPr="0061504F">
        <w:rPr>
          <w:rFonts w:ascii="Arial Narrow" w:hAnsi="Arial Narrow" w:cs="Tahoma"/>
        </w:rPr>
        <w:t>to repay applicable funds to DHS and be subject to all collection proceedings allowed by law.</w:t>
      </w:r>
      <w:r w:rsidR="00A5144E" w:rsidRPr="0061504F">
        <w:rPr>
          <w:rFonts w:ascii="Arial Narrow" w:hAnsi="Arial Narrow" w:cs="Tahoma"/>
        </w:rPr>
        <w:t xml:space="preserve"> </w:t>
      </w:r>
      <w:r w:rsidRPr="0061504F">
        <w:rPr>
          <w:rFonts w:ascii="Arial Narrow" w:hAnsi="Arial Narrow" w:cs="Tahoma"/>
        </w:rPr>
        <w:t>Funds may be withheld from future payments to satisfy repayment. Overpayments or the</w:t>
      </w:r>
      <w:r w:rsidR="00A5144E" w:rsidRPr="0061504F">
        <w:rPr>
          <w:rFonts w:ascii="Arial Narrow" w:hAnsi="Arial Narrow" w:cs="Tahoma"/>
        </w:rPr>
        <w:t xml:space="preserve"> </w:t>
      </w:r>
      <w:r w:rsidRPr="0061504F">
        <w:rPr>
          <w:rFonts w:ascii="Arial Narrow" w:hAnsi="Arial Narrow" w:cs="Tahoma"/>
        </w:rPr>
        <w:t>amount of any end of year carry-forward funds shall be deducted from future payments.</w:t>
      </w:r>
    </w:p>
    <w:p w14:paraId="2D7462A1" w14:textId="77777777" w:rsidR="008D7177"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5280" behindDoc="0" locked="1" layoutInCell="1" allowOverlap="0" wp14:anchorId="3AA2FBBE" wp14:editId="19A08889">
                <wp:simplePos x="0" y="0"/>
                <wp:positionH relativeFrom="column">
                  <wp:posOffset>-7620</wp:posOffset>
                </wp:positionH>
                <wp:positionV relativeFrom="paragraph">
                  <wp:posOffset>84455</wp:posOffset>
                </wp:positionV>
                <wp:extent cx="6062472" cy="0"/>
                <wp:effectExtent l="0" t="0" r="0" b="0"/>
                <wp:wrapTopAndBottom/>
                <wp:docPr id="42" name="Straight Connector 42"/>
                <wp:cNvGraphicFramePr/>
                <a:graphic xmlns:a="http://schemas.openxmlformats.org/drawingml/2006/main">
                  <a:graphicData uri="http://schemas.microsoft.com/office/word/2010/wordprocessingShape">
                    <wps:wsp>
                      <wps:cNvCnPr/>
                      <wps:spPr>
                        <a:xfrm>
                          <a:off x="0" y="0"/>
                          <a:ext cx="606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B092D" id="Straight Connector 4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65pt" to="47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rtgEAALk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" o:allowoverlap="f" strokecolor="black [3040]">
                <w10:wrap type="topAndBottom"/>
                <w10:anchorlock/>
              </v:line>
            </w:pict>
          </mc:Fallback>
        </mc:AlternateContent>
      </w:r>
    </w:p>
    <w:p w14:paraId="64F87801" w14:textId="77777777" w:rsidR="00EA03F0" w:rsidRPr="0061504F" w:rsidRDefault="00EA03F0"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6.06</w:t>
      </w:r>
      <w:r w:rsidRPr="0061504F">
        <w:rPr>
          <w:rFonts w:ascii="Arial Narrow" w:hAnsi="Arial Narrow" w:cs="Tahoma"/>
          <w:b/>
        </w:rPr>
        <w:t>:</w:t>
      </w:r>
    </w:p>
    <w:p w14:paraId="2B209D13" w14:textId="77777777" w:rsidR="00EA03F0" w:rsidRPr="0061504F" w:rsidRDefault="00EA03F0" w:rsidP="006450C3">
      <w:pPr>
        <w:spacing w:line="144" w:lineRule="auto"/>
        <w:contextualSpacing/>
        <w:jc w:val="both"/>
        <w:rPr>
          <w:rFonts w:ascii="Arial Narrow" w:hAnsi="Arial Narrow"/>
          <w:b/>
        </w:rPr>
      </w:pPr>
    </w:p>
    <w:p w14:paraId="1D36AC29" w14:textId="77777777" w:rsidR="00EA03F0" w:rsidRPr="0061504F" w:rsidRDefault="00EA03F0" w:rsidP="006A5616">
      <w:pPr>
        <w:autoSpaceDE w:val="0"/>
        <w:autoSpaceDN w:val="0"/>
        <w:adjustRightInd w:val="0"/>
        <w:contextualSpacing/>
        <w:jc w:val="both"/>
        <w:rPr>
          <w:rFonts w:ascii="Arial Narrow" w:hAnsi="Arial Narrow" w:cs="Tahoma"/>
        </w:rPr>
      </w:pPr>
      <w:r w:rsidRPr="0061504F">
        <w:rPr>
          <w:rFonts w:ascii="Arial Narrow" w:hAnsi="Arial Narrow" w:cs="Tahoma"/>
        </w:rPr>
        <w:t>DCCECE shall not be responsible for sending out additional or late payments due to failure of</w:t>
      </w:r>
      <w:r w:rsidR="00A5144E" w:rsidRPr="0061504F">
        <w:rPr>
          <w:rFonts w:ascii="Arial Narrow" w:hAnsi="Arial Narrow" w:cs="Tahoma"/>
        </w:rPr>
        <w:t xml:space="preserve"> </w:t>
      </w:r>
      <w:r w:rsidRPr="0061504F">
        <w:rPr>
          <w:rFonts w:ascii="Arial Narrow" w:hAnsi="Arial Narrow" w:cs="Tahoma"/>
        </w:rPr>
        <w:t>Agency to enter data in COPA. DCCECE will assume any payments not disputed within 30</w:t>
      </w:r>
      <w:r w:rsidR="00A5144E" w:rsidRPr="0061504F">
        <w:rPr>
          <w:rFonts w:ascii="Arial Narrow" w:hAnsi="Arial Narrow" w:cs="Tahoma"/>
        </w:rPr>
        <w:t xml:space="preserve"> </w:t>
      </w:r>
      <w:r w:rsidRPr="0061504F">
        <w:rPr>
          <w:rFonts w:ascii="Arial Narrow" w:hAnsi="Arial Narrow" w:cs="Tahoma"/>
        </w:rPr>
        <w:t>days of receipt shall be correct. DCCECE cannot retroactively pay any Agency for previous</w:t>
      </w:r>
      <w:r w:rsidR="00A5144E" w:rsidRPr="0061504F">
        <w:rPr>
          <w:rFonts w:ascii="Arial Narrow" w:hAnsi="Arial Narrow" w:cs="Tahoma"/>
        </w:rPr>
        <w:t xml:space="preserve"> </w:t>
      </w:r>
      <w:r w:rsidRPr="0061504F">
        <w:rPr>
          <w:rFonts w:ascii="Arial Narrow" w:hAnsi="Arial Narrow" w:cs="Tahoma"/>
        </w:rPr>
        <w:t>year services.</w:t>
      </w:r>
    </w:p>
    <w:p w14:paraId="55775498" w14:textId="77777777" w:rsidR="0023708B" w:rsidRDefault="006450C3"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6304" behindDoc="0" locked="1" layoutInCell="1" allowOverlap="0" wp14:anchorId="3EA2A173" wp14:editId="00187CAB">
                <wp:simplePos x="0" y="0"/>
                <wp:positionH relativeFrom="column">
                  <wp:posOffset>-7620</wp:posOffset>
                </wp:positionH>
                <wp:positionV relativeFrom="paragraph">
                  <wp:posOffset>88265</wp:posOffset>
                </wp:positionV>
                <wp:extent cx="6117336" cy="0"/>
                <wp:effectExtent l="0" t="0" r="0" b="0"/>
                <wp:wrapTopAndBottom/>
                <wp:docPr id="44" name="Straight Connector 44"/>
                <wp:cNvGraphicFramePr/>
                <a:graphic xmlns:a="http://schemas.openxmlformats.org/drawingml/2006/main">
                  <a:graphicData uri="http://schemas.microsoft.com/office/word/2010/wordprocessingShape">
                    <wps:wsp>
                      <wps:cNvCnPr/>
                      <wps:spPr>
                        <a:xfrm>
                          <a:off x="0" y="0"/>
                          <a:ext cx="6117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9D924" id="Straight Connector 44"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5pt" to="48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" o:allowoverlap="f" strokecolor="black [3040]">
                <w10:wrap type="topAndBottom"/>
                <w10:anchorlock/>
              </v:line>
            </w:pict>
          </mc:Fallback>
        </mc:AlternateContent>
      </w:r>
    </w:p>
    <w:p w14:paraId="5DF531CB" w14:textId="77777777" w:rsidR="001E275F" w:rsidRDefault="001E275F" w:rsidP="006A5616">
      <w:pPr>
        <w:contextualSpacing/>
        <w:jc w:val="both"/>
        <w:rPr>
          <w:rFonts w:ascii="Arial Narrow" w:hAnsi="Arial Narrow" w:cs="Tahoma"/>
          <w:b/>
        </w:rPr>
      </w:pPr>
    </w:p>
    <w:p w14:paraId="22842C23" w14:textId="77777777" w:rsidR="00EA03F0" w:rsidRPr="0061504F" w:rsidRDefault="00EA03F0" w:rsidP="006A5616">
      <w:pPr>
        <w:contextualSpacing/>
        <w:jc w:val="both"/>
        <w:rPr>
          <w:rFonts w:ascii="Arial Narrow" w:hAnsi="Arial Narrow" w:cs="Tahoma"/>
          <w:b/>
        </w:rPr>
      </w:pPr>
      <w:r w:rsidRPr="0061504F">
        <w:rPr>
          <w:rFonts w:ascii="Arial Narrow" w:hAnsi="Arial Narrow" w:cs="Tahoma"/>
          <w:b/>
        </w:rPr>
        <w:lastRenderedPageBreak/>
        <w:t>REGULATION</w:t>
      </w:r>
      <w:r w:rsidR="009414E0" w:rsidRPr="0061504F">
        <w:rPr>
          <w:rFonts w:ascii="Arial Narrow" w:hAnsi="Arial Narrow" w:cs="Tahoma"/>
          <w:b/>
        </w:rPr>
        <w:t xml:space="preserve"> 6.07</w:t>
      </w:r>
      <w:r w:rsidRPr="0061504F">
        <w:rPr>
          <w:rFonts w:ascii="Arial Narrow" w:hAnsi="Arial Narrow" w:cs="Tahoma"/>
          <w:b/>
        </w:rPr>
        <w:t>:</w:t>
      </w:r>
    </w:p>
    <w:p w14:paraId="439E0A10" w14:textId="77777777" w:rsidR="00EA03F0" w:rsidRPr="0061504F" w:rsidRDefault="00EA03F0" w:rsidP="006450C3">
      <w:pPr>
        <w:spacing w:line="144" w:lineRule="auto"/>
        <w:contextualSpacing/>
        <w:jc w:val="both"/>
        <w:rPr>
          <w:rFonts w:ascii="Arial Narrow" w:hAnsi="Arial Narrow"/>
          <w:b/>
        </w:rPr>
      </w:pPr>
    </w:p>
    <w:p w14:paraId="20F4EF5E" w14:textId="77777777" w:rsidR="00EA03F0" w:rsidRPr="0061504F" w:rsidRDefault="00EA03F0" w:rsidP="006A5616">
      <w:pPr>
        <w:contextualSpacing/>
        <w:jc w:val="both"/>
        <w:rPr>
          <w:rFonts w:ascii="Arial Narrow" w:hAnsi="Arial Narrow" w:cs="Tahoma"/>
        </w:rPr>
      </w:pPr>
      <w:r w:rsidRPr="0061504F">
        <w:rPr>
          <w:rFonts w:ascii="Arial Narrow" w:hAnsi="Arial Narrow" w:cs="Tahoma"/>
        </w:rPr>
        <w:t>Payment shall be withheld if a program does not comply with reporting requirements.</w:t>
      </w:r>
    </w:p>
    <w:p w14:paraId="6F8F9DAC" w14:textId="77777777" w:rsidR="008D7177" w:rsidRDefault="009E7E5E"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7328" behindDoc="0" locked="1" layoutInCell="1" allowOverlap="0" wp14:anchorId="46734EF6" wp14:editId="50A91EF7">
                <wp:simplePos x="0" y="0"/>
                <wp:positionH relativeFrom="column">
                  <wp:posOffset>-7620</wp:posOffset>
                </wp:positionH>
                <wp:positionV relativeFrom="paragraph">
                  <wp:posOffset>83820</wp:posOffset>
                </wp:positionV>
                <wp:extent cx="6153912" cy="0"/>
                <wp:effectExtent l="0" t="0" r="0" b="0"/>
                <wp:wrapTopAndBottom/>
                <wp:docPr id="45" name="Straight Connector 45"/>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B6AC8F" id="Straight Connector 45"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pt" to="483.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" o:allowoverlap="f" strokecolor="black [3040]">
                <w10:wrap type="topAndBottom"/>
                <w10:anchorlock/>
              </v:line>
            </w:pict>
          </mc:Fallback>
        </mc:AlternateContent>
      </w:r>
    </w:p>
    <w:p w14:paraId="73A0B5FC" w14:textId="77777777" w:rsidR="00EA03F0" w:rsidRPr="0061504F" w:rsidRDefault="00EA03F0"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6.08</w:t>
      </w:r>
      <w:r w:rsidRPr="0061504F">
        <w:rPr>
          <w:rFonts w:ascii="Arial Narrow" w:hAnsi="Arial Narrow" w:cs="Tahoma"/>
          <w:b/>
        </w:rPr>
        <w:t>:</w:t>
      </w:r>
    </w:p>
    <w:p w14:paraId="777270F7" w14:textId="77777777" w:rsidR="00EA03F0" w:rsidRPr="0061504F" w:rsidRDefault="00EA03F0" w:rsidP="009E7E5E">
      <w:pPr>
        <w:spacing w:line="144" w:lineRule="auto"/>
        <w:contextualSpacing/>
        <w:jc w:val="both"/>
        <w:rPr>
          <w:rFonts w:ascii="Arial Narrow" w:hAnsi="Arial Narrow"/>
          <w:b/>
        </w:rPr>
      </w:pPr>
    </w:p>
    <w:p w14:paraId="7C64ADA3" w14:textId="77777777" w:rsidR="00EA03F0" w:rsidRPr="0061504F" w:rsidRDefault="00EA03F0" w:rsidP="006A5616">
      <w:pPr>
        <w:contextualSpacing/>
        <w:jc w:val="both"/>
        <w:rPr>
          <w:rFonts w:ascii="Arial Narrow" w:hAnsi="Arial Narrow" w:cs="Tahoma"/>
        </w:rPr>
      </w:pPr>
      <w:r w:rsidRPr="0061504F">
        <w:rPr>
          <w:rFonts w:ascii="Arial Narrow" w:hAnsi="Arial Narrow" w:cs="Tahoma"/>
        </w:rPr>
        <w:t>ABC is intended to supplement, not supplant, existing early childhood funding sources.</w:t>
      </w:r>
    </w:p>
    <w:p w14:paraId="3D66346F" w14:textId="77777777" w:rsidR="00EA03F0" w:rsidRPr="0061504F" w:rsidRDefault="00EA03F0" w:rsidP="009E7E5E">
      <w:pPr>
        <w:spacing w:line="144" w:lineRule="auto"/>
        <w:contextualSpacing/>
        <w:jc w:val="both"/>
        <w:rPr>
          <w:rFonts w:ascii="Arial Narrow" w:hAnsi="Arial Narrow" w:cs="Tahoma"/>
        </w:rPr>
      </w:pPr>
    </w:p>
    <w:p w14:paraId="14F667A9" w14:textId="77777777" w:rsidR="00EA03F0" w:rsidRDefault="00EA03F0" w:rsidP="006A5616">
      <w:pPr>
        <w:contextualSpacing/>
        <w:jc w:val="both"/>
        <w:rPr>
          <w:rFonts w:ascii="Arial Narrow" w:hAnsi="Arial Narrow" w:cs="Tahoma"/>
          <w:b/>
        </w:rPr>
      </w:pPr>
      <w:r w:rsidRPr="0061504F">
        <w:rPr>
          <w:rFonts w:ascii="Arial Narrow" w:hAnsi="Arial Narrow" w:cs="Tahoma"/>
          <w:b/>
        </w:rPr>
        <w:t>CLARIFICATION:</w:t>
      </w:r>
    </w:p>
    <w:p w14:paraId="4BF36FFF" w14:textId="77777777" w:rsidR="0023708B" w:rsidRPr="00551F63" w:rsidRDefault="0023708B" w:rsidP="009E7E5E">
      <w:pPr>
        <w:spacing w:line="144" w:lineRule="auto"/>
        <w:contextualSpacing/>
        <w:jc w:val="both"/>
        <w:rPr>
          <w:rFonts w:ascii="Arial Narrow" w:hAnsi="Arial Narrow" w:cs="Tahoma"/>
          <w:b/>
        </w:rPr>
      </w:pPr>
    </w:p>
    <w:p w14:paraId="551C6CEA" w14:textId="77777777" w:rsidR="00E11226" w:rsidRPr="0061504F" w:rsidRDefault="00C339D3" w:rsidP="006A5616">
      <w:pPr>
        <w:contextualSpacing/>
        <w:jc w:val="both"/>
        <w:rPr>
          <w:rFonts w:ascii="Arial Narrow" w:hAnsi="Arial Narrow"/>
        </w:rPr>
      </w:pPr>
      <w:r w:rsidRPr="0061504F">
        <w:rPr>
          <w:rFonts w:ascii="Arial Narrow" w:hAnsi="Arial Narrow"/>
        </w:rPr>
        <w:t>Current legislation allows any licensed early childhood provider in the state willing to meet quality guidelines to apply for funding</w:t>
      </w:r>
      <w:r w:rsidR="00E11226" w:rsidRPr="0061504F">
        <w:rPr>
          <w:rFonts w:ascii="Arial Narrow" w:hAnsi="Arial Narrow"/>
        </w:rPr>
        <w:t xml:space="preserve">. </w:t>
      </w:r>
      <w:r w:rsidRPr="0061504F">
        <w:rPr>
          <w:rFonts w:ascii="Arial Narrow" w:hAnsi="Arial Narrow"/>
        </w:rPr>
        <w:t>The ABC cost model has NO net income built in</w:t>
      </w:r>
      <w:r w:rsidR="00E11226" w:rsidRPr="0061504F">
        <w:rPr>
          <w:rFonts w:ascii="Arial Narrow" w:hAnsi="Arial Narrow"/>
        </w:rPr>
        <w:t xml:space="preserve">. </w:t>
      </w:r>
    </w:p>
    <w:p w14:paraId="3E8B40B3" w14:textId="77777777" w:rsidR="00E11226" w:rsidRPr="0061504F" w:rsidRDefault="00E11226" w:rsidP="009E7E5E">
      <w:pPr>
        <w:spacing w:line="144" w:lineRule="auto"/>
        <w:contextualSpacing/>
        <w:jc w:val="both"/>
        <w:rPr>
          <w:rFonts w:ascii="Arial Narrow" w:hAnsi="Arial Narrow"/>
        </w:rPr>
      </w:pPr>
    </w:p>
    <w:p w14:paraId="7F3DD7E2" w14:textId="77777777" w:rsidR="00C339D3" w:rsidRPr="0061504F" w:rsidRDefault="00C339D3" w:rsidP="006A5616">
      <w:pPr>
        <w:contextualSpacing/>
        <w:jc w:val="both"/>
        <w:rPr>
          <w:rFonts w:ascii="Arial Narrow" w:hAnsi="Arial Narrow"/>
        </w:rPr>
      </w:pPr>
      <w:r w:rsidRPr="0061504F">
        <w:rPr>
          <w:rFonts w:ascii="Arial Narrow" w:hAnsi="Arial Narrow"/>
        </w:rPr>
        <w:t xml:space="preserve">Given the ABC cost model and the required 40% match, private </w:t>
      </w:r>
      <w:r w:rsidR="00E11226" w:rsidRPr="0061504F">
        <w:rPr>
          <w:rFonts w:ascii="Arial Narrow" w:hAnsi="Arial Narrow"/>
        </w:rPr>
        <w:t>entities</w:t>
      </w:r>
      <w:r w:rsidRPr="0061504F">
        <w:rPr>
          <w:rFonts w:ascii="Arial Narrow" w:hAnsi="Arial Narrow"/>
        </w:rPr>
        <w:t xml:space="preserve"> should seriously consider whether their current business structure will financially support an ABC classroom before applying for funding.</w:t>
      </w:r>
    </w:p>
    <w:p w14:paraId="028FF689" w14:textId="77777777" w:rsidR="00793865" w:rsidRPr="0061504F" w:rsidRDefault="00793865" w:rsidP="009E7E5E">
      <w:pPr>
        <w:spacing w:line="144" w:lineRule="auto"/>
        <w:contextualSpacing/>
        <w:jc w:val="both"/>
        <w:rPr>
          <w:rFonts w:ascii="Arial Narrow" w:hAnsi="Arial Narrow"/>
        </w:rPr>
      </w:pPr>
    </w:p>
    <w:p w14:paraId="67F19BF1" w14:textId="77777777" w:rsidR="00C339D3" w:rsidRPr="0061504F" w:rsidRDefault="00C339D3" w:rsidP="006A5616">
      <w:pPr>
        <w:contextualSpacing/>
        <w:jc w:val="both"/>
        <w:rPr>
          <w:rFonts w:ascii="Arial Narrow" w:hAnsi="Arial Narrow"/>
        </w:rPr>
      </w:pPr>
      <w:r w:rsidRPr="0061504F">
        <w:rPr>
          <w:rFonts w:ascii="Arial Narrow" w:hAnsi="Arial Narrow"/>
        </w:rPr>
        <w:t>For providers who have children funded by a variety of sources, it is expected that these agencies will allocate only the portion used for ABC children to the ABC budget.  Program agencies should use a percentage method to determine how to cost allocate administrative items such as utilities, rent/</w:t>
      </w:r>
      <w:proofErr w:type="gramStart"/>
      <w:r w:rsidRPr="0061504F">
        <w:rPr>
          <w:rFonts w:ascii="Arial Narrow" w:hAnsi="Arial Narrow"/>
        </w:rPr>
        <w:t>mortgage</w:t>
      </w:r>
      <w:proofErr w:type="gramEnd"/>
      <w:r w:rsidRPr="0061504F">
        <w:rPr>
          <w:rFonts w:ascii="Arial Narrow" w:hAnsi="Arial Narrow"/>
        </w:rPr>
        <w:t xml:space="preserve"> and clerical support.</w:t>
      </w:r>
    </w:p>
    <w:p w14:paraId="3AF852E8" w14:textId="77777777" w:rsidR="00C339D3" w:rsidRPr="0061504F" w:rsidRDefault="00C339D3" w:rsidP="009E7E5E">
      <w:pPr>
        <w:spacing w:line="144" w:lineRule="auto"/>
        <w:contextualSpacing/>
        <w:jc w:val="both"/>
        <w:rPr>
          <w:rFonts w:ascii="Arial Narrow" w:hAnsi="Arial Narrow"/>
        </w:rPr>
      </w:pPr>
    </w:p>
    <w:p w14:paraId="63915D67" w14:textId="77777777" w:rsidR="00C339D3" w:rsidRPr="0061504F" w:rsidRDefault="00C339D3" w:rsidP="006A5616">
      <w:pPr>
        <w:contextualSpacing/>
        <w:jc w:val="both"/>
        <w:rPr>
          <w:rFonts w:ascii="Arial Narrow" w:hAnsi="Arial Narrow"/>
        </w:rPr>
      </w:pPr>
      <w:r w:rsidRPr="0061504F">
        <w:rPr>
          <w:rFonts w:ascii="Arial Narrow" w:hAnsi="Arial Narrow"/>
        </w:rPr>
        <w:t xml:space="preserve">Allocating a greater percentage than allowed by the number of ABC children is </w:t>
      </w:r>
      <w:r w:rsidR="00E11226" w:rsidRPr="0061504F">
        <w:rPr>
          <w:rFonts w:ascii="Arial Narrow" w:hAnsi="Arial Narrow"/>
        </w:rPr>
        <w:t xml:space="preserve">subject to </w:t>
      </w:r>
      <w:r w:rsidRPr="0061504F">
        <w:rPr>
          <w:rFonts w:ascii="Arial Narrow" w:hAnsi="Arial Narrow"/>
        </w:rPr>
        <w:t>corrective action.</w:t>
      </w:r>
    </w:p>
    <w:p w14:paraId="5AB9316D" w14:textId="77777777" w:rsidR="008D7177" w:rsidRDefault="009E7E5E"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8352" behindDoc="0" locked="1" layoutInCell="1" allowOverlap="0" wp14:anchorId="0315CAEB" wp14:editId="76163D09">
                <wp:simplePos x="0" y="0"/>
                <wp:positionH relativeFrom="column">
                  <wp:posOffset>-7620</wp:posOffset>
                </wp:positionH>
                <wp:positionV relativeFrom="paragraph">
                  <wp:posOffset>83820</wp:posOffset>
                </wp:positionV>
                <wp:extent cx="6199632" cy="0"/>
                <wp:effectExtent l="0" t="0" r="0" b="0"/>
                <wp:wrapTopAndBottom/>
                <wp:docPr id="46" name="Straight Connector 46"/>
                <wp:cNvGraphicFramePr/>
                <a:graphic xmlns:a="http://schemas.openxmlformats.org/drawingml/2006/main">
                  <a:graphicData uri="http://schemas.microsoft.com/office/word/2010/wordprocessingShape">
                    <wps:wsp>
                      <wps:cNvCnPr/>
                      <wps:spPr>
                        <a:xfrm>
                          <a:off x="0" y="0"/>
                          <a:ext cx="6199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83B14F" id="Straight Connector 46"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pt" to="487.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yWuAEAALkDAAAOAAAAZHJzL2Uyb0RvYy54bWysU8Fu2zAMvQ/oPwi6N7azIViN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" o:allowoverlap="f" strokecolor="black [3040]">
                <w10:wrap type="topAndBottom"/>
                <w10:anchorlock/>
              </v:line>
            </w:pict>
          </mc:Fallback>
        </mc:AlternateContent>
      </w:r>
    </w:p>
    <w:p w14:paraId="0DAA09DA" w14:textId="77777777" w:rsidR="00EA03F0" w:rsidRPr="0061504F" w:rsidRDefault="00EA03F0"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6.09</w:t>
      </w:r>
      <w:r w:rsidRPr="0061504F">
        <w:rPr>
          <w:rFonts w:ascii="Arial Narrow" w:hAnsi="Arial Narrow" w:cs="Tahoma"/>
          <w:b/>
        </w:rPr>
        <w:t>:</w:t>
      </w:r>
    </w:p>
    <w:p w14:paraId="4F48AF36" w14:textId="77777777" w:rsidR="00EA03F0" w:rsidRPr="0061504F" w:rsidRDefault="00EA03F0" w:rsidP="009E7E5E">
      <w:pPr>
        <w:spacing w:line="144" w:lineRule="auto"/>
        <w:contextualSpacing/>
        <w:jc w:val="both"/>
        <w:rPr>
          <w:rFonts w:ascii="Arial Narrow" w:hAnsi="Arial Narrow"/>
        </w:rPr>
      </w:pPr>
    </w:p>
    <w:p w14:paraId="32767B3E" w14:textId="77777777" w:rsidR="00442CBD" w:rsidRDefault="00EA03F0" w:rsidP="006A5616">
      <w:pPr>
        <w:autoSpaceDE w:val="0"/>
        <w:autoSpaceDN w:val="0"/>
        <w:adjustRightInd w:val="0"/>
        <w:contextualSpacing/>
        <w:jc w:val="both"/>
        <w:rPr>
          <w:rFonts w:ascii="Arial Narrow" w:hAnsi="Arial Narrow" w:cs="Tahoma"/>
        </w:rPr>
      </w:pPr>
      <w:r w:rsidRPr="0061504F">
        <w:rPr>
          <w:rFonts w:ascii="Arial Narrow" w:hAnsi="Arial Narrow" w:cs="Tahoma"/>
        </w:rPr>
        <w:t>Funding, not to exceed 2% of the total ABC funding pool, shall be available from the ABC</w:t>
      </w:r>
      <w:r w:rsidR="00A5144E" w:rsidRPr="0061504F">
        <w:rPr>
          <w:rFonts w:ascii="Arial Narrow" w:hAnsi="Arial Narrow" w:cs="Tahoma"/>
        </w:rPr>
        <w:t xml:space="preserve"> </w:t>
      </w:r>
      <w:r w:rsidRPr="0061504F">
        <w:rPr>
          <w:rFonts w:ascii="Arial Narrow" w:hAnsi="Arial Narrow" w:cs="Tahoma"/>
        </w:rPr>
        <w:t>monies for the additional support services required of DCCECE in administering the ABC</w:t>
      </w:r>
      <w:r w:rsidR="00A5144E" w:rsidRPr="0061504F">
        <w:rPr>
          <w:rFonts w:ascii="Arial Narrow" w:hAnsi="Arial Narrow" w:cs="Tahoma"/>
        </w:rPr>
        <w:t xml:space="preserve"> </w:t>
      </w:r>
      <w:r w:rsidRPr="0061504F">
        <w:rPr>
          <w:rFonts w:ascii="Arial Narrow" w:hAnsi="Arial Narrow" w:cs="Tahoma"/>
        </w:rPr>
        <w:t>program.</w:t>
      </w:r>
    </w:p>
    <w:p w14:paraId="0662BE16" w14:textId="77777777" w:rsidR="009E7E5E" w:rsidRPr="00442CBD" w:rsidRDefault="009E7E5E" w:rsidP="001E275F">
      <w:pPr>
        <w:autoSpaceDE w:val="0"/>
        <w:autoSpaceDN w:val="0"/>
        <w:adjustRightInd w:val="0"/>
        <w:spacing w:line="144" w:lineRule="auto"/>
        <w:contextualSpacing/>
        <w:jc w:val="both"/>
        <w:rPr>
          <w:rFonts w:ascii="Arial Narrow" w:hAnsi="Arial Narrow"/>
        </w:rPr>
      </w:pPr>
    </w:p>
    <w:p w14:paraId="15230D30" w14:textId="77777777" w:rsidR="00EB06D6" w:rsidRPr="0061504F" w:rsidRDefault="00EA7021" w:rsidP="006A5616">
      <w:pPr>
        <w:shd w:val="clear" w:color="auto" w:fill="E5B8B7" w:themeFill="accent2" w:themeFillTint="66"/>
        <w:contextualSpacing/>
        <w:jc w:val="center"/>
        <w:rPr>
          <w:rFonts w:ascii="Arial Narrow" w:hAnsi="Arial Narrow"/>
          <w:b/>
        </w:rPr>
      </w:pPr>
      <w:r w:rsidRPr="0061504F">
        <w:rPr>
          <w:rFonts w:ascii="Arial Narrow" w:hAnsi="Arial Narrow"/>
          <w:b/>
        </w:rPr>
        <w:t>SECTION 7 - REPORTING</w:t>
      </w:r>
    </w:p>
    <w:p w14:paraId="7CBDB0F1" w14:textId="77777777" w:rsidR="0023708B" w:rsidRDefault="0023708B" w:rsidP="009E7E5E">
      <w:pPr>
        <w:spacing w:line="144" w:lineRule="auto"/>
        <w:contextualSpacing/>
        <w:jc w:val="both"/>
        <w:rPr>
          <w:rFonts w:ascii="Arial Narrow" w:hAnsi="Arial Narrow" w:cs="Tahoma"/>
          <w:b/>
        </w:rPr>
      </w:pPr>
    </w:p>
    <w:p w14:paraId="143A0AD5" w14:textId="77777777" w:rsidR="00DF0337" w:rsidRPr="0061504F" w:rsidRDefault="00DF033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7.01</w:t>
      </w:r>
      <w:r w:rsidRPr="0061504F">
        <w:rPr>
          <w:rFonts w:ascii="Arial Narrow" w:hAnsi="Arial Narrow" w:cs="Tahoma"/>
          <w:b/>
        </w:rPr>
        <w:t>:</w:t>
      </w:r>
    </w:p>
    <w:p w14:paraId="11BE5BD5" w14:textId="77777777" w:rsidR="00DF0337" w:rsidRPr="0061504F" w:rsidRDefault="00DF0337" w:rsidP="009E7E5E">
      <w:pPr>
        <w:spacing w:line="144" w:lineRule="auto"/>
        <w:contextualSpacing/>
        <w:jc w:val="both"/>
        <w:rPr>
          <w:rFonts w:ascii="Arial Narrow" w:hAnsi="Arial Narrow"/>
          <w:b/>
        </w:rPr>
      </w:pPr>
    </w:p>
    <w:p w14:paraId="4ED5B4AC" w14:textId="77777777" w:rsidR="00DF0337" w:rsidRPr="0061504F" w:rsidRDefault="00DF0337" w:rsidP="006A5616">
      <w:pPr>
        <w:autoSpaceDE w:val="0"/>
        <w:autoSpaceDN w:val="0"/>
        <w:adjustRightInd w:val="0"/>
        <w:contextualSpacing/>
        <w:jc w:val="both"/>
        <w:rPr>
          <w:rFonts w:ascii="Arial Narrow" w:hAnsi="Arial Narrow" w:cs="Tahoma"/>
        </w:rPr>
      </w:pPr>
      <w:r w:rsidRPr="0061504F">
        <w:rPr>
          <w:rFonts w:ascii="Arial Narrow" w:hAnsi="Arial Narrow" w:cs="Tahoma"/>
        </w:rPr>
        <w:t>All child, family and staff information shall be maintained in COPA by the program.</w:t>
      </w:r>
      <w:r w:rsidR="00A5144E" w:rsidRPr="0061504F">
        <w:rPr>
          <w:rFonts w:ascii="Arial Narrow" w:hAnsi="Arial Narrow" w:cs="Tahoma"/>
        </w:rPr>
        <w:t xml:space="preserve"> </w:t>
      </w:r>
      <w:r w:rsidRPr="0061504F">
        <w:rPr>
          <w:rFonts w:ascii="Arial Narrow" w:hAnsi="Arial Narrow" w:cs="Tahoma"/>
        </w:rPr>
        <w:t>Attendance shall be taken daily and recorded in COPA at least monthly. Initial data must be</w:t>
      </w:r>
      <w:r w:rsidR="00A5144E" w:rsidRPr="0061504F">
        <w:rPr>
          <w:rFonts w:ascii="Arial Narrow" w:hAnsi="Arial Narrow" w:cs="Tahoma"/>
        </w:rPr>
        <w:t xml:space="preserve"> </w:t>
      </w:r>
      <w:r w:rsidRPr="0061504F">
        <w:rPr>
          <w:rFonts w:ascii="Arial Narrow" w:hAnsi="Arial Narrow" w:cs="Tahoma"/>
        </w:rPr>
        <w:t>entered by the due date set and published by DCC-ECE. Agencies shall update COPA data</w:t>
      </w:r>
      <w:r w:rsidR="00A5144E" w:rsidRPr="0061504F">
        <w:rPr>
          <w:rFonts w:ascii="Arial Narrow" w:hAnsi="Arial Narrow" w:cs="Tahoma"/>
        </w:rPr>
        <w:t xml:space="preserve"> </w:t>
      </w:r>
      <w:r w:rsidRPr="0061504F">
        <w:rPr>
          <w:rFonts w:ascii="Arial Narrow" w:hAnsi="Arial Narrow" w:cs="Tahoma"/>
        </w:rPr>
        <w:t xml:space="preserve">within ten (10) days of any change to family, </w:t>
      </w:r>
      <w:proofErr w:type="gramStart"/>
      <w:r w:rsidRPr="0061504F">
        <w:rPr>
          <w:rFonts w:ascii="Arial Narrow" w:hAnsi="Arial Narrow" w:cs="Tahoma"/>
        </w:rPr>
        <w:t>child</w:t>
      </w:r>
      <w:proofErr w:type="gramEnd"/>
      <w:r w:rsidRPr="0061504F">
        <w:rPr>
          <w:rFonts w:ascii="Arial Narrow" w:hAnsi="Arial Narrow" w:cs="Tahoma"/>
        </w:rPr>
        <w:t xml:space="preserve"> or staff data.</w:t>
      </w:r>
    </w:p>
    <w:p w14:paraId="77811075" w14:textId="77777777" w:rsidR="00DF0337" w:rsidRPr="0061504F" w:rsidRDefault="00DF0337" w:rsidP="00A858F1">
      <w:pPr>
        <w:spacing w:line="144" w:lineRule="auto"/>
        <w:contextualSpacing/>
        <w:jc w:val="both"/>
        <w:rPr>
          <w:rFonts w:ascii="Arial Narrow" w:hAnsi="Arial Narrow" w:cs="Tahoma"/>
        </w:rPr>
      </w:pPr>
    </w:p>
    <w:p w14:paraId="2D6160E0" w14:textId="77777777" w:rsidR="001E275F" w:rsidRDefault="007F03B1" w:rsidP="006A5616">
      <w:pPr>
        <w:contextualSpacing/>
        <w:jc w:val="both"/>
        <w:rPr>
          <w:rFonts w:ascii="Arial Narrow" w:hAnsi="Arial Narrow" w:cs="Tahoma"/>
        </w:rPr>
      </w:pPr>
      <w:r w:rsidRPr="0061504F">
        <w:rPr>
          <w:rFonts w:ascii="Arial Narrow" w:hAnsi="Arial Narrow" w:cs="Tahoma"/>
          <w:b/>
        </w:rPr>
        <w:t>CLARIFICATION:</w:t>
      </w:r>
      <w:r w:rsidR="001E275F">
        <w:rPr>
          <w:rFonts w:ascii="Arial Narrow" w:hAnsi="Arial Narrow" w:cs="Tahoma"/>
          <w:b/>
        </w:rPr>
        <w:t xml:space="preserve"> </w:t>
      </w:r>
      <w:r w:rsidR="009414E0" w:rsidRPr="001E275F">
        <w:rPr>
          <w:rFonts w:ascii="Arial Narrow" w:hAnsi="Arial Narrow" w:cs="Tahoma"/>
          <w:i/>
        </w:rPr>
        <w:t>Refer to</w:t>
      </w:r>
      <w:r w:rsidRPr="001E275F">
        <w:rPr>
          <w:rFonts w:ascii="Arial Narrow" w:hAnsi="Arial Narrow" w:cs="Tahoma"/>
          <w:i/>
        </w:rPr>
        <w:t xml:space="preserve"> Appendix H for a list of deadlines.</w:t>
      </w:r>
      <w:r w:rsidR="0088149C" w:rsidRPr="0061504F">
        <w:rPr>
          <w:rFonts w:ascii="Arial Narrow" w:hAnsi="Arial Narrow" w:cs="Tahoma"/>
        </w:rPr>
        <w:t xml:space="preserve">  </w:t>
      </w:r>
    </w:p>
    <w:p w14:paraId="0BCE3B55" w14:textId="77777777" w:rsidR="001E275F" w:rsidRDefault="001E275F" w:rsidP="006A5616">
      <w:pPr>
        <w:contextualSpacing/>
        <w:jc w:val="both"/>
        <w:rPr>
          <w:rFonts w:ascii="Arial Narrow" w:hAnsi="Arial Narrow" w:cs="Tahoma"/>
        </w:rPr>
      </w:pPr>
    </w:p>
    <w:p w14:paraId="01C6EA13" w14:textId="77777777" w:rsidR="007F03B1" w:rsidRPr="001E275F" w:rsidRDefault="00747830" w:rsidP="006A5616">
      <w:pPr>
        <w:contextualSpacing/>
        <w:jc w:val="both"/>
        <w:rPr>
          <w:rFonts w:ascii="Arial Narrow" w:hAnsi="Arial Narrow" w:cs="Tahoma"/>
          <w:b/>
        </w:rPr>
      </w:pPr>
      <w:r w:rsidRPr="0061504F">
        <w:rPr>
          <w:rFonts w:ascii="Arial Narrow" w:hAnsi="Arial Narrow" w:cs="Tahoma"/>
        </w:rPr>
        <w:t xml:space="preserve">While required monthly, it is highly recommended that attendance be recorded in COPA weekly at a minimum. </w:t>
      </w:r>
    </w:p>
    <w:p w14:paraId="470E853D" w14:textId="77777777" w:rsidR="00EB4EF5" w:rsidRDefault="00A858F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49376" behindDoc="0" locked="1" layoutInCell="1" allowOverlap="0" wp14:anchorId="4E306DCB" wp14:editId="32F0E854">
                <wp:simplePos x="0" y="0"/>
                <wp:positionH relativeFrom="column">
                  <wp:posOffset>-15240</wp:posOffset>
                </wp:positionH>
                <wp:positionV relativeFrom="paragraph">
                  <wp:posOffset>94615</wp:posOffset>
                </wp:positionV>
                <wp:extent cx="6099048" cy="0"/>
                <wp:effectExtent l="0" t="0" r="0" b="0"/>
                <wp:wrapTopAndBottom/>
                <wp:docPr id="47" name="Straight Connector 47"/>
                <wp:cNvGraphicFramePr/>
                <a:graphic xmlns:a="http://schemas.openxmlformats.org/drawingml/2006/main">
                  <a:graphicData uri="http://schemas.microsoft.com/office/word/2010/wordprocessingShape">
                    <wps:wsp>
                      <wps:cNvCnPr/>
                      <wps:spPr>
                        <a:xfrm>
                          <a:off x="0" y="0"/>
                          <a:ext cx="60990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F8C175" id="Straight Connector 47"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45pt" to="47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" o:allowoverlap="f" strokecolor="black [3040]">
                <w10:wrap type="topAndBottom"/>
                <w10:anchorlock/>
              </v:line>
            </w:pict>
          </mc:Fallback>
        </mc:AlternateContent>
      </w:r>
    </w:p>
    <w:p w14:paraId="131A40B1" w14:textId="77777777" w:rsidR="00DF0337" w:rsidRPr="0061504F" w:rsidRDefault="00DF033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7.02</w:t>
      </w:r>
      <w:r w:rsidRPr="0061504F">
        <w:rPr>
          <w:rFonts w:ascii="Arial Narrow" w:hAnsi="Arial Narrow" w:cs="Tahoma"/>
          <w:b/>
        </w:rPr>
        <w:t>:</w:t>
      </w:r>
    </w:p>
    <w:p w14:paraId="71309460" w14:textId="77777777" w:rsidR="00DF0337" w:rsidRPr="0061504F" w:rsidRDefault="00DF0337" w:rsidP="00A858F1">
      <w:pPr>
        <w:spacing w:line="144" w:lineRule="auto"/>
        <w:contextualSpacing/>
        <w:jc w:val="both"/>
        <w:rPr>
          <w:rFonts w:ascii="Arial Narrow" w:hAnsi="Arial Narrow"/>
          <w:b/>
        </w:rPr>
      </w:pPr>
    </w:p>
    <w:p w14:paraId="6FB90B0D" w14:textId="77777777" w:rsidR="00DF0337" w:rsidRPr="0061504F" w:rsidRDefault="00DF0337" w:rsidP="006A5616">
      <w:pPr>
        <w:autoSpaceDE w:val="0"/>
        <w:autoSpaceDN w:val="0"/>
        <w:adjustRightInd w:val="0"/>
        <w:contextualSpacing/>
        <w:jc w:val="both"/>
        <w:rPr>
          <w:rFonts w:ascii="Arial Narrow" w:hAnsi="Arial Narrow" w:cs="Tahoma"/>
        </w:rPr>
      </w:pPr>
      <w:r w:rsidRPr="0061504F">
        <w:rPr>
          <w:rFonts w:ascii="Arial Narrow" w:hAnsi="Arial Narrow" w:cs="Tahoma"/>
        </w:rPr>
        <w:t>Each ABC program shall submit to DCCECE two (2) financial expenditure reports—due on</w:t>
      </w:r>
      <w:r w:rsidR="00A5144E" w:rsidRPr="0061504F">
        <w:rPr>
          <w:rFonts w:ascii="Arial Narrow" w:hAnsi="Arial Narrow" w:cs="Tahoma"/>
        </w:rPr>
        <w:t xml:space="preserve"> </w:t>
      </w:r>
      <w:r w:rsidRPr="0061504F">
        <w:rPr>
          <w:rFonts w:ascii="Arial Narrow" w:hAnsi="Arial Narrow" w:cs="Tahoma"/>
        </w:rPr>
        <w:t>January 30 and July 30 of each year—which detail operating expenses and enrollment data.</w:t>
      </w:r>
      <w:r w:rsidR="00A5144E" w:rsidRPr="0061504F">
        <w:rPr>
          <w:rFonts w:ascii="Arial Narrow" w:hAnsi="Arial Narrow" w:cs="Tahoma"/>
        </w:rPr>
        <w:t xml:space="preserve">  </w:t>
      </w:r>
      <w:r w:rsidRPr="0061504F">
        <w:rPr>
          <w:rFonts w:ascii="Arial Narrow" w:hAnsi="Arial Narrow" w:cs="Tahoma"/>
        </w:rPr>
        <w:t>Programs shall receive guidance from DCCECE on the specific format of each report.</w:t>
      </w:r>
    </w:p>
    <w:p w14:paraId="28E9EC62" w14:textId="77777777" w:rsidR="00DF0337" w:rsidRPr="0061504F" w:rsidRDefault="00DF0337" w:rsidP="00A858F1">
      <w:pPr>
        <w:spacing w:line="144" w:lineRule="auto"/>
        <w:contextualSpacing/>
        <w:jc w:val="both"/>
        <w:rPr>
          <w:rFonts w:ascii="Arial Narrow" w:hAnsi="Arial Narrow" w:cs="Tahoma"/>
        </w:rPr>
      </w:pPr>
    </w:p>
    <w:p w14:paraId="311E2C6A" w14:textId="77777777" w:rsidR="007F03B1" w:rsidRPr="001E275F" w:rsidRDefault="00DF0337"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009414E0" w:rsidRPr="001E275F">
        <w:rPr>
          <w:rFonts w:ascii="Arial Narrow" w:hAnsi="Arial Narrow" w:cs="Tahoma"/>
          <w:i/>
        </w:rPr>
        <w:t>Refer to</w:t>
      </w:r>
      <w:r w:rsidRPr="001E275F">
        <w:rPr>
          <w:rFonts w:ascii="Arial Narrow" w:hAnsi="Arial Narrow" w:cs="Tahoma"/>
          <w:i/>
        </w:rPr>
        <w:t xml:space="preserve"> Appendix </w:t>
      </w:r>
      <w:r w:rsidR="00EA7021" w:rsidRPr="001E275F">
        <w:rPr>
          <w:rFonts w:ascii="Arial Narrow" w:hAnsi="Arial Narrow" w:cs="Tahoma"/>
          <w:i/>
        </w:rPr>
        <w:t>H</w:t>
      </w:r>
      <w:r w:rsidR="00911145" w:rsidRPr="001E275F">
        <w:rPr>
          <w:rFonts w:ascii="Arial Narrow" w:hAnsi="Arial Narrow" w:cs="Tahoma"/>
          <w:i/>
        </w:rPr>
        <w:t xml:space="preserve"> for a list of </w:t>
      </w:r>
      <w:r w:rsidR="00EA7021" w:rsidRPr="001E275F">
        <w:rPr>
          <w:rFonts w:ascii="Arial Narrow" w:hAnsi="Arial Narrow" w:cs="Tahoma"/>
          <w:i/>
        </w:rPr>
        <w:t>deadlines.</w:t>
      </w:r>
    </w:p>
    <w:p w14:paraId="6D9ABCEA" w14:textId="77777777" w:rsidR="00EA7021" w:rsidRPr="0061504F" w:rsidRDefault="00EA7021" w:rsidP="00A858F1">
      <w:pPr>
        <w:spacing w:line="144" w:lineRule="auto"/>
        <w:contextualSpacing/>
        <w:jc w:val="both"/>
        <w:rPr>
          <w:rFonts w:ascii="Arial Narrow" w:hAnsi="Arial Narrow" w:cs="Tahoma"/>
        </w:rPr>
      </w:pPr>
    </w:p>
    <w:p w14:paraId="644E581D" w14:textId="77777777" w:rsidR="007F03B1" w:rsidRPr="0061504F" w:rsidRDefault="007F03B1" w:rsidP="006A5616">
      <w:pPr>
        <w:contextualSpacing/>
        <w:jc w:val="both"/>
        <w:rPr>
          <w:rFonts w:ascii="Arial Narrow" w:hAnsi="Arial Narrow" w:cs="Tahoma"/>
        </w:rPr>
      </w:pPr>
      <w:r w:rsidRPr="003A4926">
        <w:rPr>
          <w:rFonts w:ascii="Arial Narrow" w:hAnsi="Arial Narrow" w:cs="Tahoma"/>
          <w:i/>
        </w:rPr>
        <w:t>Refer to the ABC Financial Manual for guidance on the format of each report</w:t>
      </w:r>
      <w:r w:rsidRPr="0061504F">
        <w:rPr>
          <w:rFonts w:ascii="Arial Narrow" w:hAnsi="Arial Narrow" w:cs="Tahoma"/>
        </w:rPr>
        <w:t>.</w:t>
      </w:r>
      <w:r w:rsidR="003C0390" w:rsidRPr="0061504F">
        <w:rPr>
          <w:rFonts w:ascii="Arial Narrow" w:hAnsi="Arial Narrow" w:cs="Tahoma"/>
        </w:rPr>
        <w:t xml:space="preserve"> </w:t>
      </w:r>
    </w:p>
    <w:p w14:paraId="2C973B29" w14:textId="77777777" w:rsidR="00EB06D6" w:rsidRPr="0061504F" w:rsidRDefault="00EB06D6" w:rsidP="00A858F1">
      <w:pPr>
        <w:spacing w:line="144" w:lineRule="auto"/>
        <w:contextualSpacing/>
        <w:jc w:val="both"/>
        <w:rPr>
          <w:rFonts w:ascii="Arial Narrow" w:hAnsi="Arial Narrow"/>
        </w:rPr>
      </w:pPr>
    </w:p>
    <w:p w14:paraId="40C55994" w14:textId="77777777" w:rsidR="00EB06D6" w:rsidRPr="0061504F" w:rsidRDefault="00EB06D6" w:rsidP="006A5616">
      <w:pPr>
        <w:contextualSpacing/>
        <w:jc w:val="both"/>
        <w:rPr>
          <w:rFonts w:ascii="Arial Narrow" w:hAnsi="Arial Narrow"/>
        </w:rPr>
      </w:pPr>
      <w:r w:rsidRPr="0061504F">
        <w:rPr>
          <w:rFonts w:ascii="Arial Narrow" w:hAnsi="Arial Narrow"/>
        </w:rPr>
        <w:t>Late or incomplete reports may result in withholding of program payments.</w:t>
      </w:r>
      <w:r w:rsidR="00747830" w:rsidRPr="0061504F">
        <w:rPr>
          <w:rFonts w:ascii="Arial Narrow" w:hAnsi="Arial Narrow"/>
        </w:rPr>
        <w:t xml:space="preserve">  It is the provider’s responsibility to ensure all reports are submitted completely and within established timeframes.</w:t>
      </w:r>
    </w:p>
    <w:bookmarkStart w:id="2" w:name="_Hlk13815983"/>
    <w:p w14:paraId="6E0A59C1" w14:textId="77777777" w:rsidR="001E275F" w:rsidRPr="001E275F" w:rsidRDefault="00A858F1"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750400" behindDoc="0" locked="1" layoutInCell="1" allowOverlap="0" wp14:anchorId="5F0DA15A" wp14:editId="28F3D46F">
                <wp:simplePos x="0" y="0"/>
                <wp:positionH relativeFrom="column">
                  <wp:posOffset>-15240</wp:posOffset>
                </wp:positionH>
                <wp:positionV relativeFrom="paragraph">
                  <wp:posOffset>83820</wp:posOffset>
                </wp:positionV>
                <wp:extent cx="6190488" cy="0"/>
                <wp:effectExtent l="0" t="0" r="0" b="0"/>
                <wp:wrapTopAndBottom/>
                <wp:docPr id="48" name="Straight Connector 48"/>
                <wp:cNvGraphicFramePr/>
                <a:graphic xmlns:a="http://schemas.openxmlformats.org/drawingml/2006/main">
                  <a:graphicData uri="http://schemas.microsoft.com/office/word/2010/wordprocessingShape">
                    <wps:wsp>
                      <wps:cNvCnPr/>
                      <wps:spPr>
                        <a:xfrm>
                          <a:off x="0" y="0"/>
                          <a:ext cx="6190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81079C" id="Straight Connector 48"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cJtwEAALkDAAAOAAAAZHJzL2Uyb0RvYy54bWysU8Fu2zAMvQ/YPwi6L3aKou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" o:allowoverlap="f" strokecolor="black [3040]">
                <w10:wrap type="topAndBottom"/>
                <w10:anchorlock/>
              </v:line>
            </w:pict>
          </mc:Fallback>
        </mc:AlternateContent>
      </w:r>
      <w:bookmarkEnd w:id="2"/>
    </w:p>
    <w:p w14:paraId="1E223CE6" w14:textId="77777777" w:rsidR="00911145" w:rsidRPr="0061504F" w:rsidRDefault="00911145" w:rsidP="006A5616">
      <w:pPr>
        <w:contextualSpacing/>
        <w:jc w:val="both"/>
        <w:rPr>
          <w:rFonts w:ascii="Arial Narrow" w:hAnsi="Arial Narrow" w:cs="Tahoma"/>
          <w:b/>
        </w:rPr>
      </w:pPr>
      <w:r w:rsidRPr="0061504F">
        <w:rPr>
          <w:rFonts w:ascii="Arial Narrow" w:hAnsi="Arial Narrow" w:cs="Tahoma"/>
          <w:b/>
        </w:rPr>
        <w:lastRenderedPageBreak/>
        <w:t>REGULATION</w:t>
      </w:r>
      <w:r w:rsidR="009414E0" w:rsidRPr="0061504F">
        <w:rPr>
          <w:rFonts w:ascii="Arial Narrow" w:hAnsi="Arial Narrow" w:cs="Tahoma"/>
          <w:b/>
        </w:rPr>
        <w:t xml:space="preserve"> 7.03</w:t>
      </w:r>
      <w:r w:rsidRPr="0061504F">
        <w:rPr>
          <w:rFonts w:ascii="Arial Narrow" w:hAnsi="Arial Narrow" w:cs="Tahoma"/>
          <w:b/>
        </w:rPr>
        <w:t>:</w:t>
      </w:r>
    </w:p>
    <w:p w14:paraId="2286F9BB" w14:textId="77777777" w:rsidR="00911145" w:rsidRPr="0061504F" w:rsidRDefault="00911145" w:rsidP="00A858F1">
      <w:pPr>
        <w:spacing w:line="144" w:lineRule="auto"/>
        <w:contextualSpacing/>
        <w:jc w:val="both"/>
        <w:rPr>
          <w:rFonts w:ascii="Arial Narrow" w:hAnsi="Arial Narrow"/>
          <w:b/>
        </w:rPr>
      </w:pPr>
    </w:p>
    <w:p w14:paraId="2F273AEC" w14:textId="77777777" w:rsidR="00BE32F8" w:rsidRDefault="00911145" w:rsidP="006A5616">
      <w:pPr>
        <w:autoSpaceDE w:val="0"/>
        <w:autoSpaceDN w:val="0"/>
        <w:adjustRightInd w:val="0"/>
        <w:contextualSpacing/>
        <w:jc w:val="both"/>
        <w:rPr>
          <w:rFonts w:ascii="Arial Narrow" w:hAnsi="Arial Narrow" w:cs="Tahoma"/>
        </w:rPr>
      </w:pPr>
      <w:r w:rsidRPr="0061504F">
        <w:rPr>
          <w:rFonts w:ascii="Arial Narrow" w:hAnsi="Arial Narrow" w:cs="Tahoma"/>
        </w:rPr>
        <w:t>An Agency shall operate its ABC program according to the financial guidelines outlined in the</w:t>
      </w:r>
      <w:r w:rsidR="00A5144E" w:rsidRPr="0061504F">
        <w:rPr>
          <w:rFonts w:ascii="Arial Narrow" w:hAnsi="Arial Narrow" w:cs="Tahoma"/>
        </w:rPr>
        <w:t xml:space="preserve"> </w:t>
      </w:r>
      <w:r w:rsidRPr="0061504F">
        <w:rPr>
          <w:rFonts w:ascii="Arial Narrow" w:hAnsi="Arial Narrow" w:cs="Tahoma"/>
        </w:rPr>
        <w:t>grant application instructions.</w:t>
      </w:r>
    </w:p>
    <w:p w14:paraId="0F0C4E39" w14:textId="77777777" w:rsidR="00C21809" w:rsidRPr="00C21809" w:rsidRDefault="00C21809" w:rsidP="00A858F1">
      <w:pPr>
        <w:autoSpaceDE w:val="0"/>
        <w:autoSpaceDN w:val="0"/>
        <w:adjustRightInd w:val="0"/>
        <w:spacing w:line="144" w:lineRule="auto"/>
        <w:contextualSpacing/>
        <w:jc w:val="both"/>
        <w:rPr>
          <w:rFonts w:ascii="Arial Narrow" w:hAnsi="Arial Narrow" w:cs="Tahoma"/>
        </w:rPr>
      </w:pPr>
    </w:p>
    <w:p w14:paraId="6621960E" w14:textId="77777777" w:rsidR="00C535F9" w:rsidRPr="001E275F" w:rsidRDefault="002870BA" w:rsidP="006A5616">
      <w:pPr>
        <w:contextualSpacing/>
        <w:jc w:val="both"/>
        <w:rPr>
          <w:rFonts w:ascii="Arial Narrow" w:hAnsi="Arial Narrow" w:cs="Tahoma"/>
          <w:b/>
        </w:rPr>
      </w:pPr>
      <w:r w:rsidRPr="0061504F">
        <w:rPr>
          <w:rFonts w:ascii="Arial Narrow" w:hAnsi="Arial Narrow" w:cs="Tahoma"/>
          <w:b/>
        </w:rPr>
        <w:t>CLARIFICATION:</w:t>
      </w:r>
      <w:r w:rsidR="001E275F">
        <w:rPr>
          <w:rFonts w:ascii="Arial Narrow" w:hAnsi="Arial Narrow" w:cs="Tahoma"/>
          <w:b/>
        </w:rPr>
        <w:t xml:space="preserve"> </w:t>
      </w:r>
      <w:r w:rsidRPr="001E275F">
        <w:rPr>
          <w:rFonts w:ascii="Arial Narrow" w:hAnsi="Arial Narrow" w:cs="Tahoma"/>
          <w:i/>
        </w:rPr>
        <w:t>Refer to the ABC Financial Manual for additional information.</w:t>
      </w:r>
    </w:p>
    <w:p w14:paraId="31867D84" w14:textId="77777777" w:rsidR="00B607DA" w:rsidRDefault="00A858F1"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751424" behindDoc="0" locked="1" layoutInCell="1" allowOverlap="0" wp14:anchorId="2D297EE4" wp14:editId="2BF5BF21">
                <wp:simplePos x="0" y="0"/>
                <wp:positionH relativeFrom="column">
                  <wp:posOffset>-15240</wp:posOffset>
                </wp:positionH>
                <wp:positionV relativeFrom="paragraph">
                  <wp:posOffset>83820</wp:posOffset>
                </wp:positionV>
                <wp:extent cx="6263640" cy="0"/>
                <wp:effectExtent l="0" t="0" r="0" b="0"/>
                <wp:wrapTopAndBottom/>
                <wp:docPr id="49" name="Straight Connector 49"/>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82116" id="Straight Connector 4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2pt,6.6pt" to="4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MatwEAALkDAAAOAAAAZHJzL2Uyb0RvYy54bWysU8GOEzEMvSPxD1HudNqyqm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" o:allowoverlap="f" strokecolor="black [3040]">
                <w10:wrap type="topAndBottom"/>
                <w10:anchorlock/>
              </v:line>
            </w:pict>
          </mc:Fallback>
        </mc:AlternateContent>
      </w:r>
    </w:p>
    <w:p w14:paraId="0F89F00C" w14:textId="77777777" w:rsidR="00911145" w:rsidRPr="0061504F" w:rsidRDefault="0091114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7.04</w:t>
      </w:r>
      <w:r w:rsidRPr="0061504F">
        <w:rPr>
          <w:rFonts w:ascii="Arial Narrow" w:hAnsi="Arial Narrow" w:cs="Tahoma"/>
          <w:b/>
        </w:rPr>
        <w:t>:</w:t>
      </w:r>
    </w:p>
    <w:p w14:paraId="39CAAD97" w14:textId="77777777" w:rsidR="00911145" w:rsidRPr="0061504F" w:rsidRDefault="00911145" w:rsidP="00A858F1">
      <w:pPr>
        <w:spacing w:line="144" w:lineRule="auto"/>
        <w:contextualSpacing/>
        <w:jc w:val="both"/>
        <w:rPr>
          <w:rFonts w:ascii="Arial Narrow" w:hAnsi="Arial Narrow"/>
          <w:b/>
        </w:rPr>
      </w:pPr>
    </w:p>
    <w:p w14:paraId="2F723A4C" w14:textId="77777777" w:rsidR="008D7177" w:rsidRDefault="00911145" w:rsidP="006A5616">
      <w:pPr>
        <w:autoSpaceDE w:val="0"/>
        <w:autoSpaceDN w:val="0"/>
        <w:adjustRightInd w:val="0"/>
        <w:contextualSpacing/>
        <w:jc w:val="both"/>
        <w:rPr>
          <w:rFonts w:ascii="Arial Narrow" w:hAnsi="Arial Narrow" w:cs="Tahoma"/>
        </w:rPr>
      </w:pPr>
      <w:r w:rsidRPr="0061504F">
        <w:rPr>
          <w:rFonts w:ascii="Arial Narrow" w:hAnsi="Arial Narrow" w:cs="Tahoma"/>
        </w:rPr>
        <w:t>A complete and final disclosure audit of each ABC program is required and must be submitted</w:t>
      </w:r>
      <w:r w:rsidR="00A5144E" w:rsidRPr="0061504F">
        <w:rPr>
          <w:rFonts w:ascii="Arial Narrow" w:hAnsi="Arial Narrow" w:cs="Tahoma"/>
        </w:rPr>
        <w:t xml:space="preserve"> </w:t>
      </w:r>
      <w:r w:rsidRPr="0061504F">
        <w:rPr>
          <w:rFonts w:ascii="Arial Narrow" w:hAnsi="Arial Narrow" w:cs="Tahoma"/>
        </w:rPr>
        <w:t>annually for review to DCCECE. Any ABC program that is annually reviewed by Legislative</w:t>
      </w:r>
      <w:r w:rsidR="00A5144E" w:rsidRPr="0061504F">
        <w:rPr>
          <w:rFonts w:ascii="Arial Narrow" w:hAnsi="Arial Narrow" w:cs="Tahoma"/>
        </w:rPr>
        <w:t xml:space="preserve"> </w:t>
      </w:r>
      <w:r w:rsidRPr="0061504F">
        <w:rPr>
          <w:rFonts w:ascii="Arial Narrow" w:hAnsi="Arial Narrow" w:cs="Tahoma"/>
        </w:rPr>
        <w:t>Audit may submit the summary completed by that agency. All final audits shall be submitted</w:t>
      </w:r>
      <w:r w:rsidR="00A5144E" w:rsidRPr="0061504F">
        <w:rPr>
          <w:rFonts w:ascii="Arial Narrow" w:hAnsi="Arial Narrow" w:cs="Tahoma"/>
        </w:rPr>
        <w:t xml:space="preserve"> </w:t>
      </w:r>
      <w:r w:rsidRPr="0061504F">
        <w:rPr>
          <w:rFonts w:ascii="Arial Narrow" w:hAnsi="Arial Narrow" w:cs="Tahoma"/>
        </w:rPr>
        <w:t>within 120 days of the program’s fiscal year completion.</w:t>
      </w:r>
    </w:p>
    <w:p w14:paraId="4C33312D" w14:textId="77777777" w:rsidR="00133E91" w:rsidRPr="005D677F" w:rsidRDefault="00133E91" w:rsidP="00A858F1">
      <w:pPr>
        <w:autoSpaceDE w:val="0"/>
        <w:autoSpaceDN w:val="0"/>
        <w:adjustRightInd w:val="0"/>
        <w:spacing w:line="144" w:lineRule="auto"/>
        <w:contextualSpacing/>
        <w:jc w:val="both"/>
        <w:rPr>
          <w:rFonts w:ascii="Arial Narrow" w:hAnsi="Arial Narrow" w:cs="Tahoma"/>
        </w:rPr>
      </w:pPr>
    </w:p>
    <w:p w14:paraId="62F274B2" w14:textId="77777777" w:rsidR="007A6EB1" w:rsidRPr="001E275F" w:rsidRDefault="00911145" w:rsidP="006A5616">
      <w:pPr>
        <w:contextualSpacing/>
        <w:jc w:val="both"/>
        <w:rPr>
          <w:rFonts w:ascii="Arial Narrow" w:hAnsi="Arial Narrow" w:cs="Tahoma"/>
          <w:b/>
          <w:i/>
        </w:rPr>
      </w:pPr>
      <w:r w:rsidRPr="0061504F">
        <w:rPr>
          <w:rFonts w:ascii="Arial Narrow" w:hAnsi="Arial Narrow" w:cs="Tahoma"/>
          <w:b/>
        </w:rPr>
        <w:t>CLARIFICATION</w:t>
      </w:r>
      <w:r w:rsidRPr="001E275F">
        <w:rPr>
          <w:rFonts w:ascii="Arial Narrow" w:hAnsi="Arial Narrow" w:cs="Tahoma"/>
          <w:b/>
          <w:i/>
        </w:rPr>
        <w:t>:</w:t>
      </w:r>
      <w:r w:rsidR="001E275F" w:rsidRPr="001E275F">
        <w:rPr>
          <w:rFonts w:ascii="Arial Narrow" w:hAnsi="Arial Narrow" w:cs="Tahoma"/>
          <w:b/>
          <w:i/>
        </w:rPr>
        <w:t xml:space="preserve"> </w:t>
      </w:r>
      <w:r w:rsidR="009414E0" w:rsidRPr="001E275F">
        <w:rPr>
          <w:rFonts w:ascii="Arial Narrow" w:hAnsi="Arial Narrow" w:cs="Tahoma"/>
          <w:i/>
        </w:rPr>
        <w:t>Refer to</w:t>
      </w:r>
      <w:r w:rsidR="007A6EB1" w:rsidRPr="001E275F">
        <w:rPr>
          <w:rFonts w:ascii="Arial Narrow" w:hAnsi="Arial Narrow" w:cs="Tahoma"/>
          <w:i/>
        </w:rPr>
        <w:t xml:space="preserve"> Appendix H for a list of deadlines</w:t>
      </w:r>
      <w:r w:rsidR="002870BA" w:rsidRPr="001E275F">
        <w:rPr>
          <w:rFonts w:ascii="Arial Narrow" w:hAnsi="Arial Narrow" w:cs="Tahoma"/>
          <w:i/>
        </w:rPr>
        <w:t>.</w:t>
      </w:r>
      <w:r w:rsidR="00D10FC0" w:rsidRPr="001E275F">
        <w:rPr>
          <w:rFonts w:ascii="Arial Narrow" w:hAnsi="Arial Narrow" w:cs="Tahoma"/>
          <w:i/>
        </w:rPr>
        <w:t xml:space="preserve"> </w:t>
      </w:r>
    </w:p>
    <w:p w14:paraId="0A73B958" w14:textId="77777777" w:rsidR="007A6EB1" w:rsidRPr="0061504F" w:rsidRDefault="007A6EB1" w:rsidP="00A858F1">
      <w:pPr>
        <w:spacing w:line="144" w:lineRule="auto"/>
        <w:contextualSpacing/>
        <w:jc w:val="both"/>
        <w:rPr>
          <w:rFonts w:ascii="Arial Narrow" w:hAnsi="Arial Narrow" w:cs="Tahoma"/>
        </w:rPr>
      </w:pPr>
    </w:p>
    <w:p w14:paraId="149A0EEE" w14:textId="77777777" w:rsidR="007F2A5E" w:rsidRPr="0061504F" w:rsidRDefault="00D10FC0" w:rsidP="006A5616">
      <w:pPr>
        <w:contextualSpacing/>
        <w:jc w:val="both"/>
        <w:rPr>
          <w:rFonts w:ascii="Arial Narrow" w:hAnsi="Arial Narrow"/>
        </w:rPr>
      </w:pPr>
      <w:r w:rsidRPr="0061504F">
        <w:rPr>
          <w:rFonts w:ascii="Arial Narrow" w:hAnsi="Arial Narrow" w:cs="Tahoma"/>
        </w:rPr>
        <w:t xml:space="preserve">Failure to submit the program’s audit </w:t>
      </w:r>
      <w:r w:rsidR="00B7002D" w:rsidRPr="0061504F">
        <w:rPr>
          <w:rFonts w:ascii="Arial Narrow" w:hAnsi="Arial Narrow" w:cs="Tahoma"/>
        </w:rPr>
        <w:t xml:space="preserve">timely </w:t>
      </w:r>
      <w:r w:rsidRPr="0061504F">
        <w:rPr>
          <w:rFonts w:ascii="Arial Narrow" w:hAnsi="Arial Narrow" w:cs="Tahoma"/>
        </w:rPr>
        <w:t xml:space="preserve">will result in the delay of funding or termination from the ABC Program. </w:t>
      </w:r>
      <w:r w:rsidR="007F2A5E" w:rsidRPr="0061504F">
        <w:rPr>
          <w:rFonts w:ascii="Arial Narrow" w:hAnsi="Arial Narrow" w:cs="Tahoma"/>
        </w:rPr>
        <w:t xml:space="preserve"> </w:t>
      </w:r>
      <w:r w:rsidR="007F2A5E" w:rsidRPr="0061504F">
        <w:rPr>
          <w:rFonts w:ascii="Arial Narrow" w:hAnsi="Arial Narrow"/>
        </w:rPr>
        <w:t>The audit shall be performed in accordance with Government Auditing Standards.  The audit period shall be the agency’s fiscal year during any part of which the ABC program was in operation.</w:t>
      </w:r>
    </w:p>
    <w:p w14:paraId="753B8F82" w14:textId="77777777" w:rsidR="002870BA" w:rsidRPr="0061504F" w:rsidRDefault="002870BA" w:rsidP="00A858F1">
      <w:pPr>
        <w:spacing w:line="144" w:lineRule="auto"/>
        <w:contextualSpacing/>
        <w:jc w:val="both"/>
        <w:rPr>
          <w:rFonts w:ascii="Arial Narrow" w:hAnsi="Arial Narrow"/>
          <w:b/>
        </w:rPr>
      </w:pPr>
    </w:p>
    <w:p w14:paraId="08FD6045" w14:textId="77777777" w:rsidR="00EB06D6" w:rsidRPr="0061504F" w:rsidRDefault="00EB06D6" w:rsidP="008D7131">
      <w:pPr>
        <w:contextualSpacing/>
        <w:jc w:val="both"/>
        <w:rPr>
          <w:rFonts w:ascii="Arial Narrow" w:hAnsi="Arial Narrow"/>
        </w:rPr>
      </w:pPr>
      <w:r w:rsidRPr="0061504F">
        <w:rPr>
          <w:rFonts w:ascii="Arial Narrow" w:hAnsi="Arial Narrow"/>
        </w:rPr>
        <w:t>When submitting financial repo</w:t>
      </w:r>
      <w:r w:rsidR="000F17C9" w:rsidRPr="0061504F">
        <w:rPr>
          <w:rFonts w:ascii="Arial Narrow" w:hAnsi="Arial Narrow"/>
        </w:rPr>
        <w:t>rts</w:t>
      </w:r>
      <w:r w:rsidR="0061504F" w:rsidRPr="0061504F">
        <w:rPr>
          <w:rFonts w:ascii="Arial Narrow" w:hAnsi="Arial Narrow"/>
        </w:rPr>
        <w:t>,</w:t>
      </w:r>
      <w:r w:rsidR="000F17C9" w:rsidRPr="0061504F">
        <w:rPr>
          <w:rFonts w:ascii="Arial Narrow" w:hAnsi="Arial Narrow"/>
        </w:rPr>
        <w:t xml:space="preserve"> a cash disbursements journal is required for programs not operated by a school di</w:t>
      </w:r>
      <w:r w:rsidR="004B5B7F" w:rsidRPr="0061504F">
        <w:rPr>
          <w:rFonts w:ascii="Arial Narrow" w:hAnsi="Arial Narrow"/>
        </w:rPr>
        <w:t>strict or educational cooperative. School districts and educational cooperatives are not required to submit documentation; h</w:t>
      </w:r>
      <w:r w:rsidRPr="0061504F">
        <w:rPr>
          <w:rFonts w:ascii="Arial Narrow" w:hAnsi="Arial Narrow"/>
        </w:rPr>
        <w:t>owever, all expense documentation must be kept by the program and produced upon</w:t>
      </w:r>
      <w:r w:rsidR="001E275F">
        <w:rPr>
          <w:rFonts w:ascii="Arial Narrow" w:hAnsi="Arial Narrow"/>
        </w:rPr>
        <w:t xml:space="preserve"> </w:t>
      </w:r>
      <w:r w:rsidRPr="0061504F">
        <w:rPr>
          <w:rFonts w:ascii="Arial Narrow" w:hAnsi="Arial Narrow"/>
        </w:rPr>
        <w:t>request.</w:t>
      </w:r>
      <w:r w:rsidR="008D7131">
        <w:rPr>
          <w:rFonts w:ascii="Arial Narrow" w:hAnsi="Arial Narrow"/>
        </w:rPr>
        <w:t xml:space="preserve"> </w:t>
      </w:r>
      <w:r w:rsidRPr="0061504F">
        <w:rPr>
          <w:rFonts w:ascii="Arial Narrow" w:hAnsi="Arial Narrow"/>
        </w:rPr>
        <w:t>Expenditure reports shall be audited on both a scheduled and random basis and documentation will have to be produced at that time.</w:t>
      </w:r>
    </w:p>
    <w:p w14:paraId="7B62FC39" w14:textId="77777777" w:rsidR="00EB06D6" w:rsidRPr="0061504F" w:rsidRDefault="00EB06D6" w:rsidP="008D7131">
      <w:pPr>
        <w:spacing w:line="144" w:lineRule="auto"/>
        <w:contextualSpacing/>
        <w:jc w:val="both"/>
        <w:rPr>
          <w:rFonts w:ascii="Arial Narrow" w:hAnsi="Arial Narrow"/>
        </w:rPr>
      </w:pPr>
    </w:p>
    <w:p w14:paraId="1F7309A6" w14:textId="77777777" w:rsidR="00EB06D6" w:rsidRPr="0061504F" w:rsidRDefault="00EB06D6" w:rsidP="008D7131">
      <w:pPr>
        <w:contextualSpacing/>
        <w:jc w:val="both"/>
        <w:rPr>
          <w:rFonts w:ascii="Arial Narrow" w:hAnsi="Arial Narrow"/>
        </w:rPr>
      </w:pPr>
      <w:r w:rsidRPr="0061504F">
        <w:rPr>
          <w:rFonts w:ascii="Arial Narrow" w:hAnsi="Arial Narrow"/>
        </w:rPr>
        <w:t xml:space="preserve">Expenses without documentation shall be considered an overpayment to the program and subject to repayment and possible further corrective action for the program. </w:t>
      </w:r>
    </w:p>
    <w:p w14:paraId="1B45F15C" w14:textId="77777777" w:rsidR="0023708B" w:rsidRDefault="0074109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2448" behindDoc="0" locked="1" layoutInCell="1" allowOverlap="0" wp14:anchorId="0DB227B6" wp14:editId="06AA38FA">
                <wp:simplePos x="0" y="0"/>
                <wp:positionH relativeFrom="column">
                  <wp:posOffset>-7620</wp:posOffset>
                </wp:positionH>
                <wp:positionV relativeFrom="paragraph">
                  <wp:posOffset>86995</wp:posOffset>
                </wp:positionV>
                <wp:extent cx="6190488" cy="0"/>
                <wp:effectExtent l="0" t="0" r="0" b="0"/>
                <wp:wrapTopAndBottom/>
                <wp:docPr id="50" name="Straight Connector 50"/>
                <wp:cNvGraphicFramePr/>
                <a:graphic xmlns:a="http://schemas.openxmlformats.org/drawingml/2006/main">
                  <a:graphicData uri="http://schemas.microsoft.com/office/word/2010/wordprocessingShape">
                    <wps:wsp>
                      <wps:cNvCnPr/>
                      <wps:spPr>
                        <a:xfrm>
                          <a:off x="0" y="0"/>
                          <a:ext cx="6190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019CD" id="Straight Connector 50"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85pt" to="48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" o:allowoverlap="f" strokecolor="black [3040]">
                <w10:wrap type="topAndBottom"/>
                <w10:anchorlock/>
              </v:line>
            </w:pict>
          </mc:Fallback>
        </mc:AlternateContent>
      </w:r>
    </w:p>
    <w:p w14:paraId="654917E8" w14:textId="77777777" w:rsidR="00911145" w:rsidRPr="0061504F" w:rsidRDefault="0091114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7.05</w:t>
      </w:r>
      <w:r w:rsidRPr="0061504F">
        <w:rPr>
          <w:rFonts w:ascii="Arial Narrow" w:hAnsi="Arial Narrow" w:cs="Tahoma"/>
          <w:b/>
        </w:rPr>
        <w:t>:</w:t>
      </w:r>
    </w:p>
    <w:p w14:paraId="4027160B" w14:textId="77777777" w:rsidR="00911145" w:rsidRPr="0061504F" w:rsidRDefault="00911145" w:rsidP="00741091">
      <w:pPr>
        <w:spacing w:line="144" w:lineRule="auto"/>
        <w:contextualSpacing/>
        <w:jc w:val="both"/>
        <w:rPr>
          <w:rFonts w:ascii="Arial Narrow" w:hAnsi="Arial Narrow"/>
          <w:b/>
        </w:rPr>
      </w:pPr>
    </w:p>
    <w:p w14:paraId="36857A04" w14:textId="77777777" w:rsidR="005B0C90" w:rsidRDefault="00911145" w:rsidP="006A5616">
      <w:pPr>
        <w:autoSpaceDE w:val="0"/>
        <w:autoSpaceDN w:val="0"/>
        <w:adjustRightInd w:val="0"/>
        <w:contextualSpacing/>
        <w:jc w:val="both"/>
        <w:rPr>
          <w:rFonts w:ascii="Arial Narrow" w:hAnsi="Arial Narrow" w:cs="Tahoma"/>
        </w:rPr>
      </w:pPr>
      <w:r w:rsidRPr="0061504F">
        <w:rPr>
          <w:rFonts w:ascii="Arial Narrow" w:hAnsi="Arial Narrow" w:cs="Tahoma"/>
        </w:rPr>
        <w:t>Programs that fail to adhere to a reporting deadline or respond to a request for information by</w:t>
      </w:r>
      <w:r w:rsidR="00A5144E" w:rsidRPr="0061504F">
        <w:rPr>
          <w:rFonts w:ascii="Arial Narrow" w:hAnsi="Arial Narrow" w:cs="Tahoma"/>
        </w:rPr>
        <w:t xml:space="preserve"> </w:t>
      </w:r>
      <w:r w:rsidRPr="0061504F">
        <w:rPr>
          <w:rFonts w:ascii="Arial Narrow" w:hAnsi="Arial Narrow" w:cs="Tahoma"/>
        </w:rPr>
        <w:t>DCCECE will be subject to compliance action as outlined in Section 22.</w:t>
      </w:r>
    </w:p>
    <w:p w14:paraId="39A6B303" w14:textId="77777777" w:rsidR="0023708B"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3472" behindDoc="0" locked="1" layoutInCell="1" allowOverlap="0" wp14:anchorId="4B5889B7" wp14:editId="1EA8027B">
                <wp:simplePos x="0" y="0"/>
                <wp:positionH relativeFrom="column">
                  <wp:posOffset>-7620</wp:posOffset>
                </wp:positionH>
                <wp:positionV relativeFrom="paragraph">
                  <wp:posOffset>74930</wp:posOffset>
                </wp:positionV>
                <wp:extent cx="6245352" cy="0"/>
                <wp:effectExtent l="0" t="0" r="0" b="0"/>
                <wp:wrapTopAndBottom/>
                <wp:docPr id="51" name="Straight Connector 51"/>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E6F5EC" id="Straight Connector 5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9pt" to="491.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b5twEAALkDAAAOAAAAZHJzL2Uyb0RvYy54bWysU8GOEzEMvSPxD1HudNpCV2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" o:allowoverlap="f" strokecolor="black [3040]">
                <w10:wrap type="topAndBottom"/>
                <w10:anchorlock/>
              </v:line>
            </w:pict>
          </mc:Fallback>
        </mc:AlternateContent>
      </w:r>
    </w:p>
    <w:p w14:paraId="4B2E3F79" w14:textId="77777777" w:rsidR="00911145" w:rsidRDefault="0091114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7.06</w:t>
      </w:r>
      <w:r w:rsidRPr="0061504F">
        <w:rPr>
          <w:rFonts w:ascii="Arial Narrow" w:hAnsi="Arial Narrow" w:cs="Tahoma"/>
          <w:b/>
        </w:rPr>
        <w:t>:</w:t>
      </w:r>
    </w:p>
    <w:p w14:paraId="4845E670" w14:textId="77777777" w:rsidR="0023708B" w:rsidRPr="0023708B" w:rsidRDefault="0023708B" w:rsidP="008D7131">
      <w:pPr>
        <w:spacing w:line="144" w:lineRule="auto"/>
        <w:contextualSpacing/>
        <w:jc w:val="both"/>
        <w:rPr>
          <w:rFonts w:ascii="Arial Narrow" w:hAnsi="Arial Narrow" w:cs="Tahoma"/>
          <w:b/>
        </w:rPr>
      </w:pPr>
    </w:p>
    <w:p w14:paraId="3CA63C97" w14:textId="77777777" w:rsidR="00911145" w:rsidRPr="0061504F" w:rsidRDefault="00911145" w:rsidP="006A5616">
      <w:pPr>
        <w:autoSpaceDE w:val="0"/>
        <w:autoSpaceDN w:val="0"/>
        <w:adjustRightInd w:val="0"/>
        <w:contextualSpacing/>
        <w:jc w:val="both"/>
        <w:rPr>
          <w:rFonts w:ascii="Arial Narrow" w:hAnsi="Arial Narrow" w:cs="Tahoma"/>
        </w:rPr>
      </w:pPr>
      <w:r w:rsidRPr="0061504F">
        <w:rPr>
          <w:rFonts w:ascii="Arial Narrow" w:hAnsi="Arial Narrow" w:cs="Tahoma"/>
        </w:rPr>
        <w:t>Children qualifying under the sliding fee scale must be clearly marked as such in COPA.</w:t>
      </w:r>
      <w:r w:rsidR="00A5144E" w:rsidRPr="0061504F">
        <w:rPr>
          <w:rFonts w:ascii="Arial Narrow" w:hAnsi="Arial Narrow" w:cs="Tahoma"/>
        </w:rPr>
        <w:t xml:space="preserve"> </w:t>
      </w:r>
      <w:r w:rsidRPr="0061504F">
        <w:rPr>
          <w:rFonts w:ascii="Arial Narrow" w:hAnsi="Arial Narrow" w:cs="Tahoma"/>
        </w:rPr>
        <w:t>Programs shall also report any non-ABC qualifying children who have been assigned to an ABC</w:t>
      </w:r>
      <w:r w:rsidR="00A5144E" w:rsidRPr="0061504F">
        <w:rPr>
          <w:rFonts w:ascii="Arial Narrow" w:hAnsi="Arial Narrow" w:cs="Tahoma"/>
        </w:rPr>
        <w:t xml:space="preserve"> </w:t>
      </w:r>
      <w:r w:rsidRPr="0061504F">
        <w:rPr>
          <w:rFonts w:ascii="Arial Narrow" w:hAnsi="Arial Narrow" w:cs="Tahoma"/>
        </w:rPr>
        <w:t>classroom. Failure to do so is grounds for a compliance plan (See Section 22). DCCECE will</w:t>
      </w:r>
      <w:r w:rsidR="00A5144E" w:rsidRPr="0061504F">
        <w:rPr>
          <w:rFonts w:ascii="Arial Narrow" w:hAnsi="Arial Narrow" w:cs="Tahoma"/>
        </w:rPr>
        <w:t xml:space="preserve"> </w:t>
      </w:r>
      <w:r w:rsidRPr="0061504F">
        <w:rPr>
          <w:rFonts w:ascii="Arial Narrow" w:hAnsi="Arial Narrow" w:cs="Tahoma"/>
        </w:rPr>
        <w:t>inform programs as to the manner that reporting shall take place.</w:t>
      </w:r>
    </w:p>
    <w:p w14:paraId="506F47E5" w14:textId="77777777" w:rsidR="005D677F"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4496" behindDoc="0" locked="1" layoutInCell="1" allowOverlap="0" wp14:anchorId="2E73E9B9" wp14:editId="2FDA2B29">
                <wp:simplePos x="0" y="0"/>
                <wp:positionH relativeFrom="column">
                  <wp:posOffset>-7620</wp:posOffset>
                </wp:positionH>
                <wp:positionV relativeFrom="paragraph">
                  <wp:posOffset>86995</wp:posOffset>
                </wp:positionV>
                <wp:extent cx="6190488" cy="0"/>
                <wp:effectExtent l="0" t="0" r="0" b="0"/>
                <wp:wrapTopAndBottom/>
                <wp:docPr id="53" name="Straight Connector 53"/>
                <wp:cNvGraphicFramePr/>
                <a:graphic xmlns:a="http://schemas.openxmlformats.org/drawingml/2006/main">
                  <a:graphicData uri="http://schemas.microsoft.com/office/word/2010/wordprocessingShape">
                    <wps:wsp>
                      <wps:cNvCnPr/>
                      <wps:spPr>
                        <a:xfrm>
                          <a:off x="0" y="0"/>
                          <a:ext cx="6190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889C95" id="Straight Connector 53"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85pt" to="48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" o:allowoverlap="f" strokecolor="black [3040]">
                <w10:wrap type="topAndBottom"/>
                <w10:anchorlock/>
              </v:line>
            </w:pict>
          </mc:Fallback>
        </mc:AlternateContent>
      </w:r>
    </w:p>
    <w:p w14:paraId="5825EA44" w14:textId="77777777" w:rsidR="00911145" w:rsidRPr="0061504F" w:rsidRDefault="00911145"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7.07</w:t>
      </w:r>
      <w:r w:rsidRPr="0061504F">
        <w:rPr>
          <w:rFonts w:ascii="Arial Narrow" w:hAnsi="Arial Narrow" w:cs="Tahoma"/>
          <w:b/>
        </w:rPr>
        <w:t>:</w:t>
      </w:r>
    </w:p>
    <w:p w14:paraId="419916E2" w14:textId="77777777" w:rsidR="00911145" w:rsidRPr="0061504F" w:rsidRDefault="00911145" w:rsidP="008D7131">
      <w:pPr>
        <w:spacing w:line="144" w:lineRule="auto"/>
        <w:contextualSpacing/>
        <w:jc w:val="both"/>
        <w:rPr>
          <w:rFonts w:ascii="Arial Narrow" w:hAnsi="Arial Narrow"/>
          <w:b/>
        </w:rPr>
      </w:pPr>
    </w:p>
    <w:p w14:paraId="290FB053" w14:textId="77777777" w:rsidR="00911145" w:rsidRPr="0061504F" w:rsidRDefault="00911145" w:rsidP="006A5616">
      <w:pPr>
        <w:autoSpaceDE w:val="0"/>
        <w:autoSpaceDN w:val="0"/>
        <w:adjustRightInd w:val="0"/>
        <w:contextualSpacing/>
        <w:jc w:val="both"/>
        <w:rPr>
          <w:rFonts w:ascii="Arial Narrow" w:hAnsi="Arial Narrow"/>
          <w:b/>
        </w:rPr>
      </w:pPr>
      <w:r w:rsidRPr="0061504F">
        <w:rPr>
          <w:rFonts w:ascii="Arial Narrow" w:hAnsi="Arial Narrow" w:cs="Tahoma"/>
        </w:rPr>
        <w:t>Once a grant agreement has been signed, any change made to the program whatsoever shall</w:t>
      </w:r>
      <w:r w:rsidR="00A5144E" w:rsidRPr="0061504F">
        <w:rPr>
          <w:rFonts w:ascii="Arial Narrow" w:hAnsi="Arial Narrow" w:cs="Tahoma"/>
        </w:rPr>
        <w:t xml:space="preserve"> </w:t>
      </w:r>
      <w:r w:rsidRPr="0061504F">
        <w:rPr>
          <w:rFonts w:ascii="Arial Narrow" w:hAnsi="Arial Narrow" w:cs="Tahoma"/>
        </w:rPr>
        <w:t>be reported to DCCECE within five (5) working days of the change. This includes, but is not</w:t>
      </w:r>
      <w:r w:rsidR="00A5144E" w:rsidRPr="0061504F">
        <w:rPr>
          <w:rFonts w:ascii="Arial Narrow" w:hAnsi="Arial Narrow" w:cs="Tahoma"/>
        </w:rPr>
        <w:t xml:space="preserve"> </w:t>
      </w:r>
      <w:r w:rsidRPr="0061504F">
        <w:rPr>
          <w:rFonts w:ascii="Arial Narrow" w:hAnsi="Arial Narrow" w:cs="Tahoma"/>
        </w:rPr>
        <w:t>limited to, any changes in address, phone, e-mail address, staff, slot locations or budget items.</w:t>
      </w:r>
    </w:p>
    <w:p w14:paraId="59EC19EC" w14:textId="77777777" w:rsidR="0061504F" w:rsidRPr="0061504F" w:rsidRDefault="0061504F" w:rsidP="008D7131">
      <w:pPr>
        <w:spacing w:line="144" w:lineRule="auto"/>
        <w:contextualSpacing/>
        <w:jc w:val="both"/>
        <w:rPr>
          <w:rFonts w:ascii="Arial Narrow" w:hAnsi="Arial Narrow" w:cs="Tahoma"/>
          <w:b/>
        </w:rPr>
      </w:pPr>
    </w:p>
    <w:p w14:paraId="51AB4E4C" w14:textId="77777777" w:rsidR="00911145" w:rsidRDefault="003A31C9" w:rsidP="006A5616">
      <w:pPr>
        <w:contextualSpacing/>
        <w:jc w:val="both"/>
        <w:rPr>
          <w:rFonts w:ascii="Arial Narrow" w:hAnsi="Arial Narrow" w:cs="Tahoma"/>
          <w:b/>
        </w:rPr>
      </w:pPr>
      <w:r w:rsidRPr="0061504F">
        <w:rPr>
          <w:rFonts w:ascii="Arial Narrow" w:hAnsi="Arial Narrow" w:cs="Tahoma"/>
          <w:b/>
        </w:rPr>
        <w:t>CLARIFICATION:</w:t>
      </w:r>
    </w:p>
    <w:p w14:paraId="33E7921A" w14:textId="77777777" w:rsidR="0023708B" w:rsidRPr="00551F63" w:rsidRDefault="0023708B" w:rsidP="008D7131">
      <w:pPr>
        <w:spacing w:line="144" w:lineRule="auto"/>
        <w:contextualSpacing/>
        <w:jc w:val="both"/>
        <w:rPr>
          <w:rFonts w:ascii="Arial Narrow" w:hAnsi="Arial Narrow" w:cs="Tahoma"/>
          <w:b/>
        </w:rPr>
      </w:pPr>
    </w:p>
    <w:p w14:paraId="55DCB6C7" w14:textId="77777777" w:rsidR="001E275F" w:rsidRDefault="002D17AB" w:rsidP="001E275F">
      <w:pPr>
        <w:contextualSpacing/>
        <w:jc w:val="both"/>
        <w:rPr>
          <w:rFonts w:ascii="Arial Narrow" w:hAnsi="Arial Narrow"/>
        </w:rPr>
      </w:pPr>
      <w:r w:rsidRPr="0061504F">
        <w:rPr>
          <w:rFonts w:ascii="Arial Narrow" w:hAnsi="Arial Narrow"/>
        </w:rPr>
        <w:t>Any change to the program must be submitted in writing to the ABC Program Specialist.</w:t>
      </w:r>
    </w:p>
    <w:p w14:paraId="0F5CC723" w14:textId="77777777" w:rsidR="001E275F" w:rsidRDefault="001E275F" w:rsidP="001E275F">
      <w:pPr>
        <w:contextualSpacing/>
        <w:jc w:val="both"/>
        <w:rPr>
          <w:rFonts w:ascii="Arial Narrow" w:hAnsi="Arial Narrow"/>
        </w:rPr>
      </w:pPr>
    </w:p>
    <w:p w14:paraId="75505132" w14:textId="77777777" w:rsidR="001E275F" w:rsidRDefault="001E275F" w:rsidP="001E275F">
      <w:pPr>
        <w:contextualSpacing/>
        <w:jc w:val="both"/>
        <w:rPr>
          <w:rFonts w:ascii="Arial Narrow" w:hAnsi="Arial Narrow"/>
        </w:rPr>
      </w:pPr>
    </w:p>
    <w:p w14:paraId="2547CFF2" w14:textId="77777777" w:rsidR="001E275F" w:rsidRDefault="001E275F" w:rsidP="001E275F">
      <w:pPr>
        <w:contextualSpacing/>
        <w:jc w:val="both"/>
        <w:rPr>
          <w:rFonts w:ascii="Arial Narrow" w:hAnsi="Arial Narrow"/>
        </w:rPr>
      </w:pPr>
    </w:p>
    <w:p w14:paraId="4F01363A" w14:textId="77777777" w:rsidR="001E275F" w:rsidRPr="001E275F" w:rsidRDefault="001E275F" w:rsidP="001E275F">
      <w:pPr>
        <w:contextualSpacing/>
        <w:jc w:val="both"/>
        <w:rPr>
          <w:rFonts w:ascii="Arial Narrow" w:hAnsi="Arial Narrow"/>
        </w:rPr>
      </w:pPr>
    </w:p>
    <w:p w14:paraId="7C8A3B90" w14:textId="77777777" w:rsidR="00B13FD0" w:rsidRPr="0061504F" w:rsidRDefault="00894223" w:rsidP="006A5616">
      <w:pPr>
        <w:shd w:val="clear" w:color="auto" w:fill="E5B8B7" w:themeFill="accent2" w:themeFillTint="66"/>
        <w:contextualSpacing/>
        <w:jc w:val="center"/>
        <w:rPr>
          <w:rFonts w:ascii="Arial Narrow" w:hAnsi="Arial Narrow"/>
          <w:b/>
        </w:rPr>
      </w:pPr>
      <w:r w:rsidRPr="0061504F">
        <w:rPr>
          <w:rFonts w:ascii="Arial Narrow" w:hAnsi="Arial Narrow"/>
          <w:b/>
        </w:rPr>
        <w:lastRenderedPageBreak/>
        <w:t>SECTION 8 – APPLICATION/ RENEWAL APPLICATION</w:t>
      </w:r>
    </w:p>
    <w:p w14:paraId="5E1C041D" w14:textId="77777777" w:rsidR="0023708B" w:rsidRDefault="0023708B" w:rsidP="008D7131">
      <w:pPr>
        <w:spacing w:line="144" w:lineRule="auto"/>
        <w:contextualSpacing/>
        <w:jc w:val="both"/>
        <w:rPr>
          <w:rFonts w:ascii="Arial Narrow" w:hAnsi="Arial Narrow" w:cs="Tahoma"/>
          <w:b/>
        </w:rPr>
      </w:pPr>
    </w:p>
    <w:p w14:paraId="73D6AFAA" w14:textId="77777777" w:rsidR="00232CF2" w:rsidRPr="0061504F" w:rsidRDefault="00232CF2"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8.01</w:t>
      </w:r>
      <w:r w:rsidRPr="0061504F">
        <w:rPr>
          <w:rFonts w:ascii="Arial Narrow" w:hAnsi="Arial Narrow" w:cs="Tahoma"/>
          <w:b/>
        </w:rPr>
        <w:t>:</w:t>
      </w:r>
    </w:p>
    <w:p w14:paraId="0E1DF284" w14:textId="77777777" w:rsidR="00232CF2" w:rsidRPr="0061504F" w:rsidRDefault="00232CF2" w:rsidP="008D7131">
      <w:pPr>
        <w:spacing w:line="144" w:lineRule="auto"/>
        <w:contextualSpacing/>
        <w:jc w:val="both"/>
        <w:rPr>
          <w:rFonts w:ascii="Arial Narrow" w:hAnsi="Arial Narrow"/>
        </w:rPr>
      </w:pPr>
    </w:p>
    <w:p w14:paraId="2DED58D8" w14:textId="77777777" w:rsidR="00232CF2" w:rsidRPr="0061504F" w:rsidRDefault="00232CF2" w:rsidP="006A5616">
      <w:pPr>
        <w:autoSpaceDE w:val="0"/>
        <w:autoSpaceDN w:val="0"/>
        <w:adjustRightInd w:val="0"/>
        <w:contextualSpacing/>
        <w:jc w:val="both"/>
        <w:rPr>
          <w:rFonts w:ascii="Arial Narrow" w:hAnsi="Arial Narrow" w:cs="Tahoma"/>
        </w:rPr>
      </w:pPr>
      <w:r w:rsidRPr="0061504F">
        <w:rPr>
          <w:rFonts w:ascii="Arial Narrow" w:hAnsi="Arial Narrow" w:cs="Tahoma"/>
        </w:rPr>
        <w:t>The Request for Applications will specify all application procedures for an ABC program.</w:t>
      </w:r>
      <w:r w:rsidR="00A5144E" w:rsidRPr="0061504F">
        <w:rPr>
          <w:rFonts w:ascii="Arial Narrow" w:hAnsi="Arial Narrow" w:cs="Tahoma"/>
        </w:rPr>
        <w:t xml:space="preserve"> </w:t>
      </w:r>
      <w:r w:rsidRPr="0061504F">
        <w:rPr>
          <w:rFonts w:ascii="Arial Narrow" w:hAnsi="Arial Narrow" w:cs="Tahoma"/>
        </w:rPr>
        <w:t>DCCECE is not obligated to review any proposal received after the submission deadline stated</w:t>
      </w:r>
      <w:r w:rsidR="00A5144E" w:rsidRPr="0061504F">
        <w:rPr>
          <w:rFonts w:ascii="Arial Narrow" w:hAnsi="Arial Narrow" w:cs="Tahoma"/>
        </w:rPr>
        <w:t xml:space="preserve"> </w:t>
      </w:r>
      <w:r w:rsidRPr="0061504F">
        <w:rPr>
          <w:rFonts w:ascii="Arial Narrow" w:hAnsi="Arial Narrow" w:cs="Tahoma"/>
        </w:rPr>
        <w:t>in the application.</w:t>
      </w:r>
    </w:p>
    <w:p w14:paraId="0576145D" w14:textId="77777777" w:rsidR="00232CF2" w:rsidRPr="0061504F" w:rsidRDefault="00232CF2" w:rsidP="008D7131">
      <w:pPr>
        <w:spacing w:line="144" w:lineRule="auto"/>
        <w:contextualSpacing/>
        <w:jc w:val="both"/>
        <w:rPr>
          <w:rFonts w:ascii="Arial Narrow" w:hAnsi="Arial Narrow" w:cs="Tahoma"/>
        </w:rPr>
      </w:pPr>
    </w:p>
    <w:p w14:paraId="1DF7E89D" w14:textId="77777777" w:rsidR="00232CF2" w:rsidRDefault="00232CF2" w:rsidP="006A5616">
      <w:pPr>
        <w:contextualSpacing/>
        <w:jc w:val="both"/>
        <w:rPr>
          <w:rFonts w:ascii="Arial Narrow" w:hAnsi="Arial Narrow" w:cs="Tahoma"/>
          <w:b/>
        </w:rPr>
      </w:pPr>
      <w:r w:rsidRPr="0061504F">
        <w:rPr>
          <w:rFonts w:ascii="Arial Narrow" w:hAnsi="Arial Narrow" w:cs="Tahoma"/>
          <w:b/>
        </w:rPr>
        <w:t>CLARIFICATION:</w:t>
      </w:r>
    </w:p>
    <w:p w14:paraId="4AA384AF" w14:textId="77777777" w:rsidR="0023708B" w:rsidRPr="00551F63" w:rsidRDefault="0023708B" w:rsidP="008D7131">
      <w:pPr>
        <w:spacing w:line="144" w:lineRule="auto"/>
        <w:contextualSpacing/>
        <w:jc w:val="both"/>
        <w:rPr>
          <w:rFonts w:ascii="Arial Narrow" w:hAnsi="Arial Narrow" w:cs="Tahoma"/>
          <w:b/>
        </w:rPr>
      </w:pPr>
    </w:p>
    <w:p w14:paraId="7E260982" w14:textId="77777777" w:rsidR="00B11C67" w:rsidRDefault="00B13FD0" w:rsidP="006A5616">
      <w:pPr>
        <w:contextualSpacing/>
        <w:jc w:val="both"/>
        <w:rPr>
          <w:rFonts w:ascii="Arial Narrow" w:hAnsi="Arial Narrow"/>
        </w:rPr>
      </w:pPr>
      <w:r w:rsidRPr="0061504F">
        <w:rPr>
          <w:rFonts w:ascii="Arial Narrow" w:hAnsi="Arial Narrow"/>
        </w:rPr>
        <w:t>Application procedures are provided as a part of the application packet and are disseminated during the specified period.</w:t>
      </w:r>
    </w:p>
    <w:p w14:paraId="1447BB90" w14:textId="77777777" w:rsidR="00B607DA" w:rsidRDefault="008D7131"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755520" behindDoc="0" locked="1" layoutInCell="1" allowOverlap="0" wp14:anchorId="5FB68C46" wp14:editId="79304519">
                <wp:simplePos x="0" y="0"/>
                <wp:positionH relativeFrom="column">
                  <wp:posOffset>-7620</wp:posOffset>
                </wp:positionH>
                <wp:positionV relativeFrom="paragraph">
                  <wp:posOffset>90805</wp:posOffset>
                </wp:positionV>
                <wp:extent cx="6153912" cy="0"/>
                <wp:effectExtent l="0" t="0" r="0" b="0"/>
                <wp:wrapTopAndBottom/>
                <wp:docPr id="54" name="Straight Connector 54"/>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690030" id="Straight Connector 54"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15pt" to="48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" o:allowoverlap="f" strokecolor="black [3040]">
                <w10:wrap type="topAndBottom"/>
                <w10:anchorlock/>
              </v:line>
            </w:pict>
          </mc:Fallback>
        </mc:AlternateContent>
      </w:r>
    </w:p>
    <w:p w14:paraId="1EF33631" w14:textId="77777777" w:rsidR="00232CF2" w:rsidRPr="0061504F" w:rsidRDefault="00232CF2"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8.02</w:t>
      </w:r>
      <w:r w:rsidRPr="0061504F">
        <w:rPr>
          <w:rFonts w:ascii="Arial Narrow" w:hAnsi="Arial Narrow" w:cs="Tahoma"/>
          <w:b/>
        </w:rPr>
        <w:t>:</w:t>
      </w:r>
    </w:p>
    <w:p w14:paraId="7372B616" w14:textId="77777777" w:rsidR="00747830" w:rsidRPr="0061504F" w:rsidRDefault="00747830" w:rsidP="008D7131">
      <w:pPr>
        <w:autoSpaceDE w:val="0"/>
        <w:autoSpaceDN w:val="0"/>
        <w:adjustRightInd w:val="0"/>
        <w:spacing w:line="144" w:lineRule="auto"/>
        <w:contextualSpacing/>
        <w:jc w:val="both"/>
        <w:rPr>
          <w:rFonts w:ascii="Arial Narrow" w:hAnsi="Arial Narrow" w:cs="Tahoma"/>
        </w:rPr>
      </w:pPr>
    </w:p>
    <w:p w14:paraId="12C0645A" w14:textId="77777777" w:rsidR="00894223" w:rsidRPr="0061504F" w:rsidRDefault="00232CF2" w:rsidP="006A5616">
      <w:pPr>
        <w:autoSpaceDE w:val="0"/>
        <w:autoSpaceDN w:val="0"/>
        <w:adjustRightInd w:val="0"/>
        <w:contextualSpacing/>
        <w:jc w:val="both"/>
        <w:rPr>
          <w:rFonts w:ascii="Arial Narrow" w:hAnsi="Arial Narrow" w:cs="Tahoma"/>
        </w:rPr>
      </w:pPr>
      <w:r w:rsidRPr="0061504F">
        <w:rPr>
          <w:rFonts w:ascii="Arial Narrow" w:hAnsi="Arial Narrow" w:cs="Tahoma"/>
        </w:rPr>
        <w:t>If all ABC funds are not allocated or expended during any program year, the DCCECE may</w:t>
      </w:r>
      <w:r w:rsidR="00A5144E" w:rsidRPr="0061504F">
        <w:rPr>
          <w:rFonts w:ascii="Arial Narrow" w:hAnsi="Arial Narrow" w:cs="Tahoma"/>
        </w:rPr>
        <w:t xml:space="preserve"> </w:t>
      </w:r>
      <w:r w:rsidRPr="0061504F">
        <w:rPr>
          <w:rFonts w:ascii="Arial Narrow" w:hAnsi="Arial Narrow" w:cs="Tahoma"/>
        </w:rPr>
        <w:t>initiate an additional application period to fully obligate all available funds.</w:t>
      </w:r>
    </w:p>
    <w:p w14:paraId="79D69BFF" w14:textId="77777777" w:rsidR="00EB4EF5" w:rsidRDefault="008D7131"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56544" behindDoc="0" locked="1" layoutInCell="1" allowOverlap="0" wp14:anchorId="4BD7D0F5" wp14:editId="31783107">
                <wp:simplePos x="0" y="0"/>
                <wp:positionH relativeFrom="column">
                  <wp:posOffset>-7620</wp:posOffset>
                </wp:positionH>
                <wp:positionV relativeFrom="paragraph">
                  <wp:posOffset>94615</wp:posOffset>
                </wp:positionV>
                <wp:extent cx="6245352" cy="0"/>
                <wp:effectExtent l="0" t="0" r="0" b="0"/>
                <wp:wrapTopAndBottom/>
                <wp:docPr id="55" name="Straight Connector 55"/>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D5D00" id="Straight Connector 55"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45pt" to="49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tVtwEAALkDAAAOAAAAZHJzL2Uyb0RvYy54bWysU8GOEzEMvSPxD1HudNpCV2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" o:allowoverlap="f" strokecolor="black [3040]">
                <w10:wrap type="topAndBottom"/>
                <w10:anchorlock/>
              </v:line>
            </w:pict>
          </mc:Fallback>
        </mc:AlternateContent>
      </w:r>
    </w:p>
    <w:p w14:paraId="392B7488" w14:textId="77777777" w:rsidR="00232CF2" w:rsidRPr="0061504F" w:rsidRDefault="00232CF2"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8.03</w:t>
      </w:r>
      <w:r w:rsidRPr="0061504F">
        <w:rPr>
          <w:rFonts w:ascii="Arial Narrow" w:hAnsi="Arial Narrow" w:cs="Tahoma"/>
          <w:b/>
        </w:rPr>
        <w:t>:</w:t>
      </w:r>
    </w:p>
    <w:p w14:paraId="532258A7" w14:textId="77777777" w:rsidR="00232CF2" w:rsidRPr="0061504F" w:rsidRDefault="00232CF2" w:rsidP="008D7131">
      <w:pPr>
        <w:spacing w:line="144" w:lineRule="auto"/>
        <w:contextualSpacing/>
        <w:jc w:val="both"/>
        <w:rPr>
          <w:rFonts w:ascii="Arial Narrow" w:hAnsi="Arial Narrow"/>
        </w:rPr>
      </w:pPr>
    </w:p>
    <w:p w14:paraId="67AFD0F0" w14:textId="77777777" w:rsidR="00232CF2" w:rsidRPr="0061504F" w:rsidRDefault="00232CF2" w:rsidP="006A5616">
      <w:pPr>
        <w:autoSpaceDE w:val="0"/>
        <w:autoSpaceDN w:val="0"/>
        <w:adjustRightInd w:val="0"/>
        <w:contextualSpacing/>
        <w:jc w:val="both"/>
        <w:rPr>
          <w:rFonts w:ascii="Arial Narrow" w:hAnsi="Arial Narrow" w:cs="Tahoma"/>
        </w:rPr>
      </w:pPr>
      <w:r w:rsidRPr="0061504F">
        <w:rPr>
          <w:rFonts w:ascii="Arial Narrow" w:hAnsi="Arial Narrow" w:cs="Tahoma"/>
        </w:rPr>
        <w:t>An Agency shall operate its ABC program in accordance with all information contained in the</w:t>
      </w:r>
      <w:r w:rsidR="00A5144E" w:rsidRPr="0061504F">
        <w:rPr>
          <w:rFonts w:ascii="Arial Narrow" w:hAnsi="Arial Narrow" w:cs="Tahoma"/>
        </w:rPr>
        <w:t xml:space="preserve"> </w:t>
      </w:r>
      <w:r w:rsidRPr="0061504F">
        <w:rPr>
          <w:rFonts w:ascii="Arial Narrow" w:hAnsi="Arial Narrow" w:cs="Tahoma"/>
        </w:rPr>
        <w:t>grant application. Any deviation from the information in the application must first be approved</w:t>
      </w:r>
      <w:r w:rsidR="00A5144E" w:rsidRPr="0061504F">
        <w:rPr>
          <w:rFonts w:ascii="Arial Narrow" w:hAnsi="Arial Narrow" w:cs="Tahoma"/>
        </w:rPr>
        <w:t xml:space="preserve"> </w:t>
      </w:r>
      <w:r w:rsidRPr="0061504F">
        <w:rPr>
          <w:rFonts w:ascii="Arial Narrow" w:hAnsi="Arial Narrow" w:cs="Tahoma"/>
        </w:rPr>
        <w:t>by DCCECE. This includes budget items.</w:t>
      </w:r>
    </w:p>
    <w:p w14:paraId="5EEF71F5" w14:textId="77777777" w:rsidR="001E275F" w:rsidRPr="0061504F" w:rsidRDefault="001E275F" w:rsidP="008D7131">
      <w:pPr>
        <w:spacing w:line="144" w:lineRule="auto"/>
        <w:contextualSpacing/>
        <w:jc w:val="both"/>
        <w:rPr>
          <w:rFonts w:ascii="Arial Narrow" w:hAnsi="Arial Narrow" w:cs="Tahoma"/>
        </w:rPr>
      </w:pPr>
    </w:p>
    <w:p w14:paraId="22F3BDFD" w14:textId="77777777" w:rsidR="00B1646A" w:rsidRDefault="00B1646A" w:rsidP="006A5616">
      <w:pPr>
        <w:contextualSpacing/>
        <w:jc w:val="both"/>
        <w:rPr>
          <w:rFonts w:ascii="Arial Narrow" w:hAnsi="Arial Narrow" w:cs="Tahoma"/>
          <w:b/>
        </w:rPr>
      </w:pPr>
      <w:r w:rsidRPr="0061504F">
        <w:rPr>
          <w:rFonts w:ascii="Arial Narrow" w:hAnsi="Arial Narrow" w:cs="Tahoma"/>
          <w:b/>
        </w:rPr>
        <w:t>CLARIFICATION:</w:t>
      </w:r>
    </w:p>
    <w:p w14:paraId="7BCC61A8" w14:textId="77777777" w:rsidR="0023708B" w:rsidRPr="00551F63" w:rsidRDefault="0023708B" w:rsidP="008D7131">
      <w:pPr>
        <w:spacing w:line="144" w:lineRule="auto"/>
        <w:contextualSpacing/>
        <w:jc w:val="both"/>
        <w:rPr>
          <w:rFonts w:ascii="Arial Narrow" w:hAnsi="Arial Narrow" w:cs="Tahoma"/>
          <w:b/>
        </w:rPr>
      </w:pPr>
    </w:p>
    <w:p w14:paraId="6ACB668F" w14:textId="77777777" w:rsidR="00B1646A" w:rsidRPr="0061504F" w:rsidRDefault="00B1646A" w:rsidP="006A5616">
      <w:pPr>
        <w:contextualSpacing/>
        <w:jc w:val="both"/>
        <w:rPr>
          <w:rFonts w:ascii="Arial Narrow" w:hAnsi="Arial Narrow"/>
        </w:rPr>
      </w:pPr>
      <w:r w:rsidRPr="0061504F">
        <w:rPr>
          <w:rFonts w:ascii="Arial Narrow" w:hAnsi="Arial Narrow"/>
        </w:rPr>
        <w:t>Any change to the program must be submitted in writing to the ABC Program Specialist</w:t>
      </w:r>
      <w:r w:rsidR="00A275A0" w:rsidRPr="0061504F">
        <w:rPr>
          <w:rFonts w:ascii="Arial Narrow" w:hAnsi="Arial Narrow"/>
        </w:rPr>
        <w:t xml:space="preserve"> for approval prior to making the change</w:t>
      </w:r>
      <w:r w:rsidRPr="0061504F">
        <w:rPr>
          <w:rFonts w:ascii="Arial Narrow" w:hAnsi="Arial Narrow"/>
        </w:rPr>
        <w:t>.</w:t>
      </w:r>
      <w:r w:rsidR="00747830" w:rsidRPr="0061504F">
        <w:rPr>
          <w:rFonts w:ascii="Arial Narrow" w:hAnsi="Arial Narrow"/>
        </w:rPr>
        <w:t xml:space="preserve">  Examples of programmatic changes include but are not limited </w:t>
      </w:r>
      <w:proofErr w:type="gramStart"/>
      <w:r w:rsidR="00747830" w:rsidRPr="0061504F">
        <w:rPr>
          <w:rFonts w:ascii="Arial Narrow" w:hAnsi="Arial Narrow"/>
        </w:rPr>
        <w:t>to:</w:t>
      </w:r>
      <w:proofErr w:type="gramEnd"/>
      <w:r w:rsidR="00747830" w:rsidRPr="0061504F">
        <w:rPr>
          <w:rFonts w:ascii="Arial Narrow" w:hAnsi="Arial Narrow"/>
        </w:rPr>
        <w:t xml:space="preserve"> movement of classrooms, sites, and agencies; staff changes (including</w:t>
      </w:r>
      <w:r w:rsidR="00BE541A" w:rsidRPr="0061504F">
        <w:rPr>
          <w:rFonts w:ascii="Arial Narrow" w:hAnsi="Arial Narrow"/>
        </w:rPr>
        <w:t xml:space="preserve"> sharing of job functions)</w:t>
      </w:r>
      <w:r w:rsidR="00747830" w:rsidRPr="0061504F">
        <w:rPr>
          <w:rFonts w:ascii="Arial Narrow" w:hAnsi="Arial Narrow"/>
        </w:rPr>
        <w:t xml:space="preserve">, transfers of ABC slots from one age group to another; ownership arrangements; </w:t>
      </w:r>
      <w:r w:rsidR="00BE541A" w:rsidRPr="0061504F">
        <w:rPr>
          <w:rFonts w:ascii="Arial Narrow" w:hAnsi="Arial Narrow"/>
        </w:rPr>
        <w:t>and change of program models; and transfer of slots from school district to school district; another and slots from site to site.</w:t>
      </w:r>
    </w:p>
    <w:p w14:paraId="182A77F5" w14:textId="77777777" w:rsidR="0023708B"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7568" behindDoc="0" locked="1" layoutInCell="1" allowOverlap="0" wp14:anchorId="6AFDB434" wp14:editId="21F726DA">
                <wp:simplePos x="0" y="0"/>
                <wp:positionH relativeFrom="column">
                  <wp:posOffset>0</wp:posOffset>
                </wp:positionH>
                <wp:positionV relativeFrom="paragraph">
                  <wp:posOffset>92710</wp:posOffset>
                </wp:positionV>
                <wp:extent cx="6053328" cy="0"/>
                <wp:effectExtent l="0" t="0" r="0" b="0"/>
                <wp:wrapTopAndBottom/>
                <wp:docPr id="56" name="Straight Connector 56"/>
                <wp:cNvGraphicFramePr/>
                <a:graphic xmlns:a="http://schemas.openxmlformats.org/drawingml/2006/main">
                  <a:graphicData uri="http://schemas.microsoft.com/office/word/2010/wordprocessingShape">
                    <wps:wsp>
                      <wps:cNvCnPr/>
                      <wps:spPr>
                        <a:xfrm>
                          <a:off x="0" y="0"/>
                          <a:ext cx="6053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4C579" id="Straight Connector 56"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7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" o:allowoverlap="f" strokecolor="black [3040]">
                <w10:wrap type="topAndBottom"/>
                <w10:anchorlock/>
              </v:line>
            </w:pict>
          </mc:Fallback>
        </mc:AlternateContent>
      </w:r>
    </w:p>
    <w:p w14:paraId="3048BD29" w14:textId="77777777" w:rsidR="00232CF2" w:rsidRPr="0061504F" w:rsidRDefault="00232CF2"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8.04</w:t>
      </w:r>
      <w:r w:rsidRPr="0061504F">
        <w:rPr>
          <w:rFonts w:ascii="Arial Narrow" w:hAnsi="Arial Narrow" w:cs="Tahoma"/>
          <w:b/>
        </w:rPr>
        <w:t>:</w:t>
      </w:r>
    </w:p>
    <w:p w14:paraId="718D887C" w14:textId="77777777" w:rsidR="00232CF2" w:rsidRPr="0061504F" w:rsidRDefault="00232CF2" w:rsidP="008D7131">
      <w:pPr>
        <w:spacing w:line="144" w:lineRule="auto"/>
        <w:contextualSpacing/>
        <w:jc w:val="both"/>
        <w:rPr>
          <w:rFonts w:ascii="Arial Narrow" w:hAnsi="Arial Narrow"/>
          <w:b/>
        </w:rPr>
      </w:pPr>
    </w:p>
    <w:p w14:paraId="5DB9FEE5" w14:textId="77777777" w:rsidR="005D677F" w:rsidRDefault="00232CF2" w:rsidP="001E275F">
      <w:pPr>
        <w:autoSpaceDE w:val="0"/>
        <w:autoSpaceDN w:val="0"/>
        <w:adjustRightInd w:val="0"/>
        <w:contextualSpacing/>
        <w:jc w:val="both"/>
        <w:rPr>
          <w:rFonts w:ascii="Arial Narrow" w:hAnsi="Arial Narrow" w:cs="Tahoma"/>
        </w:rPr>
      </w:pPr>
      <w:r w:rsidRPr="0061504F">
        <w:rPr>
          <w:rFonts w:ascii="Arial Narrow" w:hAnsi="Arial Narrow" w:cs="Tahoma"/>
        </w:rPr>
        <w:t>All applications submitted by sectarian or sectarian-affiliated programs must first be reviewed</w:t>
      </w:r>
      <w:r w:rsidR="00A5144E" w:rsidRPr="0061504F">
        <w:rPr>
          <w:rFonts w:ascii="Arial Narrow" w:hAnsi="Arial Narrow" w:cs="Tahoma"/>
        </w:rPr>
        <w:t xml:space="preserve"> </w:t>
      </w:r>
      <w:r w:rsidRPr="0061504F">
        <w:rPr>
          <w:rFonts w:ascii="Arial Narrow" w:hAnsi="Arial Narrow" w:cs="Tahoma"/>
        </w:rPr>
        <w:t>to assure that approval of funding will not result in a violation of the First Amendment to the</w:t>
      </w:r>
      <w:r w:rsidR="00A5144E" w:rsidRPr="0061504F">
        <w:rPr>
          <w:rFonts w:ascii="Arial Narrow" w:hAnsi="Arial Narrow" w:cs="Tahoma"/>
        </w:rPr>
        <w:t xml:space="preserve"> </w:t>
      </w:r>
      <w:r w:rsidRPr="0061504F">
        <w:rPr>
          <w:rFonts w:ascii="Arial Narrow" w:hAnsi="Arial Narrow" w:cs="Tahoma"/>
        </w:rPr>
        <w:t>United States Constitution.</w:t>
      </w:r>
    </w:p>
    <w:p w14:paraId="43748F27" w14:textId="77777777" w:rsidR="001E275F" w:rsidRDefault="001E275F" w:rsidP="001E275F">
      <w:pPr>
        <w:autoSpaceDE w:val="0"/>
        <w:autoSpaceDN w:val="0"/>
        <w:adjustRightInd w:val="0"/>
        <w:spacing w:line="144" w:lineRule="auto"/>
        <w:contextualSpacing/>
        <w:jc w:val="both"/>
        <w:rPr>
          <w:rFonts w:ascii="Arial Narrow" w:hAnsi="Arial Narrow"/>
          <w:b/>
        </w:rPr>
      </w:pPr>
    </w:p>
    <w:p w14:paraId="69A49D96" w14:textId="77777777" w:rsidR="00137C72" w:rsidRPr="0061504F" w:rsidRDefault="00137C72" w:rsidP="006A5616">
      <w:pPr>
        <w:shd w:val="clear" w:color="auto" w:fill="E5B8B7" w:themeFill="accent2" w:themeFillTint="66"/>
        <w:autoSpaceDE w:val="0"/>
        <w:autoSpaceDN w:val="0"/>
        <w:adjustRightInd w:val="0"/>
        <w:contextualSpacing/>
        <w:jc w:val="center"/>
        <w:rPr>
          <w:rFonts w:ascii="Arial Narrow" w:hAnsi="Arial Narrow"/>
          <w:b/>
        </w:rPr>
      </w:pPr>
      <w:r w:rsidRPr="0061504F">
        <w:rPr>
          <w:rFonts w:ascii="Arial Narrow" w:hAnsi="Arial Narrow"/>
          <w:b/>
        </w:rPr>
        <w:t>SECTION 9 – MINIMUM STANDARDS/CLASSROOM PROGRAMS</w:t>
      </w:r>
    </w:p>
    <w:p w14:paraId="6B3E7C33" w14:textId="77777777" w:rsidR="0023708B" w:rsidRDefault="0023708B" w:rsidP="008D7131">
      <w:pPr>
        <w:spacing w:line="144" w:lineRule="auto"/>
        <w:contextualSpacing/>
        <w:jc w:val="both"/>
        <w:rPr>
          <w:rFonts w:ascii="Arial Narrow" w:hAnsi="Arial Narrow" w:cs="Tahoma"/>
          <w:b/>
        </w:rPr>
      </w:pPr>
    </w:p>
    <w:p w14:paraId="572FA244" w14:textId="77777777" w:rsidR="00AA6757" w:rsidRPr="0061504F" w:rsidRDefault="00AA675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9.01</w:t>
      </w:r>
      <w:r w:rsidRPr="0061504F">
        <w:rPr>
          <w:rFonts w:ascii="Arial Narrow" w:hAnsi="Arial Narrow" w:cs="Tahoma"/>
          <w:b/>
        </w:rPr>
        <w:t>:</w:t>
      </w:r>
    </w:p>
    <w:p w14:paraId="597100B7" w14:textId="77777777" w:rsidR="00AA6757" w:rsidRPr="0061504F" w:rsidRDefault="00AA6757" w:rsidP="008D7131">
      <w:pPr>
        <w:spacing w:line="144" w:lineRule="auto"/>
        <w:contextualSpacing/>
        <w:jc w:val="both"/>
        <w:rPr>
          <w:rFonts w:ascii="Arial Narrow" w:hAnsi="Arial Narrow"/>
          <w:b/>
        </w:rPr>
      </w:pPr>
    </w:p>
    <w:p w14:paraId="5F35498A" w14:textId="77777777" w:rsidR="00AA6757" w:rsidRPr="0061504F" w:rsidRDefault="00AA6757" w:rsidP="006A5616">
      <w:pPr>
        <w:autoSpaceDE w:val="0"/>
        <w:autoSpaceDN w:val="0"/>
        <w:adjustRightInd w:val="0"/>
        <w:contextualSpacing/>
        <w:jc w:val="both"/>
        <w:rPr>
          <w:rFonts w:ascii="Arial Narrow" w:hAnsi="Arial Narrow" w:cs="Tahoma"/>
        </w:rPr>
      </w:pPr>
      <w:r w:rsidRPr="0061504F">
        <w:rPr>
          <w:rFonts w:ascii="Arial Narrow" w:hAnsi="Arial Narrow" w:cs="Tahoma"/>
        </w:rPr>
        <w:t>All ABC classroom programs shall satisfy the requirements specified in The Child Care</w:t>
      </w:r>
      <w:r w:rsidR="00A5144E" w:rsidRPr="0061504F">
        <w:rPr>
          <w:rFonts w:ascii="Arial Narrow" w:hAnsi="Arial Narrow" w:cs="Tahoma"/>
        </w:rPr>
        <w:t xml:space="preserve"> </w:t>
      </w:r>
      <w:r w:rsidRPr="0061504F">
        <w:rPr>
          <w:rFonts w:ascii="Arial Narrow" w:hAnsi="Arial Narrow" w:cs="Tahoma"/>
        </w:rPr>
        <w:t>Licensing Act, Ark. Code Ann. § 20-78-201 through 224 and rules and regulations enacted</w:t>
      </w:r>
      <w:r w:rsidR="00A5144E" w:rsidRPr="0061504F">
        <w:rPr>
          <w:rFonts w:ascii="Arial Narrow" w:hAnsi="Arial Narrow" w:cs="Tahoma"/>
        </w:rPr>
        <w:t xml:space="preserve"> </w:t>
      </w:r>
      <w:r w:rsidRPr="0061504F">
        <w:rPr>
          <w:rFonts w:ascii="Arial Narrow" w:hAnsi="Arial Narrow" w:cs="Tahoma"/>
        </w:rPr>
        <w:t>pursuant to these sections.</w:t>
      </w:r>
    </w:p>
    <w:p w14:paraId="1A5323E7" w14:textId="77777777" w:rsidR="0023708B"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8592" behindDoc="0" locked="1" layoutInCell="1" allowOverlap="0" wp14:anchorId="219A4BB2" wp14:editId="37569E9E">
                <wp:simplePos x="0" y="0"/>
                <wp:positionH relativeFrom="column">
                  <wp:posOffset>0</wp:posOffset>
                </wp:positionH>
                <wp:positionV relativeFrom="paragraph">
                  <wp:posOffset>87630</wp:posOffset>
                </wp:positionV>
                <wp:extent cx="6163056" cy="0"/>
                <wp:effectExtent l="0" t="0" r="0" b="0"/>
                <wp:wrapTopAndBottom/>
                <wp:docPr id="57" name="Straight Connector 57"/>
                <wp:cNvGraphicFramePr/>
                <a:graphic xmlns:a="http://schemas.openxmlformats.org/drawingml/2006/main">
                  <a:graphicData uri="http://schemas.microsoft.com/office/word/2010/wordprocessingShape">
                    <wps:wsp>
                      <wps:cNvCnPr/>
                      <wps:spPr>
                        <a:xfrm>
                          <a:off x="0" y="0"/>
                          <a:ext cx="6163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A6B794" id="Straight Connector 57"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8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" o:allowoverlap="f" strokecolor="black [3040]">
                <w10:wrap type="topAndBottom"/>
                <w10:anchorlock/>
              </v:line>
            </w:pict>
          </mc:Fallback>
        </mc:AlternateContent>
      </w:r>
    </w:p>
    <w:p w14:paraId="0295168F" w14:textId="77777777" w:rsidR="00AA6757" w:rsidRPr="0061504F" w:rsidRDefault="00AA675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9.02</w:t>
      </w:r>
      <w:r w:rsidRPr="0061504F">
        <w:rPr>
          <w:rFonts w:ascii="Arial Narrow" w:hAnsi="Arial Narrow" w:cs="Tahoma"/>
          <w:b/>
        </w:rPr>
        <w:t>:</w:t>
      </w:r>
    </w:p>
    <w:p w14:paraId="2C8F23EC" w14:textId="77777777" w:rsidR="00AA6757" w:rsidRPr="0061504F" w:rsidRDefault="00AA6757" w:rsidP="008D7131">
      <w:pPr>
        <w:spacing w:line="144" w:lineRule="auto"/>
        <w:contextualSpacing/>
        <w:jc w:val="both"/>
        <w:rPr>
          <w:rFonts w:ascii="Arial Narrow" w:hAnsi="Arial Narrow"/>
          <w:b/>
        </w:rPr>
      </w:pPr>
    </w:p>
    <w:p w14:paraId="0A61E284" w14:textId="77777777" w:rsidR="00EB4EF5" w:rsidRPr="00EB4EF5" w:rsidRDefault="00AA6757" w:rsidP="006A5616">
      <w:pPr>
        <w:autoSpaceDE w:val="0"/>
        <w:autoSpaceDN w:val="0"/>
        <w:adjustRightInd w:val="0"/>
        <w:contextualSpacing/>
        <w:jc w:val="both"/>
        <w:rPr>
          <w:rFonts w:ascii="Arial Narrow" w:hAnsi="Arial Narrow" w:cs="Tahoma"/>
        </w:rPr>
      </w:pPr>
      <w:r w:rsidRPr="0061504F">
        <w:rPr>
          <w:rFonts w:ascii="Arial Narrow" w:hAnsi="Arial Narrow" w:cs="Tahoma"/>
        </w:rPr>
        <w:t>All ABC center-based or family-home based programs shall maintain a license in good standing</w:t>
      </w:r>
      <w:r w:rsidR="00A5144E" w:rsidRPr="0061504F">
        <w:rPr>
          <w:rFonts w:ascii="Arial Narrow" w:hAnsi="Arial Narrow" w:cs="Tahoma"/>
        </w:rPr>
        <w:t xml:space="preserve"> </w:t>
      </w:r>
      <w:r w:rsidRPr="0061504F">
        <w:rPr>
          <w:rFonts w:ascii="Arial Narrow" w:hAnsi="Arial Narrow" w:cs="Tahoma"/>
        </w:rPr>
        <w:t>as referenced in Section 9.1. Any ABC program whose license is revoked shall be immediately</w:t>
      </w:r>
      <w:r w:rsidR="00A5144E" w:rsidRPr="0061504F">
        <w:rPr>
          <w:rFonts w:ascii="Arial Narrow" w:hAnsi="Arial Narrow" w:cs="Tahoma"/>
        </w:rPr>
        <w:t xml:space="preserve"> </w:t>
      </w:r>
      <w:r w:rsidRPr="0061504F">
        <w:rPr>
          <w:rFonts w:ascii="Arial Narrow" w:hAnsi="Arial Narrow" w:cs="Tahoma"/>
        </w:rPr>
        <w:t>terminated from the ABC program.</w:t>
      </w:r>
    </w:p>
    <w:p w14:paraId="683B9AE6" w14:textId="77777777" w:rsidR="001E275F"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59616" behindDoc="0" locked="1" layoutInCell="1" allowOverlap="0" wp14:anchorId="110FDAA9" wp14:editId="28442EE8">
                <wp:simplePos x="0" y="0"/>
                <wp:positionH relativeFrom="column">
                  <wp:posOffset>0</wp:posOffset>
                </wp:positionH>
                <wp:positionV relativeFrom="paragraph">
                  <wp:posOffset>83820</wp:posOffset>
                </wp:positionV>
                <wp:extent cx="6163056" cy="0"/>
                <wp:effectExtent l="0" t="0" r="0" b="0"/>
                <wp:wrapTopAndBottom/>
                <wp:docPr id="58" name="Straight Connector 58"/>
                <wp:cNvGraphicFramePr/>
                <a:graphic xmlns:a="http://schemas.openxmlformats.org/drawingml/2006/main">
                  <a:graphicData uri="http://schemas.microsoft.com/office/word/2010/wordprocessingShape">
                    <wps:wsp>
                      <wps:cNvCnPr/>
                      <wps:spPr>
                        <a:xfrm>
                          <a:off x="0" y="0"/>
                          <a:ext cx="6163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9E07E" id="Straight Connector 5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pt" to="48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" o:allowoverlap="f" strokecolor="black [3040]">
                <w10:wrap type="topAndBottom"/>
                <w10:anchorlock/>
              </v:line>
            </w:pict>
          </mc:Fallback>
        </mc:AlternateContent>
      </w:r>
    </w:p>
    <w:p w14:paraId="51B24531" w14:textId="77777777" w:rsidR="001E275F" w:rsidRDefault="001E275F" w:rsidP="006A5616">
      <w:pPr>
        <w:contextualSpacing/>
        <w:jc w:val="both"/>
        <w:rPr>
          <w:rFonts w:ascii="Arial Narrow" w:hAnsi="Arial Narrow" w:cs="Tahoma"/>
          <w:b/>
        </w:rPr>
      </w:pPr>
    </w:p>
    <w:p w14:paraId="3F154843" w14:textId="77777777" w:rsidR="001E275F" w:rsidRDefault="001E275F" w:rsidP="006A5616">
      <w:pPr>
        <w:contextualSpacing/>
        <w:jc w:val="both"/>
        <w:rPr>
          <w:rFonts w:ascii="Arial Narrow" w:hAnsi="Arial Narrow" w:cs="Tahoma"/>
          <w:b/>
        </w:rPr>
      </w:pPr>
    </w:p>
    <w:p w14:paraId="2E81F58D" w14:textId="77777777" w:rsidR="001E275F" w:rsidRDefault="001E275F" w:rsidP="006A5616">
      <w:pPr>
        <w:contextualSpacing/>
        <w:jc w:val="both"/>
        <w:rPr>
          <w:rFonts w:ascii="Arial Narrow" w:hAnsi="Arial Narrow" w:cs="Tahoma"/>
          <w:b/>
        </w:rPr>
      </w:pPr>
    </w:p>
    <w:p w14:paraId="4AB5F970" w14:textId="77777777" w:rsidR="001E275F" w:rsidRDefault="001E275F" w:rsidP="006A5616">
      <w:pPr>
        <w:contextualSpacing/>
        <w:jc w:val="both"/>
        <w:rPr>
          <w:rFonts w:ascii="Arial Narrow" w:hAnsi="Arial Narrow" w:cs="Tahoma"/>
          <w:b/>
        </w:rPr>
      </w:pPr>
    </w:p>
    <w:p w14:paraId="422F2803" w14:textId="77777777" w:rsidR="001E275F" w:rsidRDefault="001E275F" w:rsidP="006A5616">
      <w:pPr>
        <w:contextualSpacing/>
        <w:jc w:val="both"/>
        <w:rPr>
          <w:rFonts w:ascii="Arial Narrow" w:hAnsi="Arial Narrow" w:cs="Tahoma"/>
          <w:b/>
        </w:rPr>
      </w:pPr>
    </w:p>
    <w:p w14:paraId="261ECB44" w14:textId="77777777" w:rsidR="00AA6757" w:rsidRPr="0061504F" w:rsidRDefault="00AA6757" w:rsidP="006A5616">
      <w:pPr>
        <w:contextualSpacing/>
        <w:jc w:val="both"/>
        <w:rPr>
          <w:rFonts w:ascii="Arial Narrow" w:hAnsi="Arial Narrow" w:cs="Tahoma"/>
          <w:b/>
        </w:rPr>
      </w:pPr>
      <w:r w:rsidRPr="0061504F">
        <w:rPr>
          <w:rFonts w:ascii="Arial Narrow" w:hAnsi="Arial Narrow" w:cs="Tahoma"/>
          <w:b/>
        </w:rPr>
        <w:lastRenderedPageBreak/>
        <w:t>REGULATION</w:t>
      </w:r>
      <w:r w:rsidR="009414E0" w:rsidRPr="0061504F">
        <w:rPr>
          <w:rFonts w:ascii="Arial Narrow" w:hAnsi="Arial Narrow" w:cs="Tahoma"/>
          <w:b/>
        </w:rPr>
        <w:t xml:space="preserve"> 9.03</w:t>
      </w:r>
      <w:r w:rsidRPr="0061504F">
        <w:rPr>
          <w:rFonts w:ascii="Arial Narrow" w:hAnsi="Arial Narrow" w:cs="Tahoma"/>
          <w:b/>
        </w:rPr>
        <w:t>:</w:t>
      </w:r>
    </w:p>
    <w:p w14:paraId="0668B0D2" w14:textId="77777777" w:rsidR="00AA6757" w:rsidRPr="0061504F" w:rsidRDefault="00AA6757" w:rsidP="008D7131">
      <w:pPr>
        <w:spacing w:line="144" w:lineRule="auto"/>
        <w:contextualSpacing/>
        <w:jc w:val="both"/>
        <w:rPr>
          <w:rFonts w:ascii="Arial Narrow" w:hAnsi="Arial Narrow"/>
          <w:b/>
        </w:rPr>
      </w:pPr>
    </w:p>
    <w:p w14:paraId="795415D8" w14:textId="77777777" w:rsidR="00AA6757" w:rsidRPr="0061504F" w:rsidRDefault="00AA6757" w:rsidP="006A5616">
      <w:pPr>
        <w:autoSpaceDE w:val="0"/>
        <w:autoSpaceDN w:val="0"/>
        <w:adjustRightInd w:val="0"/>
        <w:contextualSpacing/>
        <w:jc w:val="both"/>
        <w:rPr>
          <w:rFonts w:ascii="Arial Narrow" w:hAnsi="Arial Narrow" w:cs="Tahoma"/>
        </w:rPr>
      </w:pPr>
      <w:r w:rsidRPr="0061504F">
        <w:rPr>
          <w:rFonts w:ascii="Arial Narrow" w:hAnsi="Arial Narrow" w:cs="Tahoma"/>
        </w:rPr>
        <w:t>Agencies that are barred from participating in DHS programs pursuant to DHS Policy 1088</w:t>
      </w:r>
      <w:r w:rsidR="00A5144E" w:rsidRPr="0061504F">
        <w:rPr>
          <w:rFonts w:ascii="Arial Narrow" w:hAnsi="Arial Narrow" w:cs="Tahoma"/>
        </w:rPr>
        <w:t xml:space="preserve"> </w:t>
      </w:r>
      <w:r w:rsidRPr="0061504F">
        <w:rPr>
          <w:rFonts w:ascii="Arial Narrow" w:hAnsi="Arial Narrow" w:cs="Tahoma"/>
        </w:rPr>
        <w:t>shall be ineligible for participation in ABC. Grant agreements for any existing programs</w:t>
      </w:r>
      <w:r w:rsidR="00A5144E" w:rsidRPr="0061504F">
        <w:rPr>
          <w:rFonts w:ascii="Arial Narrow" w:hAnsi="Arial Narrow" w:cs="Tahoma"/>
        </w:rPr>
        <w:t xml:space="preserve"> </w:t>
      </w:r>
      <w:r w:rsidRPr="0061504F">
        <w:rPr>
          <w:rFonts w:ascii="Arial Narrow" w:hAnsi="Arial Narrow" w:cs="Tahoma"/>
        </w:rPr>
        <w:t>excluded pursuant to this policy shall be terminated immediately. Programs placed on</w:t>
      </w:r>
      <w:r w:rsidR="00A5144E" w:rsidRPr="0061504F">
        <w:rPr>
          <w:rFonts w:ascii="Arial Narrow" w:hAnsi="Arial Narrow" w:cs="Tahoma"/>
        </w:rPr>
        <w:t xml:space="preserve"> </w:t>
      </w:r>
      <w:r w:rsidRPr="0061504F">
        <w:rPr>
          <w:rFonts w:ascii="Arial Narrow" w:hAnsi="Arial Narrow" w:cs="Tahoma"/>
        </w:rPr>
        <w:t>corrective action by DHS shall be subject to ABC compliance action as outlined in Section 22.</w:t>
      </w:r>
    </w:p>
    <w:p w14:paraId="29D6EA18" w14:textId="77777777" w:rsidR="00EB4EF5" w:rsidRDefault="008D7131"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60640" behindDoc="0" locked="1" layoutInCell="1" allowOverlap="0" wp14:anchorId="5AC845E2" wp14:editId="502DD381">
                <wp:simplePos x="0" y="0"/>
                <wp:positionH relativeFrom="column">
                  <wp:posOffset>0</wp:posOffset>
                </wp:positionH>
                <wp:positionV relativeFrom="paragraph">
                  <wp:posOffset>87630</wp:posOffset>
                </wp:positionV>
                <wp:extent cx="6245352" cy="0"/>
                <wp:effectExtent l="0" t="0" r="0" b="0"/>
                <wp:wrapTopAndBottom/>
                <wp:docPr id="59" name="Straight Connector 59"/>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3B4A0" id="Straight Connector 59"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9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7uAEAALkDAAAOAAAAZHJzL2Uyb0RvYy54bWysU02PEzEMvSPxH6Lc6UwLXcG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" o:allowoverlap="f" strokecolor="black [3040]">
                <w10:wrap type="topAndBottom"/>
                <w10:anchorlock/>
              </v:line>
            </w:pict>
          </mc:Fallback>
        </mc:AlternateContent>
      </w:r>
    </w:p>
    <w:p w14:paraId="34DF607A" w14:textId="77777777" w:rsidR="00AA6757" w:rsidRPr="0061504F" w:rsidRDefault="00AA675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9.04</w:t>
      </w:r>
      <w:r w:rsidRPr="0061504F">
        <w:rPr>
          <w:rFonts w:ascii="Arial Narrow" w:hAnsi="Arial Narrow" w:cs="Tahoma"/>
          <w:b/>
        </w:rPr>
        <w:t>:</w:t>
      </w:r>
    </w:p>
    <w:p w14:paraId="78850647" w14:textId="77777777" w:rsidR="00AA6757" w:rsidRPr="0061504F" w:rsidRDefault="00AA6757" w:rsidP="008D7131">
      <w:pPr>
        <w:spacing w:line="144" w:lineRule="auto"/>
        <w:contextualSpacing/>
        <w:jc w:val="both"/>
        <w:rPr>
          <w:rFonts w:ascii="Arial Narrow" w:hAnsi="Arial Narrow"/>
          <w:b/>
        </w:rPr>
      </w:pPr>
    </w:p>
    <w:p w14:paraId="224EC975" w14:textId="77777777" w:rsidR="005D677F" w:rsidRDefault="00AA6757" w:rsidP="006A5616">
      <w:pPr>
        <w:autoSpaceDE w:val="0"/>
        <w:autoSpaceDN w:val="0"/>
        <w:adjustRightInd w:val="0"/>
        <w:contextualSpacing/>
        <w:jc w:val="both"/>
        <w:rPr>
          <w:rFonts w:ascii="Arial Narrow" w:hAnsi="Arial Narrow"/>
          <w:b/>
        </w:rPr>
      </w:pPr>
      <w:r w:rsidRPr="0061504F">
        <w:rPr>
          <w:rFonts w:ascii="Arial Narrow" w:hAnsi="Arial Narrow" w:cs="Tahoma"/>
        </w:rPr>
        <w:t>DCCECE is directly responsible for the inspection and evaluation of programs as referenced in</w:t>
      </w:r>
      <w:r w:rsidR="00A5144E" w:rsidRPr="0061504F">
        <w:rPr>
          <w:rFonts w:ascii="Arial Narrow" w:hAnsi="Arial Narrow" w:cs="Tahoma"/>
        </w:rPr>
        <w:t xml:space="preserve"> </w:t>
      </w:r>
      <w:r w:rsidRPr="0061504F">
        <w:rPr>
          <w:rFonts w:ascii="Arial Narrow" w:hAnsi="Arial Narrow" w:cs="Tahoma"/>
        </w:rPr>
        <w:t>Section 9.1. Inspections and monitoring visits may occur without prior notice. This includes</w:t>
      </w:r>
      <w:r w:rsidR="00A5144E" w:rsidRPr="0061504F">
        <w:rPr>
          <w:rFonts w:ascii="Arial Narrow" w:hAnsi="Arial Narrow" w:cs="Tahoma"/>
        </w:rPr>
        <w:t xml:space="preserve"> </w:t>
      </w:r>
      <w:r w:rsidRPr="0061504F">
        <w:rPr>
          <w:rFonts w:ascii="Arial Narrow" w:hAnsi="Arial Narrow" w:cs="Tahoma"/>
        </w:rPr>
        <w:t>quality visits, program reviews or any other visit by a DCCECE or authorized representative.</w:t>
      </w:r>
    </w:p>
    <w:p w14:paraId="43934420" w14:textId="77777777" w:rsidR="001E275F" w:rsidRPr="005D677F" w:rsidRDefault="001E275F" w:rsidP="008D7131">
      <w:pPr>
        <w:autoSpaceDE w:val="0"/>
        <w:autoSpaceDN w:val="0"/>
        <w:adjustRightInd w:val="0"/>
        <w:spacing w:line="144" w:lineRule="auto"/>
        <w:contextualSpacing/>
        <w:jc w:val="both"/>
        <w:rPr>
          <w:rFonts w:ascii="Arial Narrow" w:hAnsi="Arial Narrow"/>
          <w:b/>
        </w:rPr>
      </w:pPr>
    </w:p>
    <w:p w14:paraId="03A9696E" w14:textId="77777777" w:rsidR="00AA6757" w:rsidRDefault="00AA6757" w:rsidP="006A5616">
      <w:pPr>
        <w:contextualSpacing/>
        <w:jc w:val="both"/>
        <w:rPr>
          <w:rFonts w:ascii="Arial Narrow" w:hAnsi="Arial Narrow" w:cs="Tahoma"/>
          <w:b/>
        </w:rPr>
      </w:pPr>
      <w:r w:rsidRPr="0061504F">
        <w:rPr>
          <w:rFonts w:ascii="Arial Narrow" w:hAnsi="Arial Narrow" w:cs="Tahoma"/>
          <w:b/>
        </w:rPr>
        <w:t>CLARIFICATION:</w:t>
      </w:r>
    </w:p>
    <w:p w14:paraId="153E405C" w14:textId="77777777" w:rsidR="0023708B" w:rsidRPr="00551F63" w:rsidRDefault="0023708B" w:rsidP="008D7131">
      <w:pPr>
        <w:spacing w:line="144" w:lineRule="auto"/>
        <w:contextualSpacing/>
        <w:jc w:val="both"/>
        <w:rPr>
          <w:rFonts w:ascii="Arial Narrow" w:hAnsi="Arial Narrow" w:cs="Tahoma"/>
          <w:b/>
        </w:rPr>
      </w:pPr>
    </w:p>
    <w:p w14:paraId="1037C106" w14:textId="77777777" w:rsidR="00EB06D6" w:rsidRPr="0061504F" w:rsidRDefault="00EB06D6" w:rsidP="006A5616">
      <w:pPr>
        <w:contextualSpacing/>
        <w:jc w:val="both"/>
        <w:rPr>
          <w:rFonts w:ascii="Arial Narrow" w:hAnsi="Arial Narrow"/>
        </w:rPr>
      </w:pPr>
      <w:r w:rsidRPr="0061504F">
        <w:rPr>
          <w:rFonts w:ascii="Arial Narrow" w:hAnsi="Arial Narrow"/>
        </w:rPr>
        <w:t>In addition to DCCECE staff, the Division has multiple contracts with other entities to perform monitoring and assessment functions.</w:t>
      </w:r>
      <w:r w:rsidR="001E275F">
        <w:rPr>
          <w:rFonts w:ascii="Arial Narrow" w:hAnsi="Arial Narrow"/>
        </w:rPr>
        <w:t xml:space="preserve"> </w:t>
      </w:r>
      <w:r w:rsidRPr="0061504F">
        <w:rPr>
          <w:rFonts w:ascii="Arial Narrow" w:hAnsi="Arial Narrow"/>
        </w:rPr>
        <w:t>Personnel employed by these entities are authorized by the Division to gather information from, as well as evaluate, programs.</w:t>
      </w:r>
    </w:p>
    <w:p w14:paraId="45F4AE1D" w14:textId="77777777" w:rsidR="00EB06D6" w:rsidRPr="0061504F" w:rsidRDefault="00EB06D6" w:rsidP="008D7131">
      <w:pPr>
        <w:spacing w:line="144" w:lineRule="auto"/>
        <w:contextualSpacing/>
        <w:jc w:val="both"/>
        <w:rPr>
          <w:rFonts w:ascii="Arial Narrow" w:hAnsi="Arial Narrow"/>
        </w:rPr>
      </w:pPr>
    </w:p>
    <w:p w14:paraId="56C86B72" w14:textId="77777777" w:rsidR="00EB06D6" w:rsidRPr="0061504F" w:rsidRDefault="006B1106" w:rsidP="006A5616">
      <w:pPr>
        <w:contextualSpacing/>
        <w:jc w:val="both"/>
        <w:rPr>
          <w:rFonts w:ascii="Arial Narrow" w:hAnsi="Arial Narrow"/>
        </w:rPr>
      </w:pPr>
      <w:r w:rsidRPr="0061504F">
        <w:rPr>
          <w:rFonts w:ascii="Arial Narrow" w:hAnsi="Arial Narrow"/>
        </w:rPr>
        <w:t xml:space="preserve">DCCECE funded </w:t>
      </w:r>
      <w:r w:rsidR="00EB06D6" w:rsidRPr="0061504F">
        <w:rPr>
          <w:rFonts w:ascii="Arial Narrow" w:hAnsi="Arial Narrow"/>
        </w:rPr>
        <w:t>Contractors</w:t>
      </w:r>
      <w:r w:rsidRPr="0061504F">
        <w:rPr>
          <w:rFonts w:ascii="Arial Narrow" w:hAnsi="Arial Narrow"/>
        </w:rPr>
        <w:t xml:space="preserve"> abide by the confidentiality requirements and have</w:t>
      </w:r>
      <w:r w:rsidR="00EB06D6" w:rsidRPr="0061504F">
        <w:rPr>
          <w:rFonts w:ascii="Arial Narrow" w:hAnsi="Arial Narrow"/>
        </w:rPr>
        <w:t xml:space="preserve"> the responsibility to maintain the security and integrity of program information.</w:t>
      </w:r>
    </w:p>
    <w:p w14:paraId="61CED73E" w14:textId="77777777" w:rsidR="00EB06D6" w:rsidRPr="0061504F" w:rsidRDefault="00EB06D6" w:rsidP="00DD73CB">
      <w:pPr>
        <w:spacing w:line="144" w:lineRule="auto"/>
        <w:contextualSpacing/>
        <w:jc w:val="both"/>
        <w:rPr>
          <w:rFonts w:ascii="Arial Narrow" w:hAnsi="Arial Narrow"/>
        </w:rPr>
      </w:pPr>
    </w:p>
    <w:p w14:paraId="572455C4" w14:textId="77777777" w:rsidR="001E275F" w:rsidRDefault="00EB06D6" w:rsidP="006A5616">
      <w:pPr>
        <w:contextualSpacing/>
        <w:jc w:val="both"/>
        <w:rPr>
          <w:rFonts w:ascii="Arial Narrow" w:hAnsi="Arial Narrow"/>
        </w:rPr>
      </w:pPr>
      <w:r w:rsidRPr="0061504F">
        <w:rPr>
          <w:rFonts w:ascii="Arial Narrow" w:hAnsi="Arial Narrow"/>
        </w:rPr>
        <w:t xml:space="preserve">ABC Program Specialists will visit program agencies during the year. During the visit, Program Specialists will review </w:t>
      </w:r>
      <w:r w:rsidR="00020036" w:rsidRPr="0061504F">
        <w:rPr>
          <w:rFonts w:ascii="Arial Narrow" w:hAnsi="Arial Narrow"/>
        </w:rPr>
        <w:t xml:space="preserve">the </w:t>
      </w:r>
      <w:r w:rsidRPr="0061504F">
        <w:rPr>
          <w:rFonts w:ascii="Arial Narrow" w:hAnsi="Arial Narrow"/>
        </w:rPr>
        <w:t>program</w:t>
      </w:r>
      <w:r w:rsidR="00020036" w:rsidRPr="0061504F">
        <w:rPr>
          <w:rFonts w:ascii="Arial Narrow" w:hAnsi="Arial Narrow"/>
        </w:rPr>
        <w:t xml:space="preserve">’s </w:t>
      </w:r>
      <w:r w:rsidR="00177B91" w:rsidRPr="0061504F">
        <w:rPr>
          <w:rFonts w:ascii="Arial Narrow" w:hAnsi="Arial Narrow"/>
        </w:rPr>
        <w:t>compliance with the current ABC Regulations.</w:t>
      </w:r>
      <w:r w:rsidRPr="0061504F">
        <w:rPr>
          <w:rFonts w:ascii="Arial Narrow" w:hAnsi="Arial Narrow"/>
        </w:rPr>
        <w:t xml:space="preserve">  Any issues that require </w:t>
      </w:r>
      <w:r w:rsidR="00177B91" w:rsidRPr="0061504F">
        <w:rPr>
          <w:rFonts w:ascii="Arial Narrow" w:hAnsi="Arial Narrow"/>
        </w:rPr>
        <w:t xml:space="preserve">immediate </w:t>
      </w:r>
      <w:r w:rsidRPr="0061504F">
        <w:rPr>
          <w:rFonts w:ascii="Arial Narrow" w:hAnsi="Arial Narrow"/>
        </w:rPr>
        <w:t xml:space="preserve">attention or correction shall be submitted to the </w:t>
      </w:r>
      <w:r w:rsidR="00177B91" w:rsidRPr="0061504F">
        <w:rPr>
          <w:rFonts w:ascii="Arial Narrow" w:hAnsi="Arial Narrow"/>
        </w:rPr>
        <w:t>ABC Coordinator as a Program Compliance Plan.</w:t>
      </w:r>
      <w:r w:rsidRPr="0061504F">
        <w:rPr>
          <w:rFonts w:ascii="Arial Narrow" w:hAnsi="Arial Narrow"/>
        </w:rPr>
        <w:t xml:space="preserve"> The </w:t>
      </w:r>
      <w:r w:rsidR="00E143C2" w:rsidRPr="0061504F">
        <w:rPr>
          <w:rFonts w:ascii="Arial Narrow" w:hAnsi="Arial Narrow"/>
        </w:rPr>
        <w:t xml:space="preserve">PCP </w:t>
      </w:r>
      <w:r w:rsidRPr="0061504F">
        <w:rPr>
          <w:rFonts w:ascii="Arial Narrow" w:hAnsi="Arial Narrow"/>
        </w:rPr>
        <w:t xml:space="preserve">shall outline what steps need to be taken for the program to </w:t>
      </w:r>
      <w:proofErr w:type="gramStart"/>
      <w:r w:rsidRPr="0061504F">
        <w:rPr>
          <w:rFonts w:ascii="Arial Narrow" w:hAnsi="Arial Narrow"/>
        </w:rPr>
        <w:t xml:space="preserve">be in compliance </w:t>
      </w:r>
      <w:r w:rsidR="00E143C2" w:rsidRPr="0061504F">
        <w:rPr>
          <w:rFonts w:ascii="Arial Narrow" w:hAnsi="Arial Narrow"/>
        </w:rPr>
        <w:t>with</w:t>
      </w:r>
      <w:proofErr w:type="gramEnd"/>
      <w:r w:rsidR="00E143C2" w:rsidRPr="0061504F">
        <w:rPr>
          <w:rFonts w:ascii="Arial Narrow" w:hAnsi="Arial Narrow"/>
        </w:rPr>
        <w:t xml:space="preserve"> accompanying </w:t>
      </w:r>
      <w:r w:rsidRPr="0061504F">
        <w:rPr>
          <w:rFonts w:ascii="Arial Narrow" w:hAnsi="Arial Narrow"/>
        </w:rPr>
        <w:t>deadline</w:t>
      </w:r>
      <w:r w:rsidR="00E143C2" w:rsidRPr="0061504F">
        <w:rPr>
          <w:rFonts w:ascii="Arial Narrow" w:hAnsi="Arial Narrow"/>
        </w:rPr>
        <w:t>s</w:t>
      </w:r>
      <w:r w:rsidRPr="0061504F">
        <w:rPr>
          <w:rFonts w:ascii="Arial Narrow" w:hAnsi="Arial Narrow"/>
        </w:rPr>
        <w:t xml:space="preserve"> by which corrections must be made.</w:t>
      </w:r>
    </w:p>
    <w:p w14:paraId="27FB1DCA" w14:textId="77777777" w:rsidR="001E275F" w:rsidRDefault="00EB06D6" w:rsidP="006A5616">
      <w:pPr>
        <w:contextualSpacing/>
        <w:jc w:val="both"/>
        <w:rPr>
          <w:rFonts w:ascii="Arial Narrow" w:hAnsi="Arial Narrow"/>
        </w:rPr>
      </w:pPr>
      <w:r w:rsidRPr="0061504F">
        <w:rPr>
          <w:rFonts w:ascii="Arial Narrow" w:hAnsi="Arial Narrow"/>
        </w:rPr>
        <w:t xml:space="preserve">If programs need additional time for corrections, the </w:t>
      </w:r>
      <w:r w:rsidR="00177B91" w:rsidRPr="0061504F">
        <w:rPr>
          <w:rFonts w:ascii="Arial Narrow" w:hAnsi="Arial Narrow"/>
        </w:rPr>
        <w:t>ABC Program C</w:t>
      </w:r>
      <w:r w:rsidRPr="0061504F">
        <w:rPr>
          <w:rFonts w:ascii="Arial Narrow" w:hAnsi="Arial Narrow"/>
        </w:rPr>
        <w:t xml:space="preserve">oordinator </w:t>
      </w:r>
      <w:r w:rsidR="00177B91" w:rsidRPr="0061504F">
        <w:rPr>
          <w:rFonts w:ascii="Arial Narrow" w:hAnsi="Arial Narrow"/>
        </w:rPr>
        <w:t xml:space="preserve">may </w:t>
      </w:r>
      <w:r w:rsidRPr="0061504F">
        <w:rPr>
          <w:rFonts w:ascii="Arial Narrow" w:hAnsi="Arial Narrow"/>
        </w:rPr>
        <w:t xml:space="preserve">request an extension from the Program Specialist in writing BEFORE the deadline.  Programs failing to correct issues on a </w:t>
      </w:r>
      <w:r w:rsidR="007A6B98" w:rsidRPr="0061504F">
        <w:rPr>
          <w:rFonts w:ascii="Arial Narrow" w:hAnsi="Arial Narrow"/>
        </w:rPr>
        <w:t>PCP by</w:t>
      </w:r>
      <w:r w:rsidRPr="0061504F">
        <w:rPr>
          <w:rFonts w:ascii="Arial Narrow" w:hAnsi="Arial Narrow"/>
        </w:rPr>
        <w:t xml:space="preserve"> the established deadline shall be </w:t>
      </w:r>
      <w:r w:rsidR="00177B91" w:rsidRPr="0061504F">
        <w:rPr>
          <w:rFonts w:ascii="Arial Narrow" w:hAnsi="Arial Narrow"/>
        </w:rPr>
        <w:t>subject to Section 22- Compliance</w:t>
      </w:r>
      <w:r w:rsidR="00B67C05" w:rsidRPr="0061504F">
        <w:rPr>
          <w:rFonts w:ascii="Arial Narrow" w:hAnsi="Arial Narrow"/>
        </w:rPr>
        <w:t xml:space="preserve"> and may result in loss of funding</w:t>
      </w:r>
      <w:r w:rsidR="00BE541A" w:rsidRPr="0061504F">
        <w:rPr>
          <w:rFonts w:ascii="Arial Narrow" w:hAnsi="Arial Narrow"/>
        </w:rPr>
        <w:t>, or the program being placed in a probationary status and possible re-competition for funding</w:t>
      </w:r>
      <w:r w:rsidR="00177B91" w:rsidRPr="0061504F">
        <w:rPr>
          <w:rFonts w:ascii="Arial Narrow" w:hAnsi="Arial Narrow"/>
        </w:rPr>
        <w:t>.</w:t>
      </w:r>
      <w:r w:rsidR="00B67C05" w:rsidRPr="0061504F">
        <w:rPr>
          <w:rFonts w:ascii="Arial Narrow" w:hAnsi="Arial Narrow"/>
        </w:rPr>
        <w:t xml:space="preserve"> </w:t>
      </w:r>
    </w:p>
    <w:p w14:paraId="67B2A333" w14:textId="77777777" w:rsidR="001E275F" w:rsidRPr="001E275F" w:rsidRDefault="001E275F"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857920" behindDoc="0" locked="1" layoutInCell="1" allowOverlap="0" wp14:anchorId="0917E4FE" wp14:editId="74B891AD">
                <wp:simplePos x="0" y="0"/>
                <wp:positionH relativeFrom="column">
                  <wp:posOffset>0</wp:posOffset>
                </wp:positionH>
                <wp:positionV relativeFrom="paragraph">
                  <wp:posOffset>86995</wp:posOffset>
                </wp:positionV>
                <wp:extent cx="6153912" cy="0"/>
                <wp:effectExtent l="0" t="0" r="0" b="0"/>
                <wp:wrapTopAndBottom/>
                <wp:docPr id="156" name="Straight Connector 156"/>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E139C" id="Straight Connector 156"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5pt" to="48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" o:allowoverlap="f" strokecolor="black [3040]">
                <w10:wrap type="topAndBottom"/>
                <w10:anchorlock/>
              </v:line>
            </w:pict>
          </mc:Fallback>
        </mc:AlternateContent>
      </w:r>
    </w:p>
    <w:p w14:paraId="4B2BCD0B" w14:textId="77777777" w:rsidR="00AA6757" w:rsidRPr="0061504F" w:rsidRDefault="00AA6757"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9.05</w:t>
      </w:r>
      <w:r w:rsidRPr="0061504F">
        <w:rPr>
          <w:rFonts w:ascii="Arial Narrow" w:hAnsi="Arial Narrow" w:cs="Tahoma"/>
          <w:b/>
        </w:rPr>
        <w:t>:</w:t>
      </w:r>
    </w:p>
    <w:p w14:paraId="6A65FFF3" w14:textId="77777777" w:rsidR="00AA6757" w:rsidRPr="0061504F" w:rsidRDefault="00AA6757" w:rsidP="00DD73CB">
      <w:pPr>
        <w:spacing w:line="144" w:lineRule="auto"/>
        <w:contextualSpacing/>
        <w:jc w:val="both"/>
        <w:rPr>
          <w:rFonts w:ascii="Arial Narrow" w:hAnsi="Arial Narrow"/>
          <w:b/>
        </w:rPr>
      </w:pPr>
    </w:p>
    <w:p w14:paraId="66190F20" w14:textId="77777777" w:rsidR="00AA6757"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All ABC classrooms shall meet the criteria for becoming an "approved" Early Childhood</w:t>
      </w:r>
      <w:r w:rsidR="00A5144E" w:rsidRPr="0061504F">
        <w:rPr>
          <w:rFonts w:ascii="Arial Narrow" w:hAnsi="Arial Narrow" w:cs="Tahoma"/>
        </w:rPr>
        <w:t xml:space="preserve"> </w:t>
      </w:r>
      <w:r w:rsidRPr="0061504F">
        <w:rPr>
          <w:rFonts w:ascii="Arial Narrow" w:hAnsi="Arial Narrow" w:cs="Tahoma"/>
        </w:rPr>
        <w:t>program under the Arkansas Child Care Approval System Rules and Regulations, Ark. Code</w:t>
      </w:r>
      <w:r w:rsidR="00A5144E" w:rsidRPr="0061504F">
        <w:rPr>
          <w:rFonts w:ascii="Arial Narrow" w:hAnsi="Arial Narrow" w:cs="Tahoma"/>
        </w:rPr>
        <w:t xml:space="preserve"> </w:t>
      </w:r>
      <w:r w:rsidRPr="0061504F">
        <w:rPr>
          <w:rFonts w:ascii="Arial Narrow" w:hAnsi="Arial Narrow" w:cs="Tahoma"/>
        </w:rPr>
        <w:t>Ann. § 6-45-103 and 106. An overall score of 5.0 is required for the ERS which is applicable to</w:t>
      </w:r>
      <w:r w:rsidR="00A5144E" w:rsidRPr="0061504F">
        <w:rPr>
          <w:rFonts w:ascii="Arial Narrow" w:hAnsi="Arial Narrow" w:cs="Tahoma"/>
        </w:rPr>
        <w:t xml:space="preserve"> </w:t>
      </w:r>
      <w:r w:rsidRPr="0061504F">
        <w:rPr>
          <w:rFonts w:ascii="Arial Narrow" w:hAnsi="Arial Narrow" w:cs="Tahoma"/>
        </w:rPr>
        <w:t>each classroom. DCCECE will utilize the following procedure for any program failing to meet</w:t>
      </w:r>
      <w:r w:rsidR="00A5144E" w:rsidRPr="0061504F">
        <w:rPr>
          <w:rFonts w:ascii="Arial Narrow" w:hAnsi="Arial Narrow" w:cs="Tahoma"/>
        </w:rPr>
        <w:t xml:space="preserve"> </w:t>
      </w:r>
      <w:r w:rsidRPr="0061504F">
        <w:rPr>
          <w:rFonts w:ascii="Arial Narrow" w:hAnsi="Arial Narrow" w:cs="Tahoma"/>
        </w:rPr>
        <w:t>these requirements:</w:t>
      </w:r>
    </w:p>
    <w:p w14:paraId="6A663682" w14:textId="77777777" w:rsidR="00DF2224" w:rsidRPr="0061504F" w:rsidRDefault="00DF2224" w:rsidP="00DD73CB">
      <w:pPr>
        <w:spacing w:line="144" w:lineRule="auto"/>
        <w:contextualSpacing/>
        <w:jc w:val="both"/>
        <w:rPr>
          <w:rFonts w:ascii="Arial Narrow" w:hAnsi="Arial Narrow" w:cs="Tahoma"/>
        </w:rPr>
      </w:pPr>
    </w:p>
    <w:p w14:paraId="6E460B0A" w14:textId="77777777" w:rsidR="00DF2224" w:rsidRPr="00A100B1" w:rsidRDefault="00DF2224" w:rsidP="006A5616">
      <w:pPr>
        <w:autoSpaceDE w:val="0"/>
        <w:autoSpaceDN w:val="0"/>
        <w:adjustRightInd w:val="0"/>
        <w:contextualSpacing/>
        <w:jc w:val="both"/>
        <w:rPr>
          <w:rFonts w:ascii="Arial Narrow" w:hAnsi="Arial Narrow" w:cs="Tahoma"/>
          <w:b/>
          <w:bCs/>
          <w:u w:val="single"/>
        </w:rPr>
      </w:pPr>
      <w:r w:rsidRPr="00A100B1">
        <w:rPr>
          <w:rFonts w:ascii="Arial Narrow" w:hAnsi="Arial Narrow" w:cs="Tahoma"/>
          <w:b/>
          <w:bCs/>
          <w:u w:val="single"/>
        </w:rPr>
        <w:t>Result of Program Review Action Taken</w:t>
      </w:r>
    </w:p>
    <w:p w14:paraId="10227B77" w14:textId="77777777" w:rsidR="00DF2224" w:rsidRPr="0061504F" w:rsidRDefault="00DF2224" w:rsidP="006A5616">
      <w:pPr>
        <w:autoSpaceDE w:val="0"/>
        <w:autoSpaceDN w:val="0"/>
        <w:adjustRightInd w:val="0"/>
        <w:contextualSpacing/>
        <w:jc w:val="both"/>
        <w:rPr>
          <w:rFonts w:ascii="Arial Narrow" w:hAnsi="Arial Narrow" w:cs="Arial"/>
        </w:rPr>
      </w:pPr>
      <w:r w:rsidRPr="00A100B1">
        <w:rPr>
          <w:rFonts w:ascii="Arial Narrow" w:hAnsi="Arial Narrow" w:cs="Arial"/>
          <w:b/>
        </w:rPr>
        <w:t>1st No Pass</w:t>
      </w:r>
      <w:r w:rsidRPr="0061504F">
        <w:rPr>
          <w:rFonts w:ascii="Arial Narrow" w:hAnsi="Arial Narrow" w:cs="Arial"/>
        </w:rPr>
        <w:t xml:space="preserve"> (ERS Score&lt; 5.0) Recommendations for improvements shall be made in writing to</w:t>
      </w:r>
    </w:p>
    <w:p w14:paraId="15E74F63" w14:textId="77777777" w:rsidR="00DF2224" w:rsidRPr="0061504F" w:rsidRDefault="00DF2224" w:rsidP="006A5616">
      <w:pPr>
        <w:autoSpaceDE w:val="0"/>
        <w:autoSpaceDN w:val="0"/>
        <w:adjustRightInd w:val="0"/>
        <w:contextualSpacing/>
        <w:jc w:val="both"/>
        <w:rPr>
          <w:rFonts w:ascii="Arial Narrow" w:hAnsi="Arial Narrow" w:cs="Arial"/>
        </w:rPr>
      </w:pPr>
      <w:r w:rsidRPr="0061504F">
        <w:rPr>
          <w:rFonts w:ascii="Arial Narrow" w:hAnsi="Arial Narrow" w:cs="Arial"/>
        </w:rPr>
        <w:t>the Agency ABC Administrator/Coordinator and Teacher.</w:t>
      </w:r>
      <w:r w:rsidR="00894223" w:rsidRPr="0061504F">
        <w:rPr>
          <w:rFonts w:ascii="Arial Narrow" w:hAnsi="Arial Narrow" w:cs="Arial"/>
        </w:rPr>
        <w:t xml:space="preserve"> </w:t>
      </w:r>
      <w:r w:rsidRPr="0061504F">
        <w:rPr>
          <w:rFonts w:ascii="Arial Narrow" w:hAnsi="Arial Narrow" w:cs="Arial"/>
        </w:rPr>
        <w:t>Technical assistance shall be given to the Agency.</w:t>
      </w:r>
    </w:p>
    <w:p w14:paraId="65DD438F" w14:textId="77777777" w:rsidR="00894223" w:rsidRPr="0061504F" w:rsidRDefault="00894223" w:rsidP="00DD73CB">
      <w:pPr>
        <w:autoSpaceDE w:val="0"/>
        <w:autoSpaceDN w:val="0"/>
        <w:adjustRightInd w:val="0"/>
        <w:spacing w:line="144" w:lineRule="auto"/>
        <w:contextualSpacing/>
        <w:jc w:val="both"/>
        <w:rPr>
          <w:rFonts w:ascii="Arial Narrow" w:hAnsi="Arial Narrow" w:cs="Arial"/>
        </w:rPr>
      </w:pPr>
    </w:p>
    <w:p w14:paraId="7475A06F" w14:textId="77777777" w:rsidR="00DF2224" w:rsidRPr="0061504F" w:rsidRDefault="00DF2224" w:rsidP="006A5616">
      <w:pPr>
        <w:autoSpaceDE w:val="0"/>
        <w:autoSpaceDN w:val="0"/>
        <w:adjustRightInd w:val="0"/>
        <w:contextualSpacing/>
        <w:jc w:val="both"/>
        <w:rPr>
          <w:rFonts w:ascii="Arial Narrow" w:hAnsi="Arial Narrow" w:cs="Arial"/>
        </w:rPr>
      </w:pPr>
      <w:r w:rsidRPr="00A100B1">
        <w:rPr>
          <w:rFonts w:ascii="Arial Narrow" w:hAnsi="Arial Narrow" w:cs="Arial"/>
          <w:b/>
        </w:rPr>
        <w:t>2nd No Pass</w:t>
      </w:r>
      <w:r w:rsidRPr="0061504F">
        <w:rPr>
          <w:rFonts w:ascii="Arial Narrow" w:hAnsi="Arial Narrow" w:cs="Arial"/>
        </w:rPr>
        <w:t xml:space="preserve"> (ERS Score&lt; 5.0) Conference shall be held between Agency ABC</w:t>
      </w:r>
      <w:r w:rsidR="00894223" w:rsidRPr="0061504F">
        <w:rPr>
          <w:rFonts w:ascii="Arial Narrow" w:hAnsi="Arial Narrow" w:cs="Arial"/>
        </w:rPr>
        <w:t xml:space="preserve"> </w:t>
      </w:r>
      <w:r w:rsidRPr="0061504F">
        <w:rPr>
          <w:rFonts w:ascii="Arial Narrow" w:hAnsi="Arial Narrow" w:cs="Arial"/>
        </w:rPr>
        <w:t>Administrator/Coordinator, Teacher and DCCECE staff to advise</w:t>
      </w:r>
      <w:r w:rsidR="00894223" w:rsidRPr="0061504F">
        <w:rPr>
          <w:rFonts w:ascii="Arial Narrow" w:hAnsi="Arial Narrow" w:cs="Arial"/>
        </w:rPr>
        <w:t xml:space="preserve"> </w:t>
      </w:r>
      <w:r w:rsidRPr="0061504F">
        <w:rPr>
          <w:rFonts w:ascii="Arial Narrow" w:hAnsi="Arial Narrow" w:cs="Arial"/>
        </w:rPr>
        <w:t>Agency of 2nd No Pass Status and required improvements.</w:t>
      </w:r>
    </w:p>
    <w:p w14:paraId="5F98BA35" w14:textId="77777777" w:rsidR="00DF2224" w:rsidRPr="0061504F" w:rsidRDefault="00DF2224" w:rsidP="006A5616">
      <w:pPr>
        <w:autoSpaceDE w:val="0"/>
        <w:autoSpaceDN w:val="0"/>
        <w:adjustRightInd w:val="0"/>
        <w:contextualSpacing/>
        <w:jc w:val="both"/>
        <w:rPr>
          <w:rFonts w:ascii="Arial Narrow" w:hAnsi="Arial Narrow" w:cs="Arial"/>
        </w:rPr>
      </w:pPr>
      <w:r w:rsidRPr="0061504F">
        <w:rPr>
          <w:rFonts w:ascii="Arial Narrow" w:hAnsi="Arial Narrow" w:cs="Arial"/>
        </w:rPr>
        <w:t>Agency is placed on probationary status with third review</w:t>
      </w:r>
      <w:r w:rsidR="00894223" w:rsidRPr="0061504F">
        <w:rPr>
          <w:rFonts w:ascii="Arial Narrow" w:hAnsi="Arial Narrow" w:cs="Arial"/>
        </w:rPr>
        <w:t xml:space="preserve"> </w:t>
      </w:r>
      <w:r w:rsidRPr="0061504F">
        <w:rPr>
          <w:rFonts w:ascii="Arial Narrow" w:hAnsi="Arial Narrow" w:cs="Arial"/>
        </w:rPr>
        <w:t>scheduled within 60 days of conference.</w:t>
      </w:r>
    </w:p>
    <w:p w14:paraId="012C7513" w14:textId="77777777" w:rsidR="00894223" w:rsidRPr="0061504F" w:rsidRDefault="00894223" w:rsidP="00DD73CB">
      <w:pPr>
        <w:spacing w:line="144" w:lineRule="auto"/>
        <w:contextualSpacing/>
        <w:jc w:val="both"/>
        <w:rPr>
          <w:rFonts w:ascii="Arial Narrow" w:hAnsi="Arial Narrow" w:cs="Arial"/>
        </w:rPr>
      </w:pPr>
    </w:p>
    <w:p w14:paraId="21940A02" w14:textId="77777777" w:rsidR="00DF2224" w:rsidRPr="0061504F" w:rsidRDefault="00DF2224" w:rsidP="006A5616">
      <w:pPr>
        <w:contextualSpacing/>
        <w:jc w:val="both"/>
        <w:rPr>
          <w:rFonts w:ascii="Arial Narrow" w:hAnsi="Arial Narrow" w:cs="Arial"/>
        </w:rPr>
      </w:pPr>
      <w:r w:rsidRPr="00A100B1">
        <w:rPr>
          <w:rFonts w:ascii="Arial Narrow" w:hAnsi="Arial Narrow" w:cs="Arial"/>
          <w:b/>
        </w:rPr>
        <w:t>3rd No Pass</w:t>
      </w:r>
      <w:r w:rsidRPr="0061504F">
        <w:rPr>
          <w:rFonts w:ascii="Arial Narrow" w:hAnsi="Arial Narrow" w:cs="Arial"/>
        </w:rPr>
        <w:t xml:space="preserve"> (ERS Score &lt; 5.0) Agency is partially or fully de-funded for next program year.</w:t>
      </w:r>
    </w:p>
    <w:p w14:paraId="4750B9BB"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Any agency which is not renewed pursuant to this policy shall be ineligible to reapply for an</w:t>
      </w:r>
    </w:p>
    <w:p w14:paraId="7EF21974"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ABC grant for a period of 12 months.</w:t>
      </w:r>
    </w:p>
    <w:p w14:paraId="28C7697C" w14:textId="77777777" w:rsidR="00DF2224" w:rsidRDefault="00DF2224" w:rsidP="00DD73CB">
      <w:pPr>
        <w:autoSpaceDE w:val="0"/>
        <w:autoSpaceDN w:val="0"/>
        <w:adjustRightInd w:val="0"/>
        <w:spacing w:line="144" w:lineRule="auto"/>
        <w:contextualSpacing/>
        <w:jc w:val="both"/>
        <w:rPr>
          <w:rFonts w:ascii="Arial Narrow" w:hAnsi="Arial Narrow" w:cs="Tahoma"/>
        </w:rPr>
      </w:pPr>
    </w:p>
    <w:p w14:paraId="052674B8" w14:textId="77777777" w:rsidR="001E275F" w:rsidRDefault="001E275F" w:rsidP="00DD73CB">
      <w:pPr>
        <w:autoSpaceDE w:val="0"/>
        <w:autoSpaceDN w:val="0"/>
        <w:adjustRightInd w:val="0"/>
        <w:spacing w:line="144" w:lineRule="auto"/>
        <w:contextualSpacing/>
        <w:jc w:val="both"/>
        <w:rPr>
          <w:rFonts w:ascii="Arial Narrow" w:hAnsi="Arial Narrow" w:cs="Tahoma"/>
        </w:rPr>
      </w:pPr>
    </w:p>
    <w:p w14:paraId="2F5872F0" w14:textId="77777777" w:rsidR="001E275F" w:rsidRPr="0061504F" w:rsidRDefault="001E275F" w:rsidP="00DD73CB">
      <w:pPr>
        <w:autoSpaceDE w:val="0"/>
        <w:autoSpaceDN w:val="0"/>
        <w:adjustRightInd w:val="0"/>
        <w:spacing w:line="144" w:lineRule="auto"/>
        <w:contextualSpacing/>
        <w:jc w:val="both"/>
        <w:rPr>
          <w:rFonts w:ascii="Arial Narrow" w:hAnsi="Arial Narrow" w:cs="Tahoma"/>
        </w:rPr>
      </w:pPr>
    </w:p>
    <w:p w14:paraId="6F3E2E96"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lastRenderedPageBreak/>
        <w:t>At the discretion of DCCECE, the following may be considered as mitigating circumstances:</w:t>
      </w:r>
      <w:r w:rsidR="00A5144E" w:rsidRPr="0061504F">
        <w:rPr>
          <w:rFonts w:ascii="Arial Narrow" w:hAnsi="Arial Narrow" w:cs="Tahoma"/>
        </w:rPr>
        <w:t xml:space="preserve"> </w:t>
      </w:r>
      <w:r w:rsidRPr="0061504F">
        <w:rPr>
          <w:rFonts w:ascii="Arial Narrow" w:hAnsi="Arial Narrow" w:cs="Tahoma"/>
        </w:rPr>
        <w:t xml:space="preserve">impact of deficiencies on child health, </w:t>
      </w:r>
      <w:proofErr w:type="gramStart"/>
      <w:r w:rsidRPr="0061504F">
        <w:rPr>
          <w:rFonts w:ascii="Arial Narrow" w:hAnsi="Arial Narrow" w:cs="Tahoma"/>
        </w:rPr>
        <w:t>safety</w:t>
      </w:r>
      <w:proofErr w:type="gramEnd"/>
      <w:r w:rsidRPr="0061504F">
        <w:rPr>
          <w:rFonts w:ascii="Arial Narrow" w:hAnsi="Arial Narrow" w:cs="Tahoma"/>
        </w:rPr>
        <w:t xml:space="preserve"> and welfare; willingness to improve upon factors</w:t>
      </w:r>
      <w:r w:rsidR="00A5144E" w:rsidRPr="0061504F">
        <w:rPr>
          <w:rFonts w:ascii="Arial Narrow" w:hAnsi="Arial Narrow" w:cs="Tahoma"/>
        </w:rPr>
        <w:t xml:space="preserve"> </w:t>
      </w:r>
      <w:r w:rsidRPr="0061504F">
        <w:rPr>
          <w:rFonts w:ascii="Arial Narrow" w:hAnsi="Arial Narrow" w:cs="Tahoma"/>
        </w:rPr>
        <w:t>within Agency control; likelihood of program passing next review and the time in which such</w:t>
      </w:r>
      <w:r w:rsidR="00A5144E" w:rsidRPr="0061504F">
        <w:rPr>
          <w:rFonts w:ascii="Arial Narrow" w:hAnsi="Arial Narrow" w:cs="Tahoma"/>
        </w:rPr>
        <w:t xml:space="preserve"> </w:t>
      </w:r>
      <w:r w:rsidRPr="0061504F">
        <w:rPr>
          <w:rFonts w:ascii="Arial Narrow" w:hAnsi="Arial Narrow" w:cs="Tahoma"/>
        </w:rPr>
        <w:t>improvements can be implemented. Recommendations for improvement may include staff</w:t>
      </w:r>
      <w:r w:rsidR="00A5144E" w:rsidRPr="0061504F">
        <w:rPr>
          <w:rFonts w:ascii="Arial Narrow" w:hAnsi="Arial Narrow" w:cs="Tahoma"/>
        </w:rPr>
        <w:t xml:space="preserve"> </w:t>
      </w:r>
      <w:r w:rsidRPr="0061504F">
        <w:rPr>
          <w:rFonts w:ascii="Arial Narrow" w:hAnsi="Arial Narrow" w:cs="Tahoma"/>
        </w:rPr>
        <w:t>changes.</w:t>
      </w:r>
    </w:p>
    <w:p w14:paraId="3F8E22AF" w14:textId="77777777" w:rsidR="00DF2224" w:rsidRPr="0061504F" w:rsidRDefault="00DF2224" w:rsidP="00DD73CB">
      <w:pPr>
        <w:spacing w:line="144" w:lineRule="auto"/>
        <w:contextualSpacing/>
        <w:jc w:val="both"/>
        <w:rPr>
          <w:rFonts w:ascii="Arial Narrow" w:hAnsi="Arial Narrow" w:cs="Tahoma"/>
        </w:rPr>
      </w:pPr>
    </w:p>
    <w:p w14:paraId="4AD56685" w14:textId="77777777" w:rsidR="00DF2224" w:rsidRPr="001E275F" w:rsidRDefault="00DF2224" w:rsidP="006A5616">
      <w:pPr>
        <w:contextualSpacing/>
        <w:jc w:val="both"/>
        <w:rPr>
          <w:rFonts w:ascii="Arial Narrow" w:hAnsi="Arial Narrow" w:cs="Tahoma"/>
        </w:rPr>
      </w:pPr>
      <w:r w:rsidRPr="0061504F">
        <w:rPr>
          <w:rFonts w:ascii="Arial Narrow" w:hAnsi="Arial Narrow" w:cs="Tahoma"/>
          <w:b/>
        </w:rPr>
        <w:t>CLARIFICATION:</w:t>
      </w:r>
      <w:r w:rsidR="001E275F" w:rsidRPr="001E275F">
        <w:t xml:space="preserve"> </w:t>
      </w:r>
      <w:r w:rsidR="001E275F" w:rsidRPr="001E275F">
        <w:rPr>
          <w:rFonts w:ascii="Arial Narrow" w:hAnsi="Arial Narrow" w:cs="Tahoma"/>
        </w:rPr>
        <w:t>Programs having questions about how any item was scored should contact the ASU Regional Coordinator for the program area.</w:t>
      </w:r>
    </w:p>
    <w:p w14:paraId="77CAD913" w14:textId="77777777" w:rsidR="0023708B" w:rsidRPr="00551F63" w:rsidRDefault="0023708B" w:rsidP="00DD73CB">
      <w:pPr>
        <w:spacing w:line="144" w:lineRule="auto"/>
        <w:contextualSpacing/>
        <w:jc w:val="both"/>
        <w:rPr>
          <w:rFonts w:ascii="Arial Narrow" w:hAnsi="Arial Narrow" w:cs="Tahoma"/>
          <w:b/>
        </w:rPr>
      </w:pPr>
    </w:p>
    <w:p w14:paraId="3BF6A929" w14:textId="77777777" w:rsidR="007A6B98" w:rsidRPr="0061504F" w:rsidRDefault="000C4B57" w:rsidP="006A5616">
      <w:pPr>
        <w:contextualSpacing/>
        <w:jc w:val="both"/>
        <w:rPr>
          <w:rFonts w:ascii="Arial Narrow" w:hAnsi="Arial Narrow"/>
        </w:rPr>
      </w:pPr>
      <w:r w:rsidRPr="0061504F">
        <w:rPr>
          <w:rFonts w:ascii="Arial Narrow" w:hAnsi="Arial Narrow"/>
        </w:rPr>
        <w:t>Each ABC center-based site or family home shall be reviewed for environmental quality. The applicable Environment Rating Scale shall be utilized for this purpose.</w:t>
      </w:r>
    </w:p>
    <w:p w14:paraId="00C45C18" w14:textId="77777777" w:rsidR="000C4B57" w:rsidRPr="0061504F" w:rsidRDefault="000C4B57" w:rsidP="006A5616">
      <w:pPr>
        <w:contextualSpacing/>
        <w:jc w:val="both"/>
        <w:rPr>
          <w:rFonts w:ascii="Arial Narrow" w:hAnsi="Arial Narrow"/>
        </w:rPr>
      </w:pPr>
      <w:r w:rsidRPr="0061504F">
        <w:rPr>
          <w:rFonts w:ascii="Arial Narrow" w:hAnsi="Arial Narrow"/>
        </w:rPr>
        <w:t xml:space="preserve">Teachers and paraprofessionals shall receive annual training or updates on the ERS. In addition, each classroom </w:t>
      </w:r>
      <w:r w:rsidR="00FD1DB9" w:rsidRPr="0061504F">
        <w:rPr>
          <w:rFonts w:ascii="Arial Narrow" w:hAnsi="Arial Narrow"/>
        </w:rPr>
        <w:t xml:space="preserve">shall have </w:t>
      </w:r>
      <w:r w:rsidR="00914145" w:rsidRPr="0061504F">
        <w:rPr>
          <w:rFonts w:ascii="Arial Narrow" w:hAnsi="Arial Narrow"/>
        </w:rPr>
        <w:t>a copy</w:t>
      </w:r>
      <w:r w:rsidRPr="0061504F">
        <w:rPr>
          <w:rFonts w:ascii="Arial Narrow" w:hAnsi="Arial Narrow"/>
        </w:rPr>
        <w:t xml:space="preserve"> of the </w:t>
      </w:r>
      <w:r w:rsidR="00FD1DB9" w:rsidRPr="0061504F">
        <w:rPr>
          <w:rFonts w:ascii="Arial Narrow" w:hAnsi="Arial Narrow"/>
        </w:rPr>
        <w:t xml:space="preserve">appropriate </w:t>
      </w:r>
      <w:r w:rsidRPr="0061504F">
        <w:rPr>
          <w:rFonts w:ascii="Arial Narrow" w:hAnsi="Arial Narrow"/>
        </w:rPr>
        <w:t>rating scale book</w:t>
      </w:r>
      <w:r w:rsidR="00894223" w:rsidRPr="0061504F">
        <w:rPr>
          <w:rFonts w:ascii="Arial Narrow" w:hAnsi="Arial Narrow"/>
        </w:rPr>
        <w:t xml:space="preserve"> </w:t>
      </w:r>
      <w:r w:rsidR="00FD1DB9" w:rsidRPr="0061504F">
        <w:rPr>
          <w:rFonts w:ascii="Arial Narrow" w:hAnsi="Arial Narrow"/>
        </w:rPr>
        <w:t>and a copy of the guidance. (</w:t>
      </w:r>
      <w:proofErr w:type="gramStart"/>
      <w:r w:rsidR="00A100B1" w:rsidRPr="0061504F">
        <w:rPr>
          <w:rFonts w:ascii="Arial Narrow" w:hAnsi="Arial Narrow"/>
        </w:rPr>
        <w:t>i.e.</w:t>
      </w:r>
      <w:proofErr w:type="gramEnd"/>
      <w:r w:rsidR="00FD1DB9" w:rsidRPr="0061504F">
        <w:rPr>
          <w:rFonts w:ascii="Arial Narrow" w:hAnsi="Arial Narrow"/>
        </w:rPr>
        <w:t xml:space="preserve"> </w:t>
      </w:r>
      <w:r w:rsidRPr="0061504F">
        <w:rPr>
          <w:rFonts w:ascii="Arial Narrow" w:hAnsi="Arial Narrow"/>
          <w:u w:val="single"/>
        </w:rPr>
        <w:t>All About the ECERS-</w:t>
      </w:r>
      <w:r w:rsidR="00A100B1">
        <w:rPr>
          <w:rFonts w:ascii="Arial Narrow" w:hAnsi="Arial Narrow"/>
          <w:u w:val="single"/>
        </w:rPr>
        <w:t>3</w:t>
      </w:r>
      <w:r w:rsidRPr="0061504F">
        <w:rPr>
          <w:rFonts w:ascii="Arial Narrow" w:hAnsi="Arial Narrow"/>
        </w:rPr>
        <w:t xml:space="preserve"> </w:t>
      </w:r>
      <w:r w:rsidR="00FD1DB9" w:rsidRPr="0061504F">
        <w:rPr>
          <w:rFonts w:ascii="Arial Narrow" w:hAnsi="Arial Narrow"/>
        </w:rPr>
        <w:t xml:space="preserve">or </w:t>
      </w:r>
      <w:r w:rsidR="00FD1DB9" w:rsidRPr="0061504F">
        <w:rPr>
          <w:rFonts w:ascii="Arial Narrow" w:hAnsi="Arial Narrow"/>
          <w:u w:val="single"/>
        </w:rPr>
        <w:t>All About the ITERS-</w:t>
      </w:r>
      <w:r w:rsidR="00A100B1">
        <w:rPr>
          <w:rFonts w:ascii="Arial Narrow" w:hAnsi="Arial Narrow"/>
          <w:u w:val="single"/>
        </w:rPr>
        <w:t>3</w:t>
      </w:r>
      <w:r w:rsidRPr="0061504F">
        <w:rPr>
          <w:rFonts w:ascii="Arial Narrow" w:hAnsi="Arial Narrow"/>
        </w:rPr>
        <w:t>).</w:t>
      </w:r>
    </w:p>
    <w:p w14:paraId="080DC22A" w14:textId="77777777" w:rsidR="00133E91" w:rsidRDefault="00133E91" w:rsidP="00DD73CB">
      <w:pPr>
        <w:spacing w:line="144" w:lineRule="auto"/>
        <w:contextualSpacing/>
        <w:jc w:val="both"/>
        <w:rPr>
          <w:rFonts w:ascii="Arial Narrow" w:hAnsi="Arial Narrow"/>
        </w:rPr>
      </w:pPr>
    </w:p>
    <w:p w14:paraId="12DE76A4" w14:textId="77777777" w:rsidR="005D677F" w:rsidRPr="0061504F" w:rsidRDefault="000C4B57" w:rsidP="001E275F">
      <w:pPr>
        <w:contextualSpacing/>
        <w:jc w:val="both"/>
        <w:rPr>
          <w:rFonts w:ascii="Arial Narrow" w:hAnsi="Arial Narrow"/>
        </w:rPr>
      </w:pPr>
      <w:r w:rsidRPr="0061504F">
        <w:rPr>
          <w:rFonts w:ascii="Arial Narrow" w:hAnsi="Arial Narrow"/>
        </w:rPr>
        <w:t>The following procedures are used for environmental assessments:</w:t>
      </w:r>
    </w:p>
    <w:p w14:paraId="7B7A2517" w14:textId="77777777" w:rsidR="00B13FD0" w:rsidRPr="0061504F" w:rsidRDefault="000C4B57" w:rsidP="006A5616">
      <w:pPr>
        <w:numPr>
          <w:ilvl w:val="0"/>
          <w:numId w:val="4"/>
        </w:numPr>
        <w:spacing w:after="120"/>
        <w:contextualSpacing/>
        <w:jc w:val="both"/>
        <w:rPr>
          <w:rFonts w:ascii="Arial Narrow" w:hAnsi="Arial Narrow"/>
        </w:rPr>
      </w:pPr>
      <w:r w:rsidRPr="0061504F">
        <w:rPr>
          <w:rFonts w:ascii="Arial Narrow" w:hAnsi="Arial Narrow"/>
        </w:rPr>
        <w:t>Each ABC classroom and FCCH shall achieve a minimum overall ERS score of 5.00.</w:t>
      </w:r>
    </w:p>
    <w:p w14:paraId="17EDCBB2" w14:textId="77777777" w:rsidR="000C4B57" w:rsidRPr="0061504F" w:rsidRDefault="000C4B57" w:rsidP="006A5616">
      <w:pPr>
        <w:numPr>
          <w:ilvl w:val="0"/>
          <w:numId w:val="4"/>
        </w:numPr>
        <w:spacing w:after="120"/>
        <w:contextualSpacing/>
        <w:jc w:val="both"/>
        <w:rPr>
          <w:rFonts w:ascii="Arial Narrow" w:hAnsi="Arial Narrow"/>
        </w:rPr>
      </w:pPr>
      <w:r w:rsidRPr="0061504F">
        <w:rPr>
          <w:rFonts w:ascii="Arial Narrow" w:hAnsi="Arial Narrow"/>
        </w:rPr>
        <w:t xml:space="preserve">Classrooms or homes not achieving the required score shall submit a form requesting technical assistance (TA) that will target areas for improvement.  A follow-up assessment shall be made once TA has been given.  Renewal of funding is only </w:t>
      </w:r>
      <w:r w:rsidR="00C535F9" w:rsidRPr="0061504F">
        <w:rPr>
          <w:rFonts w:ascii="Arial Narrow" w:hAnsi="Arial Narrow"/>
        </w:rPr>
        <w:t>affected</w:t>
      </w:r>
      <w:r w:rsidR="000B219C" w:rsidRPr="0061504F">
        <w:rPr>
          <w:rFonts w:ascii="Arial Narrow" w:hAnsi="Arial Narrow"/>
        </w:rPr>
        <w:t xml:space="preserve"> </w:t>
      </w:r>
      <w:r w:rsidRPr="0061504F">
        <w:rPr>
          <w:rFonts w:ascii="Arial Narrow" w:hAnsi="Arial Narrow"/>
        </w:rPr>
        <w:t xml:space="preserve">if </w:t>
      </w:r>
      <w:r w:rsidR="005D677F" w:rsidRPr="0061504F">
        <w:rPr>
          <w:rFonts w:ascii="Arial Narrow" w:hAnsi="Arial Narrow"/>
        </w:rPr>
        <w:t>classrooms</w:t>
      </w:r>
      <w:r w:rsidRPr="0061504F">
        <w:rPr>
          <w:rFonts w:ascii="Arial Narrow" w:hAnsi="Arial Narrow"/>
        </w:rPr>
        <w:t xml:space="preserve"> or homes repeatedly score less than 5.00.</w:t>
      </w:r>
      <w:r w:rsidR="00BE541A" w:rsidRPr="0061504F">
        <w:rPr>
          <w:rFonts w:ascii="Arial Narrow" w:hAnsi="Arial Narrow"/>
        </w:rPr>
        <w:t xml:space="preserve">  Re-assessments may be scheduled during the same or following program year as deemed necessary. </w:t>
      </w:r>
    </w:p>
    <w:p w14:paraId="18AC2FED" w14:textId="77777777" w:rsidR="000C4B57" w:rsidRPr="0061504F" w:rsidRDefault="000C4B57" w:rsidP="006A5616">
      <w:pPr>
        <w:numPr>
          <w:ilvl w:val="0"/>
          <w:numId w:val="4"/>
        </w:numPr>
        <w:spacing w:after="120"/>
        <w:contextualSpacing/>
        <w:jc w:val="both"/>
        <w:rPr>
          <w:rFonts w:ascii="Arial Narrow" w:hAnsi="Arial Narrow"/>
        </w:rPr>
      </w:pPr>
      <w:r w:rsidRPr="0061504F">
        <w:rPr>
          <w:rFonts w:ascii="Arial Narrow" w:hAnsi="Arial Narrow"/>
        </w:rPr>
        <w:t>Environmental assessments shall be unannounced.  Each site shall be given a 90-day window of time during which the environmental assessment may occur.</w:t>
      </w:r>
    </w:p>
    <w:p w14:paraId="20B75CC9" w14:textId="77777777" w:rsidR="000C4B57" w:rsidRPr="0061504F" w:rsidRDefault="000C4B57" w:rsidP="006A5616">
      <w:pPr>
        <w:numPr>
          <w:ilvl w:val="0"/>
          <w:numId w:val="4"/>
        </w:numPr>
        <w:spacing w:after="120"/>
        <w:contextualSpacing/>
        <w:jc w:val="both"/>
        <w:rPr>
          <w:rFonts w:ascii="Arial Narrow" w:hAnsi="Arial Narrow"/>
        </w:rPr>
      </w:pPr>
      <w:r w:rsidRPr="0061504F">
        <w:rPr>
          <w:rFonts w:ascii="Arial Narrow" w:hAnsi="Arial Narrow"/>
        </w:rPr>
        <w:t xml:space="preserve">The site </w:t>
      </w:r>
      <w:r w:rsidR="000B219C" w:rsidRPr="0061504F">
        <w:rPr>
          <w:rFonts w:ascii="Arial Narrow" w:hAnsi="Arial Narrow"/>
        </w:rPr>
        <w:t xml:space="preserve">contact </w:t>
      </w:r>
      <w:r w:rsidRPr="0061504F">
        <w:rPr>
          <w:rFonts w:ascii="Arial Narrow" w:hAnsi="Arial Narrow"/>
        </w:rPr>
        <w:t xml:space="preserve">shall confirm by e-mail any days </w:t>
      </w:r>
      <w:proofErr w:type="gramStart"/>
      <w:r w:rsidRPr="0061504F">
        <w:rPr>
          <w:rFonts w:ascii="Arial Narrow" w:hAnsi="Arial Narrow"/>
        </w:rPr>
        <w:t>that children</w:t>
      </w:r>
      <w:proofErr w:type="gramEnd"/>
      <w:r w:rsidRPr="0061504F">
        <w:rPr>
          <w:rFonts w:ascii="Arial Narrow" w:hAnsi="Arial Narrow"/>
        </w:rPr>
        <w:t xml:space="preserve"> will not be in attendance or other activities that would prevent observation of a typical day.  </w:t>
      </w:r>
      <w:r w:rsidR="005D677F" w:rsidRPr="0061504F">
        <w:rPr>
          <w:rFonts w:ascii="Arial Narrow" w:hAnsi="Arial Narrow"/>
        </w:rPr>
        <w:t>Apart from</w:t>
      </w:r>
      <w:r w:rsidRPr="0061504F">
        <w:rPr>
          <w:rFonts w:ascii="Arial Narrow" w:hAnsi="Arial Narrow"/>
        </w:rPr>
        <w:t xml:space="preserve"> holiday breaks, </w:t>
      </w:r>
      <w:r w:rsidR="000B219C" w:rsidRPr="0061504F">
        <w:rPr>
          <w:rFonts w:ascii="Arial Narrow" w:hAnsi="Arial Narrow"/>
        </w:rPr>
        <w:t xml:space="preserve">the </w:t>
      </w:r>
      <w:r w:rsidRPr="0061504F">
        <w:rPr>
          <w:rFonts w:ascii="Arial Narrow" w:hAnsi="Arial Narrow"/>
        </w:rPr>
        <w:t xml:space="preserve">site </w:t>
      </w:r>
      <w:r w:rsidR="000B219C" w:rsidRPr="0061504F">
        <w:rPr>
          <w:rFonts w:ascii="Arial Narrow" w:hAnsi="Arial Narrow"/>
        </w:rPr>
        <w:t xml:space="preserve">contact </w:t>
      </w:r>
      <w:r w:rsidRPr="0061504F">
        <w:rPr>
          <w:rFonts w:ascii="Arial Narrow" w:hAnsi="Arial Narrow"/>
        </w:rPr>
        <w:t>may exempt a maximum of 5 days per month from the 90-day window.</w:t>
      </w:r>
    </w:p>
    <w:p w14:paraId="356F3BA6" w14:textId="77777777" w:rsidR="000C4B57" w:rsidRPr="0061504F" w:rsidRDefault="007A6EB1" w:rsidP="006A5616">
      <w:pPr>
        <w:numPr>
          <w:ilvl w:val="0"/>
          <w:numId w:val="4"/>
        </w:numPr>
        <w:spacing w:after="120"/>
        <w:contextualSpacing/>
        <w:jc w:val="both"/>
        <w:rPr>
          <w:rFonts w:ascii="Arial Narrow" w:hAnsi="Arial Narrow"/>
        </w:rPr>
      </w:pPr>
      <w:r w:rsidRPr="0061504F">
        <w:rPr>
          <w:rFonts w:ascii="Arial Narrow" w:hAnsi="Arial Narrow"/>
        </w:rPr>
        <w:t xml:space="preserve">Environmental assessments shall </w:t>
      </w:r>
      <w:r w:rsidR="000C4B57" w:rsidRPr="0061504F">
        <w:rPr>
          <w:rFonts w:ascii="Arial Narrow" w:hAnsi="Arial Narrow"/>
        </w:rPr>
        <w:t>not be rescheduled due to the absence of a teacher or paraprofessional on the scheduled day.</w:t>
      </w:r>
    </w:p>
    <w:p w14:paraId="075024BA" w14:textId="77777777" w:rsidR="00BE541A" w:rsidRDefault="00BE541A" w:rsidP="006A5616">
      <w:pPr>
        <w:numPr>
          <w:ilvl w:val="0"/>
          <w:numId w:val="4"/>
        </w:numPr>
        <w:spacing w:after="120"/>
        <w:contextualSpacing/>
        <w:jc w:val="both"/>
        <w:rPr>
          <w:rFonts w:ascii="Arial Narrow" w:hAnsi="Arial Narrow"/>
        </w:rPr>
      </w:pPr>
      <w:r w:rsidRPr="0061504F">
        <w:rPr>
          <w:rFonts w:ascii="Arial Narrow" w:hAnsi="Arial Narrow"/>
        </w:rPr>
        <w:t xml:space="preserve">Selection of classrooms for assessment will include classrooms with first year and / or veteran staff.  </w:t>
      </w:r>
    </w:p>
    <w:p w14:paraId="289DA9BF" w14:textId="77777777" w:rsidR="005D677F" w:rsidRPr="0061504F" w:rsidRDefault="005D677F" w:rsidP="00DD73CB">
      <w:pPr>
        <w:spacing w:after="120" w:line="144" w:lineRule="auto"/>
        <w:ind w:left="720"/>
        <w:contextualSpacing/>
        <w:jc w:val="both"/>
        <w:rPr>
          <w:rFonts w:ascii="Arial Narrow" w:hAnsi="Arial Narrow"/>
        </w:rPr>
      </w:pPr>
    </w:p>
    <w:p w14:paraId="4385C460" w14:textId="77777777" w:rsidR="001E275F" w:rsidRPr="001E275F" w:rsidRDefault="00DD73CB"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62688" behindDoc="0" locked="1" layoutInCell="1" allowOverlap="0" wp14:anchorId="67B99CE5" wp14:editId="56C4F18E">
                <wp:simplePos x="0" y="0"/>
                <wp:positionH relativeFrom="column">
                  <wp:posOffset>-7620</wp:posOffset>
                </wp:positionH>
                <wp:positionV relativeFrom="paragraph">
                  <wp:posOffset>86995</wp:posOffset>
                </wp:positionV>
                <wp:extent cx="6291072" cy="0"/>
                <wp:effectExtent l="0" t="0" r="0" b="0"/>
                <wp:wrapTopAndBottom/>
                <wp:docPr id="61" name="Straight Connector 61"/>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02A633" id="Straight Connector 61"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85pt" to="49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" o:allowoverlap="f" strokecolor="black [3040]">
                <w10:wrap type="topAndBottom"/>
                <w10:anchorlock/>
              </v:line>
            </w:pict>
          </mc:Fallback>
        </mc:AlternateContent>
      </w:r>
    </w:p>
    <w:p w14:paraId="7DCB755B" w14:textId="77777777" w:rsidR="00DF2224" w:rsidRPr="0061504F" w:rsidRDefault="00DF2224"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9.06</w:t>
      </w:r>
      <w:r w:rsidRPr="0061504F">
        <w:rPr>
          <w:rFonts w:ascii="Arial Narrow" w:hAnsi="Arial Narrow" w:cs="Tahoma"/>
          <w:b/>
        </w:rPr>
        <w:t>:</w:t>
      </w:r>
    </w:p>
    <w:p w14:paraId="01622623" w14:textId="77777777" w:rsidR="00DF2224" w:rsidRPr="0061504F" w:rsidRDefault="00DF2224" w:rsidP="00DD73CB">
      <w:pPr>
        <w:spacing w:line="144" w:lineRule="auto"/>
        <w:contextualSpacing/>
        <w:jc w:val="both"/>
        <w:rPr>
          <w:rFonts w:ascii="Arial Narrow" w:hAnsi="Arial Narrow"/>
          <w:b/>
        </w:rPr>
      </w:pPr>
    </w:p>
    <w:p w14:paraId="2D5DCCC8"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For each child enrolled, ABC programs shall provide a minimum of 7 hours per day, 178 days</w:t>
      </w:r>
      <w:r w:rsidR="00B1367C" w:rsidRPr="0061504F">
        <w:rPr>
          <w:rFonts w:ascii="Arial Narrow" w:hAnsi="Arial Narrow" w:cs="Tahoma"/>
        </w:rPr>
        <w:t xml:space="preserve"> </w:t>
      </w:r>
      <w:r w:rsidRPr="0061504F">
        <w:rPr>
          <w:rFonts w:ascii="Arial Narrow" w:hAnsi="Arial Narrow" w:cs="Tahoma"/>
        </w:rPr>
        <w:t>per year for instruction.</w:t>
      </w:r>
    </w:p>
    <w:p w14:paraId="0285D3C0" w14:textId="77777777" w:rsidR="00DF2224" w:rsidRPr="0061504F" w:rsidRDefault="00DF2224" w:rsidP="00DD73CB">
      <w:pPr>
        <w:spacing w:line="144" w:lineRule="auto"/>
        <w:contextualSpacing/>
        <w:jc w:val="both"/>
        <w:rPr>
          <w:rFonts w:ascii="Arial Narrow" w:hAnsi="Arial Narrow"/>
          <w:b/>
        </w:rPr>
      </w:pPr>
    </w:p>
    <w:p w14:paraId="6319297A" w14:textId="77777777" w:rsidR="00DF2224" w:rsidRDefault="001074AC" w:rsidP="006A5616">
      <w:pPr>
        <w:contextualSpacing/>
        <w:jc w:val="both"/>
        <w:rPr>
          <w:rFonts w:ascii="Arial Narrow" w:hAnsi="Arial Narrow" w:cs="Tahoma"/>
          <w:b/>
        </w:rPr>
      </w:pPr>
      <w:r w:rsidRPr="0061504F">
        <w:rPr>
          <w:rFonts w:ascii="Arial Narrow" w:hAnsi="Arial Narrow" w:cs="Tahoma"/>
          <w:b/>
        </w:rPr>
        <w:t>CLARIFICATION:</w:t>
      </w:r>
    </w:p>
    <w:p w14:paraId="575922C6" w14:textId="77777777" w:rsidR="0023708B" w:rsidRPr="00551F63" w:rsidRDefault="0023708B" w:rsidP="00DD73CB">
      <w:pPr>
        <w:spacing w:line="144" w:lineRule="auto"/>
        <w:contextualSpacing/>
        <w:jc w:val="both"/>
        <w:rPr>
          <w:rFonts w:ascii="Arial Narrow" w:hAnsi="Arial Narrow" w:cs="Tahoma"/>
          <w:b/>
        </w:rPr>
      </w:pPr>
    </w:p>
    <w:p w14:paraId="1197D8E1" w14:textId="77777777" w:rsidR="001074AC" w:rsidRPr="0061504F" w:rsidRDefault="001074AC" w:rsidP="006A5616">
      <w:pPr>
        <w:contextualSpacing/>
        <w:jc w:val="both"/>
        <w:rPr>
          <w:rFonts w:ascii="Arial Narrow" w:hAnsi="Arial Narrow"/>
        </w:rPr>
      </w:pPr>
      <w:r w:rsidRPr="0061504F">
        <w:rPr>
          <w:rFonts w:ascii="Arial Narrow" w:hAnsi="Arial Narrow"/>
        </w:rPr>
        <w:t xml:space="preserve">Upon the submission of the renewal application, a program </w:t>
      </w:r>
      <w:r w:rsidR="00914145" w:rsidRPr="0061504F">
        <w:rPr>
          <w:rFonts w:ascii="Arial Narrow" w:hAnsi="Arial Narrow"/>
        </w:rPr>
        <w:t>calendar and</w:t>
      </w:r>
      <w:r w:rsidRPr="0061504F">
        <w:rPr>
          <w:rFonts w:ascii="Arial Narrow" w:hAnsi="Arial Narrow"/>
        </w:rPr>
        <w:t xml:space="preserve"> class schedule shall be placed in COPA and as updates occur, the changes must be placed in </w:t>
      </w:r>
      <w:r w:rsidR="00914145" w:rsidRPr="0061504F">
        <w:rPr>
          <w:rFonts w:ascii="Arial Narrow" w:hAnsi="Arial Narrow"/>
        </w:rPr>
        <w:t>COPA.</w:t>
      </w:r>
      <w:r w:rsidRPr="0061504F">
        <w:rPr>
          <w:rFonts w:ascii="Arial Narrow" w:hAnsi="Arial Narrow"/>
        </w:rPr>
        <w:t xml:space="preserve"> </w:t>
      </w:r>
      <w:r w:rsidR="00156681" w:rsidRPr="0061504F">
        <w:rPr>
          <w:rFonts w:ascii="Arial Narrow" w:hAnsi="Arial Narrow"/>
        </w:rPr>
        <w:t>Arrival and departure times designated in the parent handbook must allow for 7 instructional hours between the latest arrival time and earliest departure time.</w:t>
      </w:r>
    </w:p>
    <w:p w14:paraId="0967E624" w14:textId="77777777" w:rsidR="005D677F" w:rsidRPr="005D677F"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63712" behindDoc="0" locked="1" layoutInCell="1" allowOverlap="0" wp14:anchorId="5C73B1CC" wp14:editId="5D78B773">
                <wp:simplePos x="0" y="0"/>
                <wp:positionH relativeFrom="column">
                  <wp:posOffset>-15240</wp:posOffset>
                </wp:positionH>
                <wp:positionV relativeFrom="paragraph">
                  <wp:posOffset>84455</wp:posOffset>
                </wp:positionV>
                <wp:extent cx="6016752" cy="0"/>
                <wp:effectExtent l="0" t="0" r="0" b="0"/>
                <wp:wrapTopAndBottom/>
                <wp:docPr id="62" name="Straight Connector 62"/>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431F1" id="Straight Connector 62"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65pt" to="472.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mxtgEAALkDAAAOAAAAZHJzL2Uyb0RvYy54bWysU8GOEzEMvSPxD1HudKaVK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" o:allowoverlap="f" strokecolor="black [3040]">
                <w10:wrap type="topAndBottom"/>
                <w10:anchorlock/>
              </v:line>
            </w:pict>
          </mc:Fallback>
        </mc:AlternateContent>
      </w:r>
    </w:p>
    <w:p w14:paraId="71F4A19B" w14:textId="77777777" w:rsidR="00DF2224" w:rsidRPr="0061504F" w:rsidRDefault="00DF2224"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9.07</w:t>
      </w:r>
      <w:r w:rsidRPr="0061504F">
        <w:rPr>
          <w:rFonts w:ascii="Arial Narrow" w:hAnsi="Arial Narrow" w:cs="Tahoma"/>
          <w:b/>
        </w:rPr>
        <w:t>:</w:t>
      </w:r>
    </w:p>
    <w:p w14:paraId="50E8AFCB" w14:textId="77777777" w:rsidR="00DF2224" w:rsidRPr="0061504F" w:rsidRDefault="00DF2224" w:rsidP="00DD73CB">
      <w:pPr>
        <w:spacing w:line="144" w:lineRule="auto"/>
        <w:contextualSpacing/>
        <w:jc w:val="both"/>
        <w:rPr>
          <w:rFonts w:ascii="Arial Narrow" w:hAnsi="Arial Narrow"/>
          <w:b/>
        </w:rPr>
      </w:pPr>
    </w:p>
    <w:p w14:paraId="09ACDB96"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Classroom-based programs shall follow public school regulations regarding the time</w:t>
      </w:r>
      <w:r w:rsidR="00B1367C" w:rsidRPr="0061504F">
        <w:rPr>
          <w:rFonts w:ascii="Arial Narrow" w:hAnsi="Arial Narrow" w:cs="Tahoma"/>
        </w:rPr>
        <w:t xml:space="preserve"> </w:t>
      </w:r>
      <w:r w:rsidRPr="0061504F">
        <w:rPr>
          <w:rFonts w:ascii="Arial Narrow" w:hAnsi="Arial Narrow" w:cs="Tahoma"/>
        </w:rPr>
        <w:t>requirements for teacher planning periods. However, planning periods for ABC teachers shall</w:t>
      </w:r>
      <w:r w:rsidR="00B1367C" w:rsidRPr="0061504F">
        <w:rPr>
          <w:rFonts w:ascii="Arial Narrow" w:hAnsi="Arial Narrow" w:cs="Tahoma"/>
        </w:rPr>
        <w:t xml:space="preserve"> </w:t>
      </w:r>
      <w:r w:rsidRPr="0061504F">
        <w:rPr>
          <w:rFonts w:ascii="Arial Narrow" w:hAnsi="Arial Narrow" w:cs="Tahoma"/>
        </w:rPr>
        <w:t>be scheduled at a time that does not violate minimum staff-child ratios or other ABC</w:t>
      </w:r>
      <w:r w:rsidR="00B1367C" w:rsidRPr="0061504F">
        <w:rPr>
          <w:rFonts w:ascii="Arial Narrow" w:hAnsi="Arial Narrow" w:cs="Tahoma"/>
        </w:rPr>
        <w:t xml:space="preserve"> </w:t>
      </w:r>
      <w:r w:rsidRPr="0061504F">
        <w:rPr>
          <w:rFonts w:ascii="Arial Narrow" w:hAnsi="Arial Narrow" w:cs="Tahoma"/>
        </w:rPr>
        <w:t>standards.</w:t>
      </w:r>
    </w:p>
    <w:p w14:paraId="4770BEFE" w14:textId="77777777" w:rsidR="00EB4EF5" w:rsidRPr="005D677F"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64736" behindDoc="0" locked="1" layoutInCell="1" allowOverlap="0" wp14:anchorId="7B229688" wp14:editId="78F5E4DA">
                <wp:simplePos x="0" y="0"/>
                <wp:positionH relativeFrom="column">
                  <wp:posOffset>-15240</wp:posOffset>
                </wp:positionH>
                <wp:positionV relativeFrom="paragraph">
                  <wp:posOffset>88265</wp:posOffset>
                </wp:positionV>
                <wp:extent cx="6016752" cy="0"/>
                <wp:effectExtent l="0" t="0" r="0" b="0"/>
                <wp:wrapTopAndBottom/>
                <wp:docPr id="63" name="Straight Connector 63"/>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EB3E5" id="Straight Connector 63"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95pt" to="47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J3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" o:allowoverlap="f" strokecolor="black [3040]">
                <w10:wrap type="topAndBottom"/>
                <w10:anchorlock/>
              </v:line>
            </w:pict>
          </mc:Fallback>
        </mc:AlternateContent>
      </w:r>
    </w:p>
    <w:p w14:paraId="4B5BE446" w14:textId="77777777" w:rsidR="001E275F" w:rsidRDefault="001E275F" w:rsidP="006A5616">
      <w:pPr>
        <w:contextualSpacing/>
        <w:jc w:val="both"/>
        <w:rPr>
          <w:rFonts w:ascii="Arial Narrow" w:hAnsi="Arial Narrow" w:cs="Tahoma"/>
          <w:b/>
        </w:rPr>
      </w:pPr>
    </w:p>
    <w:p w14:paraId="1F512EA5" w14:textId="77777777" w:rsidR="001E275F" w:rsidRDefault="001E275F" w:rsidP="006A5616">
      <w:pPr>
        <w:contextualSpacing/>
        <w:jc w:val="both"/>
        <w:rPr>
          <w:rFonts w:ascii="Arial Narrow" w:hAnsi="Arial Narrow" w:cs="Tahoma"/>
          <w:b/>
        </w:rPr>
      </w:pPr>
    </w:p>
    <w:p w14:paraId="087721EC" w14:textId="77777777" w:rsidR="001E275F" w:rsidRDefault="001E275F" w:rsidP="006A5616">
      <w:pPr>
        <w:contextualSpacing/>
        <w:jc w:val="both"/>
        <w:rPr>
          <w:rFonts w:ascii="Arial Narrow" w:hAnsi="Arial Narrow" w:cs="Tahoma"/>
          <w:b/>
        </w:rPr>
      </w:pPr>
    </w:p>
    <w:p w14:paraId="5D5D1421" w14:textId="77777777" w:rsidR="00DF2224" w:rsidRPr="0061504F" w:rsidRDefault="00DF2224" w:rsidP="006A5616">
      <w:pPr>
        <w:contextualSpacing/>
        <w:jc w:val="both"/>
        <w:rPr>
          <w:rFonts w:ascii="Arial Narrow" w:hAnsi="Arial Narrow" w:cs="Tahoma"/>
          <w:b/>
        </w:rPr>
      </w:pPr>
      <w:r w:rsidRPr="0061504F">
        <w:rPr>
          <w:rFonts w:ascii="Arial Narrow" w:hAnsi="Arial Narrow" w:cs="Tahoma"/>
          <w:b/>
        </w:rPr>
        <w:lastRenderedPageBreak/>
        <w:t>REGULATION</w:t>
      </w:r>
      <w:r w:rsidR="009414E0" w:rsidRPr="0061504F">
        <w:rPr>
          <w:rFonts w:ascii="Arial Narrow" w:hAnsi="Arial Narrow" w:cs="Tahoma"/>
          <w:b/>
        </w:rPr>
        <w:t xml:space="preserve"> 9.08</w:t>
      </w:r>
      <w:r w:rsidRPr="0061504F">
        <w:rPr>
          <w:rFonts w:ascii="Arial Narrow" w:hAnsi="Arial Narrow" w:cs="Tahoma"/>
          <w:b/>
        </w:rPr>
        <w:t>:</w:t>
      </w:r>
    </w:p>
    <w:p w14:paraId="56DA1512" w14:textId="77777777" w:rsidR="00DF2224" w:rsidRPr="0061504F" w:rsidRDefault="00DF2224" w:rsidP="00DD73CB">
      <w:pPr>
        <w:spacing w:line="144" w:lineRule="auto"/>
        <w:contextualSpacing/>
        <w:jc w:val="both"/>
        <w:rPr>
          <w:rFonts w:ascii="Arial Narrow" w:hAnsi="Arial Narrow"/>
          <w:b/>
        </w:rPr>
      </w:pPr>
    </w:p>
    <w:p w14:paraId="076740A3"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Programs shall utilize a parent handbook specifically designed for the ABC program.</w:t>
      </w:r>
      <w:r w:rsidR="00B1367C" w:rsidRPr="0061504F">
        <w:rPr>
          <w:rFonts w:ascii="Arial Narrow" w:hAnsi="Arial Narrow" w:cs="Tahoma"/>
        </w:rPr>
        <w:t xml:space="preserve"> </w:t>
      </w:r>
      <w:r w:rsidRPr="0061504F">
        <w:rPr>
          <w:rFonts w:ascii="Arial Narrow" w:hAnsi="Arial Narrow" w:cs="Tahoma"/>
        </w:rPr>
        <w:t>Attendance and tardy policies shall be clearly outlined in the handbook. Parents shall sign a</w:t>
      </w:r>
      <w:r w:rsidR="00B1367C" w:rsidRPr="0061504F">
        <w:rPr>
          <w:rFonts w:ascii="Arial Narrow" w:hAnsi="Arial Narrow" w:cs="Tahoma"/>
        </w:rPr>
        <w:t xml:space="preserve"> </w:t>
      </w:r>
      <w:r w:rsidRPr="0061504F">
        <w:rPr>
          <w:rFonts w:ascii="Arial Narrow" w:hAnsi="Arial Narrow" w:cs="Tahoma"/>
        </w:rPr>
        <w:t>statement stating they have received a copy of the handbook and understand its contents.</w:t>
      </w:r>
    </w:p>
    <w:p w14:paraId="1F2772AD" w14:textId="77777777" w:rsidR="00894223" w:rsidRPr="0061504F" w:rsidRDefault="00894223" w:rsidP="00DD73CB">
      <w:pPr>
        <w:autoSpaceDE w:val="0"/>
        <w:autoSpaceDN w:val="0"/>
        <w:adjustRightInd w:val="0"/>
        <w:spacing w:line="144" w:lineRule="auto"/>
        <w:contextualSpacing/>
        <w:jc w:val="both"/>
        <w:rPr>
          <w:rFonts w:ascii="Arial Narrow" w:hAnsi="Arial Narrow" w:cs="Tahoma"/>
        </w:rPr>
      </w:pPr>
    </w:p>
    <w:p w14:paraId="476718EF" w14:textId="77777777" w:rsidR="001074AC"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Programs shall maintain a copy of the signed statement in the child record. Programs should</w:t>
      </w:r>
      <w:r w:rsidR="00B1367C" w:rsidRPr="0061504F">
        <w:rPr>
          <w:rFonts w:ascii="Arial Narrow" w:hAnsi="Arial Narrow" w:cs="Tahoma"/>
        </w:rPr>
        <w:t xml:space="preserve"> </w:t>
      </w:r>
      <w:r w:rsidRPr="0061504F">
        <w:rPr>
          <w:rFonts w:ascii="Arial Narrow" w:hAnsi="Arial Narrow" w:cs="Tahoma"/>
        </w:rPr>
        <w:t>direct specific cases to DCCECE for technical assistance or guidance.</w:t>
      </w:r>
    </w:p>
    <w:p w14:paraId="59346A9B" w14:textId="77777777" w:rsidR="005D677F" w:rsidRDefault="005D677F" w:rsidP="00DD73CB">
      <w:pPr>
        <w:spacing w:line="144" w:lineRule="auto"/>
        <w:contextualSpacing/>
        <w:jc w:val="both"/>
        <w:rPr>
          <w:rFonts w:ascii="Arial Narrow" w:hAnsi="Arial Narrow" w:cs="Tahoma"/>
          <w:b/>
        </w:rPr>
      </w:pPr>
    </w:p>
    <w:p w14:paraId="4AEA97B9" w14:textId="77777777" w:rsidR="001074AC" w:rsidRDefault="001074AC" w:rsidP="006A5616">
      <w:pPr>
        <w:contextualSpacing/>
        <w:jc w:val="both"/>
        <w:rPr>
          <w:rFonts w:ascii="Arial Narrow" w:hAnsi="Arial Narrow" w:cs="Tahoma"/>
          <w:b/>
        </w:rPr>
      </w:pPr>
      <w:r w:rsidRPr="0061504F">
        <w:rPr>
          <w:rFonts w:ascii="Arial Narrow" w:hAnsi="Arial Narrow" w:cs="Tahoma"/>
          <w:b/>
        </w:rPr>
        <w:t>CLARIFICATION:</w:t>
      </w:r>
    </w:p>
    <w:p w14:paraId="24CB5EC3" w14:textId="77777777" w:rsidR="0023708B" w:rsidRPr="00551F63" w:rsidRDefault="0023708B" w:rsidP="00DD73CB">
      <w:pPr>
        <w:spacing w:line="144" w:lineRule="auto"/>
        <w:contextualSpacing/>
        <w:jc w:val="both"/>
        <w:rPr>
          <w:rFonts w:ascii="Arial Narrow" w:hAnsi="Arial Narrow" w:cs="Tahoma"/>
          <w:b/>
        </w:rPr>
      </w:pPr>
    </w:p>
    <w:p w14:paraId="28FF2E6A" w14:textId="77777777" w:rsidR="001074AC" w:rsidRPr="0061504F" w:rsidRDefault="001074AC" w:rsidP="006A5616">
      <w:pPr>
        <w:contextualSpacing/>
        <w:jc w:val="both"/>
        <w:rPr>
          <w:rFonts w:ascii="Arial Narrow" w:hAnsi="Arial Narrow"/>
        </w:rPr>
      </w:pPr>
      <w:r w:rsidRPr="0061504F">
        <w:rPr>
          <w:rFonts w:ascii="Arial Narrow" w:hAnsi="Arial Narrow"/>
        </w:rPr>
        <w:t>The parent handbook should include but not limited to the following:</w:t>
      </w:r>
    </w:p>
    <w:p w14:paraId="60A46E99" w14:textId="77777777" w:rsidR="001074AC" w:rsidRPr="0061504F" w:rsidRDefault="00F24B36" w:rsidP="00B1461D">
      <w:pPr>
        <w:numPr>
          <w:ilvl w:val="0"/>
          <w:numId w:val="50"/>
        </w:numPr>
        <w:contextualSpacing/>
        <w:jc w:val="both"/>
        <w:rPr>
          <w:rFonts w:ascii="Arial Narrow" w:hAnsi="Arial Narrow"/>
        </w:rPr>
      </w:pPr>
      <w:r w:rsidRPr="0061504F">
        <w:rPr>
          <w:rFonts w:ascii="Arial Narrow" w:hAnsi="Arial Narrow"/>
        </w:rPr>
        <w:t>Behavior Guidance Policy</w:t>
      </w:r>
    </w:p>
    <w:p w14:paraId="1F33D879"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 xml:space="preserve">Clearly outlined Attendance and Tardy Policy </w:t>
      </w:r>
    </w:p>
    <w:p w14:paraId="23045B39"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Separation of Church and State Policy</w:t>
      </w:r>
    </w:p>
    <w:p w14:paraId="792C5532"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Parent Involvement Plan/ Activities</w:t>
      </w:r>
    </w:p>
    <w:p w14:paraId="34CD67E9"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Community Resources</w:t>
      </w:r>
    </w:p>
    <w:p w14:paraId="47181C27"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Kindergarten Transition Plan/ Activities</w:t>
      </w:r>
    </w:p>
    <w:p w14:paraId="02FCDB17" w14:textId="77777777" w:rsidR="00F24B36" w:rsidRPr="0061504F" w:rsidRDefault="00F24B36" w:rsidP="00B1461D">
      <w:pPr>
        <w:numPr>
          <w:ilvl w:val="0"/>
          <w:numId w:val="50"/>
        </w:numPr>
        <w:contextualSpacing/>
        <w:jc w:val="both"/>
        <w:rPr>
          <w:rFonts w:ascii="Arial Narrow" w:hAnsi="Arial Narrow"/>
        </w:rPr>
      </w:pPr>
      <w:r w:rsidRPr="0061504F">
        <w:rPr>
          <w:rFonts w:ascii="Arial Narrow" w:hAnsi="Arial Narrow"/>
        </w:rPr>
        <w:t>School Calendar</w:t>
      </w:r>
    </w:p>
    <w:p w14:paraId="396DA971" w14:textId="77777777" w:rsidR="00954CA6" w:rsidRDefault="00F24B36" w:rsidP="00B1461D">
      <w:pPr>
        <w:numPr>
          <w:ilvl w:val="0"/>
          <w:numId w:val="50"/>
        </w:numPr>
        <w:contextualSpacing/>
        <w:jc w:val="both"/>
        <w:rPr>
          <w:rFonts w:ascii="Arial Narrow" w:hAnsi="Arial Narrow"/>
        </w:rPr>
      </w:pPr>
      <w:r w:rsidRPr="0061504F">
        <w:rPr>
          <w:rFonts w:ascii="Arial Narrow" w:hAnsi="Arial Narrow"/>
        </w:rPr>
        <w:t>Class Schedule</w:t>
      </w:r>
    </w:p>
    <w:p w14:paraId="3F0A34B6" w14:textId="77777777" w:rsidR="00DD73CB" w:rsidRDefault="00DD73CB" w:rsidP="00DD73CB">
      <w:pPr>
        <w:spacing w:line="144" w:lineRule="auto"/>
        <w:contextualSpacing/>
        <w:jc w:val="both"/>
        <w:rPr>
          <w:rFonts w:ascii="Arial Narrow" w:hAnsi="Arial Narrow"/>
          <w:b/>
        </w:rPr>
      </w:pPr>
    </w:p>
    <w:p w14:paraId="059500BD" w14:textId="77777777" w:rsidR="000C4B57" w:rsidRPr="0061504F" w:rsidRDefault="00894223" w:rsidP="006A5616">
      <w:pPr>
        <w:shd w:val="clear" w:color="auto" w:fill="E5B8B7" w:themeFill="accent2" w:themeFillTint="66"/>
        <w:contextualSpacing/>
        <w:jc w:val="center"/>
        <w:rPr>
          <w:rFonts w:ascii="Arial Narrow" w:hAnsi="Arial Narrow"/>
          <w:b/>
        </w:rPr>
      </w:pPr>
      <w:r w:rsidRPr="0061504F">
        <w:rPr>
          <w:rFonts w:ascii="Arial Narrow" w:hAnsi="Arial Narrow"/>
          <w:b/>
        </w:rPr>
        <w:t>SECTION 10 – STAFF/ PUPIL RATIO FOR CLASSROOM PROGRAMS</w:t>
      </w:r>
    </w:p>
    <w:p w14:paraId="404A053D" w14:textId="77777777" w:rsidR="0023708B" w:rsidRDefault="0023708B" w:rsidP="00DD73CB">
      <w:pPr>
        <w:spacing w:line="144" w:lineRule="auto"/>
        <w:contextualSpacing/>
        <w:jc w:val="both"/>
        <w:rPr>
          <w:rFonts w:ascii="Arial Narrow" w:hAnsi="Arial Narrow" w:cs="Tahoma"/>
          <w:b/>
        </w:rPr>
      </w:pPr>
    </w:p>
    <w:p w14:paraId="72B7BFF0" w14:textId="77777777" w:rsidR="00DF2224" w:rsidRPr="0061504F" w:rsidRDefault="00DF2224"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10.01</w:t>
      </w:r>
      <w:r w:rsidRPr="0061504F">
        <w:rPr>
          <w:rFonts w:ascii="Arial Narrow" w:hAnsi="Arial Narrow" w:cs="Tahoma"/>
          <w:b/>
        </w:rPr>
        <w:t>:</w:t>
      </w:r>
    </w:p>
    <w:p w14:paraId="0E4B3EAB" w14:textId="77777777" w:rsidR="00DF2224" w:rsidRPr="0061504F" w:rsidRDefault="00DF2224" w:rsidP="00DD73CB">
      <w:pPr>
        <w:spacing w:line="144" w:lineRule="auto"/>
        <w:contextualSpacing/>
        <w:jc w:val="both"/>
        <w:rPr>
          <w:rFonts w:ascii="Arial Narrow" w:hAnsi="Arial Narrow"/>
          <w:b/>
        </w:rPr>
      </w:pPr>
    </w:p>
    <w:p w14:paraId="77AFEFEC"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The group size in any classroom with ABC children shall not exceed:</w:t>
      </w:r>
    </w:p>
    <w:p w14:paraId="33942DB7" w14:textId="77777777" w:rsidR="00DF2224" w:rsidRPr="00A30B58" w:rsidRDefault="00DF2224" w:rsidP="00B1461D">
      <w:pPr>
        <w:pStyle w:val="ListParagraph"/>
        <w:numPr>
          <w:ilvl w:val="0"/>
          <w:numId w:val="45"/>
        </w:numPr>
        <w:autoSpaceDE w:val="0"/>
        <w:autoSpaceDN w:val="0"/>
        <w:adjustRightInd w:val="0"/>
        <w:jc w:val="both"/>
        <w:rPr>
          <w:rFonts w:ascii="Arial Narrow" w:hAnsi="Arial Narrow" w:cs="Tahoma"/>
        </w:rPr>
      </w:pPr>
      <w:r w:rsidRPr="00A30B58">
        <w:rPr>
          <w:rFonts w:ascii="Arial Narrow" w:hAnsi="Arial Narrow" w:cs="Tahoma"/>
        </w:rPr>
        <w:t>8 children for ages birth-18 months</w:t>
      </w:r>
    </w:p>
    <w:p w14:paraId="56AA9E6B" w14:textId="77777777" w:rsidR="00DF2224" w:rsidRPr="00A30B58" w:rsidRDefault="00DF2224" w:rsidP="00B1461D">
      <w:pPr>
        <w:pStyle w:val="ListParagraph"/>
        <w:numPr>
          <w:ilvl w:val="0"/>
          <w:numId w:val="45"/>
        </w:numPr>
        <w:autoSpaceDE w:val="0"/>
        <w:autoSpaceDN w:val="0"/>
        <w:adjustRightInd w:val="0"/>
        <w:jc w:val="both"/>
        <w:rPr>
          <w:rFonts w:ascii="Arial Narrow" w:hAnsi="Arial Narrow" w:cs="Tahoma"/>
        </w:rPr>
      </w:pPr>
      <w:r w:rsidRPr="00A30B58">
        <w:rPr>
          <w:rFonts w:ascii="Arial Narrow" w:hAnsi="Arial Narrow" w:cs="Tahoma"/>
        </w:rPr>
        <w:t>14 children for ages 18 months-3 years</w:t>
      </w:r>
    </w:p>
    <w:p w14:paraId="6A8C6003" w14:textId="77777777" w:rsidR="00DF2224" w:rsidRPr="00A30B58" w:rsidRDefault="00DF2224" w:rsidP="00B1461D">
      <w:pPr>
        <w:pStyle w:val="ListParagraph"/>
        <w:numPr>
          <w:ilvl w:val="0"/>
          <w:numId w:val="45"/>
        </w:numPr>
        <w:autoSpaceDE w:val="0"/>
        <w:autoSpaceDN w:val="0"/>
        <w:adjustRightInd w:val="0"/>
        <w:jc w:val="both"/>
        <w:rPr>
          <w:rFonts w:ascii="Arial Narrow" w:hAnsi="Arial Narrow" w:cs="Tahoma"/>
        </w:rPr>
      </w:pPr>
      <w:r w:rsidRPr="00A30B58">
        <w:rPr>
          <w:rFonts w:ascii="Arial Narrow" w:hAnsi="Arial Narrow" w:cs="Tahoma"/>
        </w:rPr>
        <w:t>20 children for ages 3-5 years</w:t>
      </w:r>
    </w:p>
    <w:p w14:paraId="264C3792"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or the classroom’s licensing capacity, whichever is less.</w:t>
      </w:r>
    </w:p>
    <w:p w14:paraId="54FCA5C4" w14:textId="77777777" w:rsidR="009414E0" w:rsidRPr="0061504F" w:rsidRDefault="009414E0" w:rsidP="00DD73CB">
      <w:pPr>
        <w:autoSpaceDE w:val="0"/>
        <w:autoSpaceDN w:val="0"/>
        <w:adjustRightInd w:val="0"/>
        <w:spacing w:line="144" w:lineRule="auto"/>
        <w:contextualSpacing/>
        <w:jc w:val="both"/>
        <w:rPr>
          <w:rFonts w:ascii="Arial Narrow" w:hAnsi="Arial Narrow" w:cs="Tahoma"/>
        </w:rPr>
      </w:pPr>
    </w:p>
    <w:p w14:paraId="7B704636" w14:textId="77777777" w:rsidR="00DF2224" w:rsidRPr="0061504F" w:rsidRDefault="00DF2224" w:rsidP="006A5616">
      <w:pPr>
        <w:autoSpaceDE w:val="0"/>
        <w:autoSpaceDN w:val="0"/>
        <w:adjustRightInd w:val="0"/>
        <w:contextualSpacing/>
        <w:jc w:val="both"/>
        <w:rPr>
          <w:rFonts w:ascii="Arial Narrow" w:hAnsi="Arial Narrow" w:cs="Tahoma"/>
        </w:rPr>
      </w:pPr>
      <w:r w:rsidRPr="0061504F">
        <w:rPr>
          <w:rFonts w:ascii="Arial Narrow" w:hAnsi="Arial Narrow" w:cs="Tahoma"/>
        </w:rPr>
        <w:t>Programs may integrate ABC classrooms with children funded through other sources.</w:t>
      </w:r>
      <w:r w:rsidR="00B1367C" w:rsidRPr="0061504F">
        <w:rPr>
          <w:rFonts w:ascii="Arial Narrow" w:hAnsi="Arial Narrow" w:cs="Tahoma"/>
        </w:rPr>
        <w:t xml:space="preserve"> </w:t>
      </w:r>
      <w:r w:rsidRPr="0061504F">
        <w:rPr>
          <w:rFonts w:ascii="Arial Narrow" w:hAnsi="Arial Narrow" w:cs="Tahoma"/>
        </w:rPr>
        <w:t>However, the maximum group sizes listed above apply to ALL children in a classroom</w:t>
      </w:r>
      <w:r w:rsidR="00B1367C" w:rsidRPr="0061504F">
        <w:rPr>
          <w:rFonts w:ascii="Arial Narrow" w:hAnsi="Arial Narrow" w:cs="Tahoma"/>
        </w:rPr>
        <w:t xml:space="preserve"> </w:t>
      </w:r>
      <w:r w:rsidRPr="0061504F">
        <w:rPr>
          <w:rFonts w:ascii="Arial Narrow" w:hAnsi="Arial Narrow" w:cs="Tahoma"/>
        </w:rPr>
        <w:t>containing ABC children, regardless of funding source.</w:t>
      </w:r>
    </w:p>
    <w:p w14:paraId="1D42890B" w14:textId="77777777" w:rsidR="009C12A7" w:rsidRPr="0061504F" w:rsidRDefault="009C12A7" w:rsidP="00DD73CB">
      <w:pPr>
        <w:spacing w:line="144" w:lineRule="auto"/>
        <w:contextualSpacing/>
        <w:jc w:val="both"/>
        <w:rPr>
          <w:rFonts w:ascii="Arial Narrow" w:hAnsi="Arial Narrow"/>
        </w:rPr>
      </w:pPr>
    </w:p>
    <w:p w14:paraId="1C90358D" w14:textId="77777777" w:rsidR="000C4B57" w:rsidRDefault="001E6B9F" w:rsidP="006A5616">
      <w:pPr>
        <w:contextualSpacing/>
        <w:jc w:val="both"/>
        <w:rPr>
          <w:rFonts w:ascii="Arial Narrow" w:hAnsi="Arial Narrow" w:cs="Tahoma"/>
          <w:b/>
        </w:rPr>
      </w:pPr>
      <w:r w:rsidRPr="0061504F">
        <w:rPr>
          <w:rFonts w:ascii="Arial Narrow" w:hAnsi="Arial Narrow" w:cs="Tahoma"/>
          <w:b/>
        </w:rPr>
        <w:t>CLARIFICATION:</w:t>
      </w:r>
    </w:p>
    <w:p w14:paraId="636331CB" w14:textId="77777777" w:rsidR="0023708B" w:rsidRPr="00551F63" w:rsidRDefault="0023708B" w:rsidP="00DD73CB">
      <w:pPr>
        <w:spacing w:line="144" w:lineRule="auto"/>
        <w:contextualSpacing/>
        <w:jc w:val="both"/>
        <w:rPr>
          <w:rFonts w:ascii="Arial Narrow" w:hAnsi="Arial Narrow" w:cs="Tahoma"/>
          <w:b/>
        </w:rPr>
      </w:pPr>
    </w:p>
    <w:p w14:paraId="6F7A3533" w14:textId="77777777" w:rsidR="000C4B57" w:rsidRPr="0061504F" w:rsidRDefault="001E6B9F" w:rsidP="006A5616">
      <w:pPr>
        <w:contextualSpacing/>
        <w:jc w:val="both"/>
        <w:rPr>
          <w:rFonts w:ascii="Arial Narrow" w:hAnsi="Arial Narrow"/>
        </w:rPr>
      </w:pPr>
      <w:r w:rsidRPr="0061504F">
        <w:rPr>
          <w:rFonts w:ascii="Arial Narrow" w:hAnsi="Arial Narrow"/>
        </w:rPr>
        <w:t>The</w:t>
      </w:r>
      <w:r w:rsidR="00156681" w:rsidRPr="0061504F">
        <w:rPr>
          <w:rFonts w:ascii="Arial Narrow" w:hAnsi="Arial Narrow"/>
        </w:rPr>
        <w:t xml:space="preserve"> maximum</w:t>
      </w:r>
      <w:r w:rsidRPr="0061504F">
        <w:rPr>
          <w:rFonts w:ascii="Arial Narrow" w:hAnsi="Arial Narrow"/>
        </w:rPr>
        <w:t xml:space="preserve"> group size </w:t>
      </w:r>
      <w:r w:rsidR="00156681" w:rsidRPr="0061504F">
        <w:rPr>
          <w:rFonts w:ascii="Arial Narrow" w:hAnsi="Arial Narrow"/>
        </w:rPr>
        <w:t xml:space="preserve">for each age group </w:t>
      </w:r>
      <w:r w:rsidRPr="0061504F">
        <w:rPr>
          <w:rFonts w:ascii="Arial Narrow" w:hAnsi="Arial Narrow"/>
        </w:rPr>
        <w:t xml:space="preserve">cannot be exceeded at any time even if the individual classroom has a larger licensed capacity.  </w:t>
      </w:r>
    </w:p>
    <w:p w14:paraId="3E57DA6A" w14:textId="77777777" w:rsidR="005D677F" w:rsidRPr="008D7177" w:rsidRDefault="00DD73CB" w:rsidP="006A5616">
      <w:pPr>
        <w:contextualSpacing/>
        <w:rPr>
          <w:rFonts w:ascii="Arial Narrow" w:hAnsi="Arial Narrow"/>
        </w:rPr>
      </w:pPr>
      <w:r>
        <w:rPr>
          <w:rFonts w:ascii="Arial Narrow" w:hAnsi="Arial Narrow"/>
          <w:noProof/>
        </w:rPr>
        <mc:AlternateContent>
          <mc:Choice Requires="wps">
            <w:drawing>
              <wp:anchor distT="0" distB="0" distL="114300" distR="114300" simplePos="0" relativeHeight="251765760" behindDoc="0" locked="1" layoutInCell="1" allowOverlap="0" wp14:anchorId="0C596C5F" wp14:editId="5D9F1EA6">
                <wp:simplePos x="0" y="0"/>
                <wp:positionH relativeFrom="column">
                  <wp:posOffset>0</wp:posOffset>
                </wp:positionH>
                <wp:positionV relativeFrom="paragraph">
                  <wp:posOffset>94615</wp:posOffset>
                </wp:positionV>
                <wp:extent cx="6016752" cy="0"/>
                <wp:effectExtent l="0" t="0" r="0" b="0"/>
                <wp:wrapTopAndBottom/>
                <wp:docPr id="64" name="Straight Connector 64"/>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D544B" id="Straight Connector 64"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5pt" to="47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L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" o:allowoverlap="f" strokecolor="black [3040]">
                <w10:wrap type="topAndBottom"/>
                <w10:anchorlock/>
              </v:line>
            </w:pict>
          </mc:Fallback>
        </mc:AlternateContent>
      </w:r>
    </w:p>
    <w:p w14:paraId="4B62FC22" w14:textId="77777777" w:rsidR="00EF39DA" w:rsidRPr="0061504F" w:rsidRDefault="00EF39DA"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10.02</w:t>
      </w:r>
      <w:r w:rsidRPr="0061504F">
        <w:rPr>
          <w:rFonts w:ascii="Arial Narrow" w:hAnsi="Arial Narrow" w:cs="Tahoma"/>
          <w:b/>
        </w:rPr>
        <w:t>:</w:t>
      </w:r>
    </w:p>
    <w:p w14:paraId="2F6F8636" w14:textId="77777777" w:rsidR="00EF39DA" w:rsidRPr="0061504F" w:rsidRDefault="00EF39DA" w:rsidP="00DD73CB">
      <w:pPr>
        <w:spacing w:line="144" w:lineRule="auto"/>
        <w:contextualSpacing/>
        <w:jc w:val="both"/>
        <w:rPr>
          <w:rFonts w:ascii="Arial Narrow" w:hAnsi="Arial Narrow"/>
        </w:rPr>
      </w:pPr>
    </w:p>
    <w:p w14:paraId="647C81A2" w14:textId="77777777" w:rsidR="00EF39DA" w:rsidRPr="0061504F" w:rsidRDefault="00EF39DA" w:rsidP="006A5616">
      <w:pPr>
        <w:autoSpaceDE w:val="0"/>
        <w:autoSpaceDN w:val="0"/>
        <w:adjustRightInd w:val="0"/>
        <w:contextualSpacing/>
        <w:jc w:val="both"/>
        <w:rPr>
          <w:rFonts w:ascii="Arial Narrow" w:hAnsi="Arial Narrow" w:cs="Tahoma"/>
        </w:rPr>
      </w:pPr>
      <w:r w:rsidRPr="0061504F">
        <w:rPr>
          <w:rFonts w:ascii="Arial Narrow" w:hAnsi="Arial Narrow" w:cs="Tahoma"/>
        </w:rPr>
        <w:t>The adult-to-child ratio in any classroom with ABC children shall not exceed:</w:t>
      </w:r>
    </w:p>
    <w:p w14:paraId="178610A6" w14:textId="77777777" w:rsidR="00894223" w:rsidRPr="0061504F" w:rsidRDefault="00894223" w:rsidP="00DD73CB">
      <w:pPr>
        <w:autoSpaceDE w:val="0"/>
        <w:autoSpaceDN w:val="0"/>
        <w:adjustRightInd w:val="0"/>
        <w:spacing w:line="144" w:lineRule="auto"/>
        <w:contextualSpacing/>
        <w:jc w:val="both"/>
        <w:rPr>
          <w:rFonts w:ascii="Arial Narrow" w:eastAsia="SymbolMT" w:hAnsi="Arial Narrow" w:cs="SymbolMT"/>
        </w:rPr>
      </w:pPr>
    </w:p>
    <w:p w14:paraId="0D398042" w14:textId="77777777" w:rsidR="00EF39DA" w:rsidRPr="00A30B58" w:rsidRDefault="00EF39DA" w:rsidP="00B1461D">
      <w:pPr>
        <w:pStyle w:val="ListParagraph"/>
        <w:numPr>
          <w:ilvl w:val="0"/>
          <w:numId w:val="46"/>
        </w:numPr>
        <w:autoSpaceDE w:val="0"/>
        <w:autoSpaceDN w:val="0"/>
        <w:adjustRightInd w:val="0"/>
        <w:jc w:val="both"/>
        <w:rPr>
          <w:rFonts w:ascii="Arial Narrow" w:hAnsi="Arial Narrow" w:cs="Tahoma"/>
        </w:rPr>
      </w:pPr>
      <w:r w:rsidRPr="00A30B58">
        <w:rPr>
          <w:rFonts w:ascii="Arial Narrow" w:hAnsi="Arial Narrow" w:cs="Tahoma"/>
        </w:rPr>
        <w:t>1:4 (birth to 18 months)</w:t>
      </w:r>
    </w:p>
    <w:p w14:paraId="71FA102E" w14:textId="77777777" w:rsidR="00EF39DA" w:rsidRPr="00A30B58" w:rsidRDefault="00EF39DA" w:rsidP="00B1461D">
      <w:pPr>
        <w:pStyle w:val="ListParagraph"/>
        <w:numPr>
          <w:ilvl w:val="0"/>
          <w:numId w:val="46"/>
        </w:numPr>
        <w:autoSpaceDE w:val="0"/>
        <w:autoSpaceDN w:val="0"/>
        <w:adjustRightInd w:val="0"/>
        <w:jc w:val="both"/>
        <w:rPr>
          <w:rFonts w:ascii="Arial Narrow" w:hAnsi="Arial Narrow" w:cs="Tahoma"/>
        </w:rPr>
      </w:pPr>
      <w:r w:rsidRPr="00A30B58">
        <w:rPr>
          <w:rFonts w:ascii="Arial Narrow" w:hAnsi="Arial Narrow" w:cs="Tahoma"/>
        </w:rPr>
        <w:t>1:7 (18 months-3 years)</w:t>
      </w:r>
    </w:p>
    <w:p w14:paraId="214BBB5C" w14:textId="77777777" w:rsidR="008E5F29" w:rsidRPr="00A30B58" w:rsidRDefault="00EF39DA" w:rsidP="00B1461D">
      <w:pPr>
        <w:pStyle w:val="ListParagraph"/>
        <w:numPr>
          <w:ilvl w:val="0"/>
          <w:numId w:val="46"/>
        </w:numPr>
        <w:jc w:val="both"/>
        <w:rPr>
          <w:rFonts w:ascii="Arial Narrow" w:hAnsi="Arial Narrow" w:cs="Tahoma"/>
        </w:rPr>
      </w:pPr>
      <w:r w:rsidRPr="00A30B58">
        <w:rPr>
          <w:rFonts w:ascii="Arial Narrow" w:hAnsi="Arial Narrow" w:cs="Tahoma"/>
        </w:rPr>
        <w:t>1:10 (3 years-5 years)</w:t>
      </w:r>
    </w:p>
    <w:p w14:paraId="715F7BA1" w14:textId="77777777" w:rsidR="0023708B" w:rsidRDefault="00DD73C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66784" behindDoc="0" locked="1" layoutInCell="1" allowOverlap="0" wp14:anchorId="3C67B19A" wp14:editId="71153EFA">
                <wp:simplePos x="0" y="0"/>
                <wp:positionH relativeFrom="column">
                  <wp:posOffset>0</wp:posOffset>
                </wp:positionH>
                <wp:positionV relativeFrom="paragraph">
                  <wp:posOffset>92710</wp:posOffset>
                </wp:positionV>
                <wp:extent cx="6016752" cy="0"/>
                <wp:effectExtent l="0" t="0" r="0" b="0"/>
                <wp:wrapTopAndBottom/>
                <wp:docPr id="65" name="Straight Connector 65"/>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25DC2" id="Straight Connector 65"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7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NtgEAALkDAAAOAAAAZHJzL2Uyb0RvYy54bWysU8GOEzEMvSPxD1HudKaVt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" o:allowoverlap="f" strokecolor="black [3040]">
                <w10:wrap type="topAndBottom"/>
                <w10:anchorlock/>
              </v:line>
            </w:pict>
          </mc:Fallback>
        </mc:AlternateContent>
      </w:r>
    </w:p>
    <w:p w14:paraId="7716CD11" w14:textId="77777777" w:rsidR="00EF39DA" w:rsidRPr="0061504F" w:rsidRDefault="00EF39DA"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10.03</w:t>
      </w:r>
      <w:r w:rsidRPr="0061504F">
        <w:rPr>
          <w:rFonts w:ascii="Arial Narrow" w:hAnsi="Arial Narrow" w:cs="Tahoma"/>
          <w:b/>
        </w:rPr>
        <w:t>:</w:t>
      </w:r>
    </w:p>
    <w:p w14:paraId="40C5EF80" w14:textId="77777777" w:rsidR="00EF39DA" w:rsidRPr="0061504F" w:rsidRDefault="00EF39DA" w:rsidP="00DD73CB">
      <w:pPr>
        <w:spacing w:line="144" w:lineRule="auto"/>
        <w:contextualSpacing/>
        <w:jc w:val="both"/>
        <w:rPr>
          <w:rFonts w:ascii="Arial Narrow" w:hAnsi="Arial Narrow"/>
        </w:rPr>
      </w:pPr>
    </w:p>
    <w:p w14:paraId="0481D1C1" w14:textId="77777777" w:rsidR="005D677F" w:rsidRPr="008D7177" w:rsidRDefault="00EF39DA" w:rsidP="00B607DA">
      <w:pPr>
        <w:autoSpaceDE w:val="0"/>
        <w:autoSpaceDN w:val="0"/>
        <w:adjustRightInd w:val="0"/>
        <w:contextualSpacing/>
        <w:jc w:val="both"/>
        <w:rPr>
          <w:rFonts w:ascii="Arial Narrow" w:hAnsi="Arial Narrow" w:cs="Tahoma"/>
        </w:rPr>
      </w:pPr>
      <w:r w:rsidRPr="0061504F">
        <w:rPr>
          <w:rFonts w:ascii="Arial Narrow" w:hAnsi="Arial Narrow" w:cs="Tahoma"/>
        </w:rPr>
        <w:t>A minimum of 50% of the staff must remain in the classroom during rest time for children 3-5</w:t>
      </w:r>
      <w:r w:rsidR="00B1367C" w:rsidRPr="0061504F">
        <w:rPr>
          <w:rFonts w:ascii="Arial Narrow" w:hAnsi="Arial Narrow" w:cs="Tahoma"/>
        </w:rPr>
        <w:t xml:space="preserve"> </w:t>
      </w:r>
      <w:r w:rsidRPr="0061504F">
        <w:rPr>
          <w:rFonts w:ascii="Arial Narrow" w:hAnsi="Arial Narrow" w:cs="Tahoma"/>
        </w:rPr>
        <w:t>years old only. Full staffing must occur for all other ages and at all other times, including</w:t>
      </w:r>
      <w:r w:rsidR="00B1367C" w:rsidRPr="0061504F">
        <w:rPr>
          <w:rFonts w:ascii="Arial Narrow" w:hAnsi="Arial Narrow" w:cs="Tahoma"/>
        </w:rPr>
        <w:t xml:space="preserve"> </w:t>
      </w:r>
      <w:r w:rsidRPr="0061504F">
        <w:rPr>
          <w:rFonts w:ascii="Arial Narrow" w:hAnsi="Arial Narrow" w:cs="Tahoma"/>
        </w:rPr>
        <w:t>meals.</w:t>
      </w:r>
    </w:p>
    <w:p w14:paraId="03587AD6" w14:textId="77777777" w:rsidR="00DD73CB" w:rsidRDefault="00DD73C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67808" behindDoc="0" locked="1" layoutInCell="1" allowOverlap="0" wp14:anchorId="571DFB73" wp14:editId="344443B8">
                <wp:simplePos x="0" y="0"/>
                <wp:positionH relativeFrom="column">
                  <wp:posOffset>0</wp:posOffset>
                </wp:positionH>
                <wp:positionV relativeFrom="paragraph">
                  <wp:posOffset>88265</wp:posOffset>
                </wp:positionV>
                <wp:extent cx="6144768" cy="0"/>
                <wp:effectExtent l="0" t="0" r="0" b="0"/>
                <wp:wrapTopAndBottom/>
                <wp:docPr id="66" name="Straight Connector 66"/>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0728E3" id="Straight Connector 66"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5pt" to="483.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" o:allowoverlap="f" strokecolor="black [3040]">
                <w10:wrap type="topAndBottom"/>
                <w10:anchorlock/>
              </v:line>
            </w:pict>
          </mc:Fallback>
        </mc:AlternateContent>
      </w:r>
    </w:p>
    <w:p w14:paraId="746D0D2D" w14:textId="77777777" w:rsidR="001E275F" w:rsidRDefault="001E275F" w:rsidP="006A5616">
      <w:pPr>
        <w:contextualSpacing/>
        <w:jc w:val="both"/>
        <w:rPr>
          <w:rFonts w:ascii="Arial Narrow" w:hAnsi="Arial Narrow" w:cs="Tahoma"/>
          <w:b/>
        </w:rPr>
      </w:pPr>
    </w:p>
    <w:p w14:paraId="169F6259" w14:textId="77777777" w:rsidR="00EF39DA" w:rsidRPr="0061504F" w:rsidRDefault="00EF39DA" w:rsidP="006A5616">
      <w:pPr>
        <w:contextualSpacing/>
        <w:jc w:val="both"/>
        <w:rPr>
          <w:rFonts w:ascii="Arial Narrow" w:hAnsi="Arial Narrow" w:cs="Tahoma"/>
          <w:b/>
        </w:rPr>
      </w:pPr>
      <w:r w:rsidRPr="0061504F">
        <w:rPr>
          <w:rFonts w:ascii="Arial Narrow" w:hAnsi="Arial Narrow" w:cs="Tahoma"/>
          <w:b/>
        </w:rPr>
        <w:lastRenderedPageBreak/>
        <w:t>REGULATION</w:t>
      </w:r>
      <w:r w:rsidR="009414E0" w:rsidRPr="0061504F">
        <w:rPr>
          <w:rFonts w:ascii="Arial Narrow" w:hAnsi="Arial Narrow" w:cs="Tahoma"/>
          <w:b/>
        </w:rPr>
        <w:t xml:space="preserve"> 10.04</w:t>
      </w:r>
      <w:r w:rsidRPr="0061504F">
        <w:rPr>
          <w:rFonts w:ascii="Arial Narrow" w:hAnsi="Arial Narrow" w:cs="Tahoma"/>
          <w:b/>
        </w:rPr>
        <w:t>:</w:t>
      </w:r>
    </w:p>
    <w:p w14:paraId="7B8CB27E" w14:textId="77777777" w:rsidR="00EF39DA" w:rsidRPr="0061504F" w:rsidRDefault="00EF39DA" w:rsidP="00DD73CB">
      <w:pPr>
        <w:spacing w:line="144" w:lineRule="auto"/>
        <w:contextualSpacing/>
        <w:jc w:val="both"/>
        <w:rPr>
          <w:rFonts w:ascii="Arial Narrow" w:hAnsi="Arial Narrow"/>
        </w:rPr>
      </w:pPr>
    </w:p>
    <w:p w14:paraId="5FA87486" w14:textId="77777777" w:rsidR="00EF39DA" w:rsidRPr="0061504F" w:rsidRDefault="00EF39DA" w:rsidP="006A5616">
      <w:pPr>
        <w:autoSpaceDE w:val="0"/>
        <w:autoSpaceDN w:val="0"/>
        <w:adjustRightInd w:val="0"/>
        <w:contextualSpacing/>
        <w:jc w:val="both"/>
        <w:rPr>
          <w:rFonts w:ascii="Arial Narrow" w:hAnsi="Arial Narrow" w:cs="Tahoma"/>
        </w:rPr>
      </w:pPr>
      <w:r w:rsidRPr="0061504F">
        <w:rPr>
          <w:rFonts w:ascii="Arial Narrow" w:hAnsi="Arial Narrow" w:cs="Tahoma"/>
        </w:rPr>
        <w:t>Pursuant to licensing regulations, a teacher or aide may escort a child or group of children to a</w:t>
      </w:r>
      <w:r w:rsidR="00B1367C" w:rsidRPr="0061504F">
        <w:rPr>
          <w:rFonts w:ascii="Arial Narrow" w:hAnsi="Arial Narrow" w:cs="Tahoma"/>
        </w:rPr>
        <w:t xml:space="preserve"> </w:t>
      </w:r>
      <w:r w:rsidRPr="0061504F">
        <w:rPr>
          <w:rFonts w:ascii="Arial Narrow" w:hAnsi="Arial Narrow" w:cs="Tahoma"/>
        </w:rPr>
        <w:t>bathroom or school nurse if another qualified staff person remains in the classroom. A</w:t>
      </w:r>
      <w:r w:rsidR="00B1367C" w:rsidRPr="0061504F">
        <w:rPr>
          <w:rFonts w:ascii="Arial Narrow" w:hAnsi="Arial Narrow" w:cs="Tahoma"/>
        </w:rPr>
        <w:t xml:space="preserve"> </w:t>
      </w:r>
      <w:r w:rsidRPr="0061504F">
        <w:rPr>
          <w:rFonts w:ascii="Arial Narrow" w:hAnsi="Arial Narrow" w:cs="Tahoma"/>
        </w:rPr>
        <w:t>classroom shall not be counted out of compliance for a teacher taking a brief bathroom break</w:t>
      </w:r>
      <w:r w:rsidR="00B1367C" w:rsidRPr="0061504F">
        <w:rPr>
          <w:rFonts w:ascii="Arial Narrow" w:hAnsi="Arial Narrow" w:cs="Tahoma"/>
        </w:rPr>
        <w:t xml:space="preserve"> </w:t>
      </w:r>
      <w:r w:rsidRPr="0061504F">
        <w:rPr>
          <w:rFonts w:ascii="Arial Narrow" w:hAnsi="Arial Narrow" w:cs="Tahoma"/>
        </w:rPr>
        <w:t>as long as the other staff member remains in the classroom.</w:t>
      </w:r>
    </w:p>
    <w:p w14:paraId="5C8B101F" w14:textId="77777777" w:rsidR="00133E91" w:rsidRPr="0061504F" w:rsidRDefault="00133E91" w:rsidP="00DD73CB">
      <w:pPr>
        <w:spacing w:line="144" w:lineRule="auto"/>
        <w:contextualSpacing/>
        <w:jc w:val="both"/>
        <w:rPr>
          <w:rFonts w:ascii="Arial Narrow" w:hAnsi="Arial Narrow" w:cs="Tahoma"/>
        </w:rPr>
      </w:pPr>
    </w:p>
    <w:p w14:paraId="5DF64E20" w14:textId="77777777" w:rsidR="0023708B" w:rsidRPr="00551F63" w:rsidRDefault="00EE2C13" w:rsidP="006A5616">
      <w:pPr>
        <w:contextualSpacing/>
        <w:jc w:val="both"/>
        <w:rPr>
          <w:rFonts w:ascii="Arial Narrow" w:hAnsi="Arial Narrow" w:cs="Tahoma"/>
          <w:b/>
        </w:rPr>
      </w:pPr>
      <w:r w:rsidRPr="0061504F">
        <w:rPr>
          <w:rFonts w:ascii="Arial Narrow" w:hAnsi="Arial Narrow" w:cs="Tahoma"/>
          <w:b/>
        </w:rPr>
        <w:t>CLARIFICATION:</w:t>
      </w:r>
    </w:p>
    <w:p w14:paraId="4D200BCC" w14:textId="77777777" w:rsidR="005D677F" w:rsidRPr="00133E91" w:rsidRDefault="00EE2C13" w:rsidP="006A5616">
      <w:pPr>
        <w:contextualSpacing/>
        <w:jc w:val="both"/>
        <w:rPr>
          <w:rFonts w:ascii="Arial Narrow" w:hAnsi="Arial Narrow"/>
        </w:rPr>
      </w:pPr>
      <w:r w:rsidRPr="0061504F">
        <w:rPr>
          <w:rFonts w:ascii="Arial Narrow" w:hAnsi="Arial Narrow"/>
        </w:rPr>
        <w:t xml:space="preserve">Routine absences from the classroom such as to retrieving meals/ taking lunch counts, </w:t>
      </w:r>
      <w:r w:rsidR="007A6B98" w:rsidRPr="0061504F">
        <w:rPr>
          <w:rFonts w:ascii="Arial Narrow" w:hAnsi="Arial Narrow"/>
        </w:rPr>
        <w:t>etc.</w:t>
      </w:r>
      <w:r w:rsidR="007A6B98">
        <w:rPr>
          <w:rFonts w:ascii="Arial Narrow" w:hAnsi="Arial Narrow"/>
        </w:rPr>
        <w:t xml:space="preserve"> are</w:t>
      </w:r>
      <w:r w:rsidRPr="0061504F">
        <w:rPr>
          <w:rFonts w:ascii="Arial Narrow" w:hAnsi="Arial Narrow"/>
        </w:rPr>
        <w:t xml:space="preserve"> not permitted under this regulation. </w:t>
      </w:r>
    </w:p>
    <w:p w14:paraId="617179B5" w14:textId="77777777" w:rsidR="00DD73CB" w:rsidRDefault="00DD73CB" w:rsidP="00DD73CB">
      <w:pPr>
        <w:spacing w:line="144" w:lineRule="auto"/>
        <w:contextualSpacing/>
        <w:jc w:val="both"/>
        <w:rPr>
          <w:rFonts w:ascii="Arial Narrow" w:hAnsi="Arial Narrow"/>
          <w:b/>
        </w:rPr>
      </w:pPr>
    </w:p>
    <w:p w14:paraId="59570479" w14:textId="77777777" w:rsidR="000C4B57" w:rsidRPr="0061504F" w:rsidRDefault="004F6E60" w:rsidP="006A5616">
      <w:pPr>
        <w:shd w:val="clear" w:color="auto" w:fill="E5B8B7" w:themeFill="accent2" w:themeFillTint="66"/>
        <w:contextualSpacing/>
        <w:jc w:val="center"/>
        <w:rPr>
          <w:rFonts w:ascii="Arial Narrow" w:hAnsi="Arial Narrow"/>
          <w:b/>
        </w:rPr>
      </w:pPr>
      <w:r w:rsidRPr="0061504F">
        <w:rPr>
          <w:rFonts w:ascii="Arial Narrow" w:hAnsi="Arial Narrow"/>
          <w:b/>
        </w:rPr>
        <w:t>SECTION 11 – STAFF QUALIFICATIONS AND TRAINING REQUIREMENTS</w:t>
      </w:r>
    </w:p>
    <w:p w14:paraId="7A536920" w14:textId="77777777" w:rsidR="0023708B" w:rsidRDefault="0023708B" w:rsidP="00DD73CB">
      <w:pPr>
        <w:spacing w:line="144" w:lineRule="auto"/>
        <w:contextualSpacing/>
        <w:jc w:val="both"/>
        <w:rPr>
          <w:rFonts w:ascii="Arial Narrow" w:hAnsi="Arial Narrow" w:cs="Tahoma"/>
          <w:b/>
        </w:rPr>
      </w:pPr>
    </w:p>
    <w:p w14:paraId="6CF4E24A" w14:textId="77777777" w:rsidR="00AC253A" w:rsidRPr="0061504F" w:rsidRDefault="00AC253A"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11.01</w:t>
      </w:r>
      <w:r w:rsidRPr="0061504F">
        <w:rPr>
          <w:rFonts w:ascii="Arial Narrow" w:hAnsi="Arial Narrow" w:cs="Tahoma"/>
          <w:b/>
        </w:rPr>
        <w:t>:</w:t>
      </w:r>
    </w:p>
    <w:p w14:paraId="099A1FDB" w14:textId="77777777" w:rsidR="00AC253A" w:rsidRPr="0061504F" w:rsidRDefault="00AC253A" w:rsidP="00DD73CB">
      <w:pPr>
        <w:spacing w:line="144" w:lineRule="auto"/>
        <w:contextualSpacing/>
        <w:jc w:val="both"/>
        <w:rPr>
          <w:rFonts w:ascii="Arial Narrow" w:hAnsi="Arial Narrow" w:cs="Tahoma"/>
          <w:b/>
        </w:rPr>
      </w:pPr>
    </w:p>
    <w:p w14:paraId="78C4C87B" w14:textId="77777777" w:rsidR="00AC253A" w:rsidRPr="0061504F" w:rsidRDefault="00AC253A" w:rsidP="006A5616">
      <w:pPr>
        <w:autoSpaceDE w:val="0"/>
        <w:autoSpaceDN w:val="0"/>
        <w:adjustRightInd w:val="0"/>
        <w:contextualSpacing/>
        <w:jc w:val="both"/>
        <w:rPr>
          <w:rFonts w:ascii="Arial Narrow" w:hAnsi="Arial Narrow" w:cs="Tahoma"/>
        </w:rPr>
      </w:pPr>
      <w:r w:rsidRPr="0061504F">
        <w:rPr>
          <w:rFonts w:ascii="Arial Narrow" w:hAnsi="Arial Narrow" w:cs="Tahoma"/>
        </w:rPr>
        <w:t>The lead teacher shall hold a standard Arkansas teacher license with P-4 certification. Nonpublic</w:t>
      </w:r>
      <w:r w:rsidR="00B1367C" w:rsidRPr="0061504F">
        <w:rPr>
          <w:rFonts w:ascii="Arial Narrow" w:hAnsi="Arial Narrow" w:cs="Tahoma"/>
        </w:rPr>
        <w:t xml:space="preserve"> </w:t>
      </w:r>
      <w:r w:rsidRPr="0061504F">
        <w:rPr>
          <w:rFonts w:ascii="Arial Narrow" w:hAnsi="Arial Narrow" w:cs="Tahoma"/>
        </w:rPr>
        <w:t>school based or non-educational cooperative based ABC programs may hire a noncertified</w:t>
      </w:r>
      <w:r w:rsidR="00B1367C" w:rsidRPr="0061504F">
        <w:rPr>
          <w:rFonts w:ascii="Arial Narrow" w:hAnsi="Arial Narrow" w:cs="Tahoma"/>
        </w:rPr>
        <w:t xml:space="preserve"> </w:t>
      </w:r>
      <w:r w:rsidRPr="0061504F">
        <w:rPr>
          <w:rFonts w:ascii="Arial Narrow" w:hAnsi="Arial Narrow" w:cs="Tahoma"/>
        </w:rPr>
        <w:t>teacher with a bachelor's degree in early childhood education or child development.</w:t>
      </w:r>
      <w:r w:rsidR="00B1367C" w:rsidRPr="0061504F">
        <w:rPr>
          <w:rFonts w:ascii="Arial Narrow" w:hAnsi="Arial Narrow" w:cs="Tahoma"/>
        </w:rPr>
        <w:t xml:space="preserve"> </w:t>
      </w:r>
      <w:r w:rsidRPr="0061504F">
        <w:rPr>
          <w:rFonts w:ascii="Arial Narrow" w:hAnsi="Arial Narrow" w:cs="Tahoma"/>
        </w:rPr>
        <w:t>Non-public school or non-cooperative based ABC programs may not hire teachers with a</w:t>
      </w:r>
      <w:r w:rsidR="00B1367C" w:rsidRPr="0061504F">
        <w:rPr>
          <w:rFonts w:ascii="Arial Narrow" w:hAnsi="Arial Narrow" w:cs="Tahoma"/>
        </w:rPr>
        <w:t xml:space="preserve"> </w:t>
      </w:r>
      <w:r w:rsidRPr="0061504F">
        <w:rPr>
          <w:rFonts w:ascii="Arial Narrow" w:hAnsi="Arial Narrow" w:cs="Tahoma"/>
        </w:rPr>
        <w:t>provisional or initial teacher license. The Division shall consider degree exemptions for nonpublic</w:t>
      </w:r>
      <w:r w:rsidR="009414E0" w:rsidRPr="0061504F">
        <w:rPr>
          <w:rFonts w:ascii="Arial Narrow" w:hAnsi="Arial Narrow" w:cs="Tahoma"/>
        </w:rPr>
        <w:t xml:space="preserve"> </w:t>
      </w:r>
      <w:r w:rsidRPr="0061504F">
        <w:rPr>
          <w:rFonts w:ascii="Arial Narrow" w:hAnsi="Arial Narrow" w:cs="Tahoma"/>
        </w:rPr>
        <w:t>school/</w:t>
      </w:r>
      <w:proofErr w:type="gramStart"/>
      <w:r w:rsidRPr="0061504F">
        <w:rPr>
          <w:rFonts w:ascii="Arial Narrow" w:hAnsi="Arial Narrow" w:cs="Tahoma"/>
        </w:rPr>
        <w:t>coop based</w:t>
      </w:r>
      <w:proofErr w:type="gramEnd"/>
      <w:r w:rsidRPr="0061504F">
        <w:rPr>
          <w:rFonts w:ascii="Arial Narrow" w:hAnsi="Arial Narrow" w:cs="Tahoma"/>
        </w:rPr>
        <w:t xml:space="preserve"> providers on a case-by-case basis, contingent upon the teacher</w:t>
      </w:r>
      <w:r w:rsidR="00B1367C" w:rsidRPr="0061504F">
        <w:rPr>
          <w:rFonts w:ascii="Arial Narrow" w:hAnsi="Arial Narrow" w:cs="Tahoma"/>
        </w:rPr>
        <w:t xml:space="preserve"> </w:t>
      </w:r>
      <w:r w:rsidRPr="0061504F">
        <w:rPr>
          <w:rFonts w:ascii="Arial Narrow" w:hAnsi="Arial Narrow" w:cs="Tahoma"/>
        </w:rPr>
        <w:t>having a requisite number of hours in early childhood and/or child development. Lead</w:t>
      </w:r>
      <w:r w:rsidR="00B1367C" w:rsidRPr="0061504F">
        <w:rPr>
          <w:rFonts w:ascii="Arial Narrow" w:hAnsi="Arial Narrow" w:cs="Tahoma"/>
        </w:rPr>
        <w:t xml:space="preserve"> </w:t>
      </w:r>
      <w:r w:rsidRPr="0061504F">
        <w:rPr>
          <w:rFonts w:ascii="Arial Narrow" w:hAnsi="Arial Narrow" w:cs="Tahoma"/>
        </w:rPr>
        <w:t>teachers must be able to demonstrate competency in the areas of developmentally</w:t>
      </w:r>
    </w:p>
    <w:p w14:paraId="304C122B" w14:textId="77777777" w:rsidR="00AC253A" w:rsidRPr="0061504F" w:rsidRDefault="00AC253A" w:rsidP="006A5616">
      <w:pPr>
        <w:contextualSpacing/>
        <w:jc w:val="both"/>
        <w:rPr>
          <w:rFonts w:ascii="Arial Narrow" w:hAnsi="Arial Narrow" w:cs="Tahoma"/>
        </w:rPr>
      </w:pPr>
      <w:r w:rsidRPr="0061504F">
        <w:rPr>
          <w:rFonts w:ascii="Arial Narrow" w:hAnsi="Arial Narrow" w:cs="Tahoma"/>
        </w:rPr>
        <w:t>appropriate programming, curriculum development and daily classroom management.</w:t>
      </w:r>
    </w:p>
    <w:p w14:paraId="7161BC48" w14:textId="77777777" w:rsidR="008D7177" w:rsidRDefault="00DD73C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68832" behindDoc="0" locked="1" layoutInCell="1" allowOverlap="0" wp14:anchorId="39E6B49F" wp14:editId="62AC1C3D">
                <wp:simplePos x="0" y="0"/>
                <wp:positionH relativeFrom="column">
                  <wp:posOffset>0</wp:posOffset>
                </wp:positionH>
                <wp:positionV relativeFrom="paragraph">
                  <wp:posOffset>88900</wp:posOffset>
                </wp:positionV>
                <wp:extent cx="6144768" cy="0"/>
                <wp:effectExtent l="0" t="0" r="0" b="0"/>
                <wp:wrapTopAndBottom/>
                <wp:docPr id="67" name="Straight Connector 67"/>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164E2" id="Straight Connector 67"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8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" o:allowoverlap="f" strokecolor="black [3040]">
                <w10:wrap type="topAndBottom"/>
                <w10:anchorlock/>
              </v:line>
            </w:pict>
          </mc:Fallback>
        </mc:AlternateContent>
      </w:r>
    </w:p>
    <w:p w14:paraId="4D810CFE" w14:textId="77777777" w:rsidR="00AC253A" w:rsidRPr="0061504F" w:rsidRDefault="00AC253A"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11.02</w:t>
      </w:r>
      <w:r w:rsidRPr="0061504F">
        <w:rPr>
          <w:rFonts w:ascii="Arial Narrow" w:hAnsi="Arial Narrow" w:cs="Tahoma"/>
          <w:b/>
        </w:rPr>
        <w:t>:</w:t>
      </w:r>
    </w:p>
    <w:p w14:paraId="6ADC4968" w14:textId="77777777" w:rsidR="00AC253A" w:rsidRPr="0061504F" w:rsidRDefault="00AC253A" w:rsidP="00DD73CB">
      <w:pPr>
        <w:spacing w:line="144" w:lineRule="auto"/>
        <w:contextualSpacing/>
        <w:jc w:val="both"/>
        <w:rPr>
          <w:rFonts w:ascii="Arial Narrow" w:hAnsi="Arial Narrow"/>
          <w:b/>
        </w:rPr>
      </w:pPr>
    </w:p>
    <w:p w14:paraId="1FF91285" w14:textId="77777777" w:rsidR="008E5F29" w:rsidRPr="00551F63" w:rsidRDefault="00AC253A" w:rsidP="006A5616">
      <w:pPr>
        <w:autoSpaceDE w:val="0"/>
        <w:autoSpaceDN w:val="0"/>
        <w:adjustRightInd w:val="0"/>
        <w:contextualSpacing/>
        <w:jc w:val="both"/>
        <w:rPr>
          <w:rFonts w:ascii="Arial Narrow" w:hAnsi="Arial Narrow" w:cs="Tahoma"/>
        </w:rPr>
      </w:pPr>
      <w:r w:rsidRPr="0061504F">
        <w:rPr>
          <w:rFonts w:ascii="Arial Narrow" w:hAnsi="Arial Narrow" w:cs="Tahoma"/>
        </w:rPr>
        <w:t>For multiple classroom sites, the teacher of a second classroom shall hold, at a minimum, an</w:t>
      </w:r>
      <w:r w:rsidR="00B1367C" w:rsidRPr="0061504F">
        <w:rPr>
          <w:rFonts w:ascii="Arial Narrow" w:hAnsi="Arial Narrow" w:cs="Tahoma"/>
        </w:rPr>
        <w:t xml:space="preserve"> </w:t>
      </w:r>
      <w:r w:rsidRPr="0061504F">
        <w:rPr>
          <w:rFonts w:ascii="Arial Narrow" w:hAnsi="Arial Narrow" w:cs="Tahoma"/>
        </w:rPr>
        <w:t>associate degree in early childhood education or early childhood development. Teachers must</w:t>
      </w:r>
      <w:r w:rsidR="00B1367C" w:rsidRPr="0061504F">
        <w:rPr>
          <w:rFonts w:ascii="Arial Narrow" w:hAnsi="Arial Narrow" w:cs="Tahoma"/>
        </w:rPr>
        <w:t xml:space="preserve"> </w:t>
      </w:r>
      <w:r w:rsidRPr="0061504F">
        <w:rPr>
          <w:rFonts w:ascii="Arial Narrow" w:hAnsi="Arial Narrow" w:cs="Tahoma"/>
        </w:rPr>
        <w:t>be able to demonstrate competency in the areas of developmentally appropriate</w:t>
      </w:r>
      <w:r w:rsidR="00B1367C" w:rsidRPr="0061504F">
        <w:rPr>
          <w:rFonts w:ascii="Arial Narrow" w:hAnsi="Arial Narrow" w:cs="Tahoma"/>
        </w:rPr>
        <w:t xml:space="preserve"> </w:t>
      </w:r>
      <w:r w:rsidRPr="0061504F">
        <w:rPr>
          <w:rFonts w:ascii="Arial Narrow" w:hAnsi="Arial Narrow" w:cs="Tahoma"/>
        </w:rPr>
        <w:t>programming, curriculum development and daily classroom management. The Division shall</w:t>
      </w:r>
      <w:r w:rsidR="00B1367C" w:rsidRPr="0061504F">
        <w:rPr>
          <w:rFonts w:ascii="Arial Narrow" w:hAnsi="Arial Narrow" w:cs="Tahoma"/>
        </w:rPr>
        <w:t xml:space="preserve"> </w:t>
      </w:r>
      <w:r w:rsidRPr="0061504F">
        <w:rPr>
          <w:rFonts w:ascii="Arial Narrow" w:hAnsi="Arial Narrow" w:cs="Tahoma"/>
        </w:rPr>
        <w:t>consider degree exemptions for non-public school/</w:t>
      </w:r>
      <w:proofErr w:type="gramStart"/>
      <w:r w:rsidRPr="0061504F">
        <w:rPr>
          <w:rFonts w:ascii="Arial Narrow" w:hAnsi="Arial Narrow" w:cs="Tahoma"/>
        </w:rPr>
        <w:t>coop based</w:t>
      </w:r>
      <w:proofErr w:type="gramEnd"/>
      <w:r w:rsidRPr="0061504F">
        <w:rPr>
          <w:rFonts w:ascii="Arial Narrow" w:hAnsi="Arial Narrow" w:cs="Tahoma"/>
        </w:rPr>
        <w:t xml:space="preserve"> providers on a case-by-case</w:t>
      </w:r>
      <w:r w:rsidR="00B1367C" w:rsidRPr="0061504F">
        <w:rPr>
          <w:rFonts w:ascii="Arial Narrow" w:hAnsi="Arial Narrow" w:cs="Tahoma"/>
        </w:rPr>
        <w:t xml:space="preserve"> </w:t>
      </w:r>
      <w:r w:rsidRPr="0061504F">
        <w:rPr>
          <w:rFonts w:ascii="Arial Narrow" w:hAnsi="Arial Narrow" w:cs="Tahoma"/>
        </w:rPr>
        <w:t>basis, contingent upon the teacher having a requisite number of hours in early childhood</w:t>
      </w:r>
      <w:r w:rsidR="00B1367C" w:rsidRPr="0061504F">
        <w:rPr>
          <w:rFonts w:ascii="Arial Narrow" w:hAnsi="Arial Narrow" w:cs="Tahoma"/>
        </w:rPr>
        <w:t xml:space="preserve"> </w:t>
      </w:r>
      <w:r w:rsidRPr="0061504F">
        <w:rPr>
          <w:rFonts w:ascii="Arial Narrow" w:hAnsi="Arial Narrow" w:cs="Tahoma"/>
        </w:rPr>
        <w:t>and/or child development. Non-public school or non-cooperative based ABC programs may</w:t>
      </w:r>
      <w:r w:rsidR="00B1367C" w:rsidRPr="0061504F">
        <w:rPr>
          <w:rFonts w:ascii="Arial Narrow" w:hAnsi="Arial Narrow" w:cs="Tahoma"/>
        </w:rPr>
        <w:t xml:space="preserve"> </w:t>
      </w:r>
      <w:r w:rsidRPr="0061504F">
        <w:rPr>
          <w:rFonts w:ascii="Arial Narrow" w:hAnsi="Arial Narrow" w:cs="Tahoma"/>
        </w:rPr>
        <w:t>not hire teachers with a provisional or initial teacher license.</w:t>
      </w:r>
    </w:p>
    <w:p w14:paraId="314835FC" w14:textId="77777777" w:rsidR="00DD73CB" w:rsidRPr="001E275F"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69856" behindDoc="0" locked="1" layoutInCell="1" allowOverlap="0" wp14:anchorId="7FC44040" wp14:editId="26E1CD44">
                <wp:simplePos x="0" y="0"/>
                <wp:positionH relativeFrom="column">
                  <wp:posOffset>0</wp:posOffset>
                </wp:positionH>
                <wp:positionV relativeFrom="paragraph">
                  <wp:posOffset>86995</wp:posOffset>
                </wp:positionV>
                <wp:extent cx="6144768" cy="0"/>
                <wp:effectExtent l="0" t="0" r="0" b="0"/>
                <wp:wrapTopAndBottom/>
                <wp:docPr id="68" name="Straight Connector 68"/>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C961C7" id="Straight Connector 6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5pt" to="483.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" o:allowoverlap="f" strokecolor="black [3040]">
                <w10:wrap type="topAndBottom"/>
                <w10:anchorlock/>
              </v:line>
            </w:pict>
          </mc:Fallback>
        </mc:AlternateContent>
      </w:r>
    </w:p>
    <w:p w14:paraId="3A4BCAD5" w14:textId="77777777" w:rsidR="00AC253A" w:rsidRPr="0061504F" w:rsidRDefault="00AC253A"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11.03</w:t>
      </w:r>
      <w:r w:rsidRPr="0061504F">
        <w:rPr>
          <w:rFonts w:ascii="Arial Narrow" w:hAnsi="Arial Narrow" w:cs="Tahoma"/>
          <w:b/>
        </w:rPr>
        <w:t>:</w:t>
      </w:r>
    </w:p>
    <w:p w14:paraId="08B10F65" w14:textId="77777777" w:rsidR="00AC253A" w:rsidRPr="0061504F" w:rsidRDefault="00AC253A" w:rsidP="00DD73CB">
      <w:pPr>
        <w:spacing w:line="144" w:lineRule="auto"/>
        <w:contextualSpacing/>
        <w:jc w:val="both"/>
        <w:rPr>
          <w:rFonts w:ascii="Arial Narrow" w:hAnsi="Arial Narrow"/>
        </w:rPr>
      </w:pPr>
    </w:p>
    <w:p w14:paraId="0BA84A25" w14:textId="77777777" w:rsidR="00AC253A" w:rsidRPr="0061504F" w:rsidRDefault="00AC253A" w:rsidP="006A5616">
      <w:pPr>
        <w:autoSpaceDE w:val="0"/>
        <w:autoSpaceDN w:val="0"/>
        <w:adjustRightInd w:val="0"/>
        <w:contextualSpacing/>
        <w:jc w:val="both"/>
        <w:rPr>
          <w:rFonts w:ascii="Arial Narrow" w:hAnsi="Arial Narrow" w:cs="Tahoma"/>
        </w:rPr>
      </w:pPr>
      <w:r w:rsidRPr="0061504F">
        <w:rPr>
          <w:rFonts w:ascii="Arial Narrow" w:hAnsi="Arial Narrow" w:cs="Tahoma"/>
        </w:rPr>
        <w:t>The paraprofessional shall hold one of the following: an associate degree in early</w:t>
      </w:r>
      <w:r w:rsidR="00B1367C" w:rsidRPr="0061504F">
        <w:rPr>
          <w:rFonts w:ascii="Arial Narrow" w:hAnsi="Arial Narrow" w:cs="Tahoma"/>
        </w:rPr>
        <w:t xml:space="preserve"> </w:t>
      </w:r>
      <w:r w:rsidRPr="0061504F">
        <w:rPr>
          <w:rFonts w:ascii="Arial Narrow" w:hAnsi="Arial Narrow" w:cs="Tahoma"/>
        </w:rPr>
        <w:t>childhood education or child development OR a CDA credential. Paraprofessionals are an</w:t>
      </w:r>
      <w:r w:rsidR="00B1367C" w:rsidRPr="0061504F">
        <w:rPr>
          <w:rFonts w:ascii="Arial Narrow" w:hAnsi="Arial Narrow" w:cs="Tahoma"/>
        </w:rPr>
        <w:t xml:space="preserve"> </w:t>
      </w:r>
      <w:r w:rsidRPr="0061504F">
        <w:rPr>
          <w:rFonts w:ascii="Arial Narrow" w:hAnsi="Arial Narrow" w:cs="Tahoma"/>
        </w:rPr>
        <w:t>integral part of classroom instruction and should be given responsibilities which are</w:t>
      </w:r>
      <w:r w:rsidR="00B1367C" w:rsidRPr="0061504F">
        <w:rPr>
          <w:rFonts w:ascii="Arial Narrow" w:hAnsi="Arial Narrow" w:cs="Tahoma"/>
        </w:rPr>
        <w:t xml:space="preserve"> </w:t>
      </w:r>
      <w:r w:rsidRPr="0061504F">
        <w:rPr>
          <w:rFonts w:ascii="Arial Narrow" w:hAnsi="Arial Narrow" w:cs="Tahoma"/>
        </w:rPr>
        <w:t xml:space="preserve">commensurate with their education and experience. In general, </w:t>
      </w:r>
      <w:r w:rsidR="007A6B98" w:rsidRPr="0061504F">
        <w:rPr>
          <w:rFonts w:ascii="Arial Narrow" w:hAnsi="Arial Narrow" w:cs="Tahoma"/>
        </w:rPr>
        <w:t>paraprofessionals should</w:t>
      </w:r>
      <w:r w:rsidRPr="0061504F">
        <w:rPr>
          <w:rFonts w:ascii="Arial Narrow" w:hAnsi="Arial Narrow" w:cs="Tahoma"/>
        </w:rPr>
        <w:t xml:space="preserve"> be able to assist with classroom activities, interaction, supervision and</w:t>
      </w:r>
    </w:p>
    <w:p w14:paraId="5231269C" w14:textId="77777777" w:rsidR="00AC253A" w:rsidRPr="0061504F" w:rsidRDefault="00AC253A" w:rsidP="006A5616">
      <w:pPr>
        <w:contextualSpacing/>
        <w:jc w:val="both"/>
        <w:rPr>
          <w:rFonts w:ascii="Arial Narrow" w:hAnsi="Arial Narrow" w:cs="Tahoma"/>
        </w:rPr>
      </w:pPr>
      <w:r w:rsidRPr="0061504F">
        <w:rPr>
          <w:rFonts w:ascii="Arial Narrow" w:hAnsi="Arial Narrow" w:cs="Tahoma"/>
        </w:rPr>
        <w:t>observation.</w:t>
      </w:r>
    </w:p>
    <w:p w14:paraId="42A31F37" w14:textId="77777777" w:rsidR="00902B40" w:rsidRPr="0061504F" w:rsidRDefault="00902B40" w:rsidP="00DD73CB">
      <w:pPr>
        <w:spacing w:line="144" w:lineRule="auto"/>
        <w:contextualSpacing/>
        <w:jc w:val="both"/>
        <w:rPr>
          <w:rFonts w:ascii="Arial Narrow" w:hAnsi="Arial Narrow" w:cs="Tahoma"/>
        </w:rPr>
      </w:pPr>
    </w:p>
    <w:p w14:paraId="06F15414" w14:textId="77777777" w:rsidR="00902B40" w:rsidRDefault="00902B40" w:rsidP="006A5616">
      <w:pPr>
        <w:contextualSpacing/>
        <w:jc w:val="both"/>
        <w:rPr>
          <w:rFonts w:ascii="Arial Narrow" w:hAnsi="Arial Narrow" w:cs="Tahoma"/>
          <w:b/>
        </w:rPr>
      </w:pPr>
      <w:r w:rsidRPr="008E5F29">
        <w:rPr>
          <w:rFonts w:ascii="Arial Narrow" w:hAnsi="Arial Narrow" w:cs="Tahoma"/>
          <w:b/>
        </w:rPr>
        <w:t>CLARIFICATION:</w:t>
      </w:r>
    </w:p>
    <w:p w14:paraId="73334799" w14:textId="77777777" w:rsidR="0023708B" w:rsidRPr="00551F63" w:rsidRDefault="0023708B" w:rsidP="00DD73CB">
      <w:pPr>
        <w:spacing w:line="144" w:lineRule="auto"/>
        <w:contextualSpacing/>
        <w:jc w:val="both"/>
        <w:rPr>
          <w:rFonts w:ascii="Arial Narrow" w:hAnsi="Arial Narrow" w:cs="Tahoma"/>
          <w:b/>
        </w:rPr>
      </w:pPr>
    </w:p>
    <w:p w14:paraId="114EAB9A" w14:textId="77777777" w:rsidR="00902B40" w:rsidRPr="008E5F29" w:rsidRDefault="00A74574" w:rsidP="006A5616">
      <w:pPr>
        <w:contextualSpacing/>
        <w:jc w:val="both"/>
        <w:rPr>
          <w:rFonts w:ascii="Arial Narrow" w:hAnsi="Arial Narrow" w:cs="Tahoma"/>
        </w:rPr>
      </w:pPr>
      <w:r w:rsidRPr="008E5F29">
        <w:rPr>
          <w:rFonts w:ascii="Arial Narrow" w:hAnsi="Arial Narrow" w:cs="Tahoma"/>
        </w:rPr>
        <w:t>All</w:t>
      </w:r>
      <w:r w:rsidR="00902B40" w:rsidRPr="008E5F29">
        <w:rPr>
          <w:rFonts w:ascii="Arial Narrow" w:hAnsi="Arial Narrow" w:cs="Tahoma"/>
        </w:rPr>
        <w:t xml:space="preserve"> paraprofessional staff </w:t>
      </w:r>
      <w:r w:rsidR="001470FC" w:rsidRPr="008E5F29">
        <w:rPr>
          <w:rFonts w:ascii="Arial Narrow" w:hAnsi="Arial Narrow" w:cs="Tahoma"/>
        </w:rPr>
        <w:t xml:space="preserve">spending at minimum of 50% of the </w:t>
      </w:r>
      <w:proofErr w:type="gramStart"/>
      <w:r w:rsidR="001470FC" w:rsidRPr="008E5F29">
        <w:rPr>
          <w:rFonts w:ascii="Arial Narrow" w:hAnsi="Arial Narrow" w:cs="Tahoma"/>
        </w:rPr>
        <w:t>work day</w:t>
      </w:r>
      <w:proofErr w:type="gramEnd"/>
      <w:r w:rsidR="001470FC" w:rsidRPr="008E5F29">
        <w:rPr>
          <w:rFonts w:ascii="Arial Narrow" w:hAnsi="Arial Narrow" w:cs="Tahoma"/>
        </w:rPr>
        <w:t xml:space="preserve">/week in </w:t>
      </w:r>
      <w:r w:rsidR="00902B40" w:rsidRPr="008E5F29">
        <w:rPr>
          <w:rFonts w:ascii="Arial Narrow" w:hAnsi="Arial Narrow" w:cs="Tahoma"/>
        </w:rPr>
        <w:t>ABC classroom</w:t>
      </w:r>
      <w:r w:rsidR="001470FC" w:rsidRPr="008E5F29">
        <w:rPr>
          <w:rFonts w:ascii="Arial Narrow" w:hAnsi="Arial Narrow" w:cs="Tahoma"/>
        </w:rPr>
        <w:t>s</w:t>
      </w:r>
      <w:r w:rsidR="00902B40" w:rsidRPr="008E5F29">
        <w:rPr>
          <w:rFonts w:ascii="Arial Narrow" w:hAnsi="Arial Narrow" w:cs="Tahoma"/>
        </w:rPr>
        <w:t xml:space="preserve"> must meet</w:t>
      </w:r>
      <w:r w:rsidRPr="008E5F29">
        <w:rPr>
          <w:rFonts w:ascii="Arial Narrow" w:hAnsi="Arial Narrow" w:cs="Tahoma"/>
        </w:rPr>
        <w:t xml:space="preserve"> the </w:t>
      </w:r>
      <w:r w:rsidR="001470FC" w:rsidRPr="008E5F29">
        <w:rPr>
          <w:rFonts w:ascii="Arial Narrow" w:hAnsi="Arial Narrow" w:cs="Tahoma"/>
        </w:rPr>
        <w:t xml:space="preserve">minimum credentialing requirement for a paraprofessional in an ABC classroom.  This does not include dedicated one to one </w:t>
      </w:r>
      <w:proofErr w:type="gramStart"/>
      <w:r w:rsidR="001470FC" w:rsidRPr="008E5F29">
        <w:rPr>
          <w:rFonts w:ascii="Arial Narrow" w:hAnsi="Arial Narrow" w:cs="Tahoma"/>
        </w:rPr>
        <w:t>aides</w:t>
      </w:r>
      <w:proofErr w:type="gramEnd"/>
      <w:r w:rsidR="001470FC" w:rsidRPr="008E5F29">
        <w:rPr>
          <w:rFonts w:ascii="Arial Narrow" w:hAnsi="Arial Narrow" w:cs="Tahoma"/>
        </w:rPr>
        <w:t xml:space="preserve"> for children with special needs or staff who provide breaks only.</w:t>
      </w:r>
    </w:p>
    <w:p w14:paraId="1219DF88" w14:textId="77777777" w:rsidR="00133E91" w:rsidRDefault="00DD73C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70880" behindDoc="0" locked="1" layoutInCell="1" allowOverlap="0" wp14:anchorId="3F8C607A" wp14:editId="075DF9B2">
                <wp:simplePos x="0" y="0"/>
                <wp:positionH relativeFrom="column">
                  <wp:posOffset>-7620</wp:posOffset>
                </wp:positionH>
                <wp:positionV relativeFrom="paragraph">
                  <wp:posOffset>92710</wp:posOffset>
                </wp:positionV>
                <wp:extent cx="6108192" cy="0"/>
                <wp:effectExtent l="0" t="0" r="0" b="0"/>
                <wp:wrapTopAndBottom/>
                <wp:docPr id="69" name="Straight Connector 69"/>
                <wp:cNvGraphicFramePr/>
                <a:graphic xmlns:a="http://schemas.openxmlformats.org/drawingml/2006/main">
                  <a:graphicData uri="http://schemas.microsoft.com/office/word/2010/wordprocessingShape">
                    <wps:wsp>
                      <wps:cNvCnPr/>
                      <wps:spPr>
                        <a:xfrm>
                          <a:off x="0" y="0"/>
                          <a:ext cx="6108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E8250" id="Straight Connector 69"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3pt" to="48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" o:allowoverlap="f" strokecolor="black [3040]">
                <w10:wrap type="topAndBottom"/>
                <w10:anchorlock/>
              </v:line>
            </w:pict>
          </mc:Fallback>
        </mc:AlternateContent>
      </w:r>
    </w:p>
    <w:p w14:paraId="05A11ACF" w14:textId="77777777" w:rsidR="00B85DCB" w:rsidRPr="0061504F" w:rsidRDefault="00B85DCB"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11.04</w:t>
      </w:r>
      <w:r w:rsidRPr="0061504F">
        <w:rPr>
          <w:rFonts w:ascii="Arial Narrow" w:hAnsi="Arial Narrow" w:cs="Tahoma"/>
          <w:b/>
        </w:rPr>
        <w:t>:</w:t>
      </w:r>
    </w:p>
    <w:p w14:paraId="108E25BC" w14:textId="77777777" w:rsidR="00B85DCB" w:rsidRPr="0061504F" w:rsidRDefault="00B85DCB" w:rsidP="00DD73CB">
      <w:pPr>
        <w:spacing w:line="144" w:lineRule="auto"/>
        <w:contextualSpacing/>
        <w:jc w:val="both"/>
        <w:rPr>
          <w:rFonts w:ascii="Arial Narrow" w:hAnsi="Arial Narrow"/>
          <w:b/>
        </w:rPr>
      </w:pPr>
    </w:p>
    <w:p w14:paraId="384A490E" w14:textId="77777777" w:rsidR="009974A7" w:rsidRDefault="00B85DCB" w:rsidP="006A5616">
      <w:pPr>
        <w:autoSpaceDE w:val="0"/>
        <w:autoSpaceDN w:val="0"/>
        <w:adjustRightInd w:val="0"/>
        <w:contextualSpacing/>
        <w:jc w:val="both"/>
        <w:rPr>
          <w:rFonts w:ascii="Arial Narrow" w:hAnsi="Arial Narrow" w:cs="Tahoma"/>
        </w:rPr>
      </w:pPr>
      <w:r w:rsidRPr="0061504F">
        <w:rPr>
          <w:rFonts w:ascii="Arial Narrow" w:hAnsi="Arial Narrow" w:cs="Tahoma"/>
        </w:rPr>
        <w:t>Programs replacing a teacher or paraprofessional during the year—including those taking an</w:t>
      </w:r>
      <w:r w:rsidR="00B1367C" w:rsidRPr="0061504F">
        <w:rPr>
          <w:rFonts w:ascii="Arial Narrow" w:hAnsi="Arial Narrow" w:cs="Tahoma"/>
        </w:rPr>
        <w:t xml:space="preserve"> </w:t>
      </w:r>
      <w:r w:rsidRPr="0061504F">
        <w:rPr>
          <w:rFonts w:ascii="Arial Narrow" w:hAnsi="Arial Narrow" w:cs="Tahoma"/>
        </w:rPr>
        <w:t>indefinite leave of absence—shall consult with DCCECE on specific qualifications needed.</w:t>
      </w:r>
      <w:r w:rsidR="00B1367C" w:rsidRPr="0061504F">
        <w:rPr>
          <w:rFonts w:ascii="Arial Narrow" w:hAnsi="Arial Narrow" w:cs="Tahoma"/>
        </w:rPr>
        <w:t xml:space="preserve"> </w:t>
      </w:r>
    </w:p>
    <w:p w14:paraId="14E17AED" w14:textId="77777777" w:rsidR="0095153F" w:rsidRDefault="0095153F" w:rsidP="00DD73CB">
      <w:pPr>
        <w:spacing w:line="144" w:lineRule="auto"/>
        <w:contextualSpacing/>
        <w:jc w:val="both"/>
        <w:rPr>
          <w:rFonts w:ascii="Arial Narrow" w:hAnsi="Arial Narrow" w:cs="Tahoma"/>
          <w:b/>
        </w:rPr>
      </w:pPr>
    </w:p>
    <w:p w14:paraId="29358B99" w14:textId="77777777" w:rsidR="00551F63" w:rsidRDefault="00B85DCB" w:rsidP="006A5616">
      <w:pPr>
        <w:contextualSpacing/>
        <w:jc w:val="both"/>
        <w:rPr>
          <w:rFonts w:ascii="Arial Narrow" w:hAnsi="Arial Narrow" w:cs="Tahoma"/>
          <w:b/>
        </w:rPr>
      </w:pPr>
      <w:r w:rsidRPr="0061504F">
        <w:rPr>
          <w:rFonts w:ascii="Arial Narrow" w:hAnsi="Arial Narrow" w:cs="Tahoma"/>
          <w:b/>
        </w:rPr>
        <w:lastRenderedPageBreak/>
        <w:t>CLARIFICATION:</w:t>
      </w:r>
    </w:p>
    <w:p w14:paraId="06393A96" w14:textId="77777777" w:rsidR="0023708B" w:rsidRDefault="0023708B" w:rsidP="00DD73CB">
      <w:pPr>
        <w:spacing w:line="144" w:lineRule="auto"/>
        <w:contextualSpacing/>
        <w:jc w:val="both"/>
        <w:rPr>
          <w:rFonts w:ascii="Arial Narrow" w:hAnsi="Arial Narrow" w:cs="Tahoma"/>
          <w:b/>
        </w:rPr>
      </w:pPr>
    </w:p>
    <w:p w14:paraId="5C894357" w14:textId="77777777" w:rsidR="00967F29" w:rsidRPr="00967F29" w:rsidRDefault="00B85DCB" w:rsidP="006A5616">
      <w:pPr>
        <w:contextualSpacing/>
        <w:jc w:val="both"/>
        <w:rPr>
          <w:rFonts w:ascii="Arial Narrow" w:hAnsi="Arial Narrow"/>
        </w:rPr>
      </w:pPr>
      <w:r w:rsidRPr="0061504F">
        <w:rPr>
          <w:rFonts w:ascii="Arial Narrow" w:hAnsi="Arial Narrow"/>
        </w:rPr>
        <w:t>If a teacher or paraprofessional is absent, the program agency must ensure that a substitute is present in the classroom for the time of absence.  A short-term (three weeks or less) substitute must meet the following minimum requirements:</w:t>
      </w:r>
    </w:p>
    <w:p w14:paraId="18E938F3" w14:textId="77777777" w:rsidR="00B85DCB" w:rsidRPr="0061504F" w:rsidRDefault="00B85DCB" w:rsidP="006A5616">
      <w:pPr>
        <w:numPr>
          <w:ilvl w:val="0"/>
          <w:numId w:val="5"/>
        </w:numPr>
        <w:contextualSpacing/>
        <w:jc w:val="both"/>
        <w:rPr>
          <w:rFonts w:ascii="Arial Narrow" w:hAnsi="Arial Narrow"/>
        </w:rPr>
      </w:pPr>
      <w:r w:rsidRPr="0061504F">
        <w:rPr>
          <w:rFonts w:ascii="Arial Narrow" w:hAnsi="Arial Narrow"/>
        </w:rPr>
        <w:t>At least 21 years of age</w:t>
      </w:r>
    </w:p>
    <w:p w14:paraId="463A7BAC" w14:textId="77777777" w:rsidR="00B85DCB" w:rsidRPr="0061504F" w:rsidRDefault="00B85DCB" w:rsidP="006A5616">
      <w:pPr>
        <w:numPr>
          <w:ilvl w:val="0"/>
          <w:numId w:val="5"/>
        </w:numPr>
        <w:contextualSpacing/>
        <w:jc w:val="both"/>
        <w:rPr>
          <w:rFonts w:ascii="Arial Narrow" w:hAnsi="Arial Narrow"/>
        </w:rPr>
      </w:pPr>
      <w:r w:rsidRPr="0061504F">
        <w:rPr>
          <w:rFonts w:ascii="Arial Narrow" w:hAnsi="Arial Narrow"/>
        </w:rPr>
        <w:t>High school diploma or equivalent</w:t>
      </w:r>
    </w:p>
    <w:p w14:paraId="4CA75491" w14:textId="77777777" w:rsidR="00B85DCB" w:rsidRPr="000F3604" w:rsidRDefault="00B85DCB" w:rsidP="006A5616">
      <w:pPr>
        <w:numPr>
          <w:ilvl w:val="0"/>
          <w:numId w:val="5"/>
        </w:numPr>
        <w:contextualSpacing/>
        <w:jc w:val="both"/>
        <w:rPr>
          <w:rFonts w:ascii="Arial Narrow" w:hAnsi="Arial Narrow"/>
        </w:rPr>
      </w:pPr>
      <w:r w:rsidRPr="0061504F">
        <w:rPr>
          <w:rFonts w:ascii="Arial Narrow" w:hAnsi="Arial Narrow"/>
        </w:rPr>
        <w:t>Satisfactory criminal background/child maltreatment registry checks</w:t>
      </w:r>
    </w:p>
    <w:p w14:paraId="4A642BC5" w14:textId="77777777" w:rsidR="001D7AEC" w:rsidRDefault="00B85DCB" w:rsidP="006A5616">
      <w:pPr>
        <w:contextualSpacing/>
        <w:jc w:val="both"/>
        <w:rPr>
          <w:rFonts w:ascii="Arial Narrow" w:hAnsi="Arial Narrow"/>
          <w:color w:val="00B0F0"/>
        </w:rPr>
      </w:pPr>
      <w:r w:rsidRPr="0061504F">
        <w:rPr>
          <w:rFonts w:ascii="Arial Narrow" w:hAnsi="Arial Narrow"/>
        </w:rPr>
        <w:t xml:space="preserve">If a teacher or paraprofessional is to be out of the classroom longer than three weeks, the program agency shall obtain </w:t>
      </w:r>
      <w:r w:rsidR="001C13DE" w:rsidRPr="0061504F">
        <w:rPr>
          <w:rFonts w:ascii="Arial Narrow" w:hAnsi="Arial Narrow"/>
        </w:rPr>
        <w:t xml:space="preserve">written </w:t>
      </w:r>
      <w:r w:rsidRPr="0061504F">
        <w:rPr>
          <w:rFonts w:ascii="Arial Narrow" w:hAnsi="Arial Narrow"/>
        </w:rPr>
        <w:t xml:space="preserve">approval from the Division on the requirements for the long-term substitute. </w:t>
      </w:r>
      <w:r w:rsidR="001470FC" w:rsidRPr="008E5F29">
        <w:rPr>
          <w:rFonts w:ascii="Arial Narrow" w:hAnsi="Arial Narrow"/>
        </w:rPr>
        <w:t>Requests for alternate compliance must include a detailed plan including support measures for substitute staff.</w:t>
      </w:r>
    </w:p>
    <w:p w14:paraId="7FF01062" w14:textId="77777777" w:rsidR="006A5616"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71904" behindDoc="0" locked="1" layoutInCell="1" allowOverlap="0" wp14:anchorId="3B40DF2E" wp14:editId="42BEC66C">
                <wp:simplePos x="0" y="0"/>
                <wp:positionH relativeFrom="column">
                  <wp:posOffset>-7620</wp:posOffset>
                </wp:positionH>
                <wp:positionV relativeFrom="paragraph">
                  <wp:posOffset>88265</wp:posOffset>
                </wp:positionV>
                <wp:extent cx="6163056" cy="0"/>
                <wp:effectExtent l="0" t="0" r="0" b="0"/>
                <wp:wrapTopAndBottom/>
                <wp:docPr id="70" name="Straight Connector 70"/>
                <wp:cNvGraphicFramePr/>
                <a:graphic xmlns:a="http://schemas.openxmlformats.org/drawingml/2006/main">
                  <a:graphicData uri="http://schemas.microsoft.com/office/word/2010/wordprocessingShape">
                    <wps:wsp>
                      <wps:cNvCnPr/>
                      <wps:spPr>
                        <a:xfrm>
                          <a:off x="0" y="0"/>
                          <a:ext cx="6163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8962DB" id="Straight Connector 70"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5pt" to="48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" o:allowoverlap="f" strokecolor="black [3040]">
                <w10:wrap type="topAndBottom"/>
                <w10:anchorlock/>
              </v:line>
            </w:pict>
          </mc:Fallback>
        </mc:AlternateContent>
      </w:r>
    </w:p>
    <w:p w14:paraId="37B18E6A" w14:textId="77777777" w:rsidR="00B85DCB" w:rsidRPr="0061504F" w:rsidRDefault="00B85DCB"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11.05</w:t>
      </w:r>
      <w:r w:rsidRPr="0061504F">
        <w:rPr>
          <w:rFonts w:ascii="Arial Narrow" w:hAnsi="Arial Narrow" w:cs="Tahoma"/>
          <w:b/>
        </w:rPr>
        <w:t>:</w:t>
      </w:r>
    </w:p>
    <w:p w14:paraId="31B15A71" w14:textId="77777777" w:rsidR="00B85DCB" w:rsidRPr="0061504F" w:rsidRDefault="00B85DCB" w:rsidP="00DD73CB">
      <w:pPr>
        <w:spacing w:line="144" w:lineRule="auto"/>
        <w:contextualSpacing/>
        <w:jc w:val="both"/>
        <w:rPr>
          <w:rFonts w:ascii="Arial Narrow" w:hAnsi="Arial Narrow"/>
          <w:b/>
        </w:rPr>
      </w:pPr>
    </w:p>
    <w:p w14:paraId="7BE76409" w14:textId="77777777" w:rsidR="00B85DCB" w:rsidRPr="0061504F" w:rsidRDefault="00B85DCB" w:rsidP="006A5616">
      <w:pPr>
        <w:autoSpaceDE w:val="0"/>
        <w:autoSpaceDN w:val="0"/>
        <w:adjustRightInd w:val="0"/>
        <w:contextualSpacing/>
        <w:jc w:val="both"/>
        <w:rPr>
          <w:rFonts w:ascii="Arial Narrow" w:hAnsi="Arial Narrow" w:cs="Tahoma"/>
        </w:rPr>
      </w:pPr>
      <w:r w:rsidRPr="0061504F">
        <w:rPr>
          <w:rFonts w:ascii="Arial Narrow" w:hAnsi="Arial Narrow" w:cs="Tahoma"/>
        </w:rPr>
        <w:t>An ABC program coordinator or site director without teaching responsibilities shall meet the</w:t>
      </w:r>
      <w:r w:rsidR="00B1367C" w:rsidRPr="0061504F">
        <w:rPr>
          <w:rFonts w:ascii="Arial Narrow" w:hAnsi="Arial Narrow" w:cs="Tahoma"/>
        </w:rPr>
        <w:t xml:space="preserve"> </w:t>
      </w:r>
      <w:r w:rsidRPr="0061504F">
        <w:rPr>
          <w:rFonts w:ascii="Arial Narrow" w:hAnsi="Arial Narrow" w:cs="Tahoma"/>
        </w:rPr>
        <w:t>minimum licensing requirements for a center director AND complete Director’s Orientation</w:t>
      </w:r>
      <w:r w:rsidR="00B1367C" w:rsidRPr="0061504F">
        <w:rPr>
          <w:rFonts w:ascii="Arial Narrow" w:hAnsi="Arial Narrow" w:cs="Tahoma"/>
        </w:rPr>
        <w:t xml:space="preserve"> </w:t>
      </w:r>
      <w:r w:rsidRPr="0061504F">
        <w:rPr>
          <w:rFonts w:ascii="Arial Narrow" w:hAnsi="Arial Narrow" w:cs="Tahoma"/>
        </w:rPr>
        <w:t xml:space="preserve">within a reasonable </w:t>
      </w:r>
      <w:proofErr w:type="gramStart"/>
      <w:r w:rsidRPr="0061504F">
        <w:rPr>
          <w:rFonts w:ascii="Arial Narrow" w:hAnsi="Arial Narrow" w:cs="Tahoma"/>
        </w:rPr>
        <w:t>time period</w:t>
      </w:r>
      <w:proofErr w:type="gramEnd"/>
      <w:r w:rsidRPr="0061504F">
        <w:rPr>
          <w:rFonts w:ascii="Arial Narrow" w:hAnsi="Arial Narrow" w:cs="Tahoma"/>
        </w:rPr>
        <w:t>, subject to the availability of training. The coordinator or</w:t>
      </w:r>
      <w:r w:rsidR="00B1367C" w:rsidRPr="0061504F">
        <w:rPr>
          <w:rFonts w:ascii="Arial Narrow" w:hAnsi="Arial Narrow" w:cs="Tahoma"/>
        </w:rPr>
        <w:t xml:space="preserve"> </w:t>
      </w:r>
      <w:r w:rsidRPr="0061504F">
        <w:rPr>
          <w:rFonts w:ascii="Arial Narrow" w:hAnsi="Arial Narrow" w:cs="Tahoma"/>
        </w:rPr>
        <w:t>director will preferably have some experience in early childhood.</w:t>
      </w:r>
    </w:p>
    <w:p w14:paraId="76F595F1" w14:textId="77777777" w:rsidR="00967F29" w:rsidRDefault="00967F29" w:rsidP="00DD73CB">
      <w:pPr>
        <w:spacing w:line="144" w:lineRule="auto"/>
        <w:contextualSpacing/>
        <w:jc w:val="both"/>
        <w:rPr>
          <w:rFonts w:ascii="Arial Narrow" w:hAnsi="Arial Narrow" w:cs="Tahoma"/>
          <w:b/>
        </w:rPr>
      </w:pPr>
    </w:p>
    <w:p w14:paraId="46863550" w14:textId="77777777" w:rsidR="00573EAA" w:rsidRDefault="00B85DCB" w:rsidP="006A5616">
      <w:pPr>
        <w:contextualSpacing/>
        <w:jc w:val="both"/>
        <w:rPr>
          <w:rFonts w:ascii="Arial Narrow" w:hAnsi="Arial Narrow" w:cs="Tahoma"/>
          <w:b/>
        </w:rPr>
      </w:pPr>
      <w:r w:rsidRPr="0061504F">
        <w:rPr>
          <w:rFonts w:ascii="Arial Narrow" w:hAnsi="Arial Narrow" w:cs="Tahoma"/>
          <w:b/>
        </w:rPr>
        <w:t>CLARIFICATION:</w:t>
      </w:r>
    </w:p>
    <w:p w14:paraId="25B81428" w14:textId="77777777" w:rsidR="0023708B" w:rsidRPr="00551F63" w:rsidRDefault="0023708B" w:rsidP="00DD73CB">
      <w:pPr>
        <w:spacing w:line="144" w:lineRule="auto"/>
        <w:contextualSpacing/>
        <w:jc w:val="both"/>
        <w:rPr>
          <w:rFonts w:ascii="Arial Narrow" w:hAnsi="Arial Narrow" w:cs="Tahoma"/>
          <w:b/>
        </w:rPr>
      </w:pPr>
    </w:p>
    <w:p w14:paraId="21EA110F" w14:textId="77777777" w:rsidR="000C4B57" w:rsidRPr="0061504F" w:rsidRDefault="000C4B57" w:rsidP="006A5616">
      <w:pPr>
        <w:contextualSpacing/>
        <w:jc w:val="both"/>
        <w:rPr>
          <w:rFonts w:ascii="Arial Narrow" w:hAnsi="Arial Narrow"/>
        </w:rPr>
      </w:pPr>
      <w:r w:rsidRPr="0061504F">
        <w:rPr>
          <w:rFonts w:ascii="Arial Narrow" w:hAnsi="Arial Narrow"/>
        </w:rPr>
        <w:t xml:space="preserve">A Bachelor’s degree in Early Childhood </w:t>
      </w:r>
      <w:r w:rsidR="00573EAA" w:rsidRPr="0061504F">
        <w:rPr>
          <w:rFonts w:ascii="Arial Narrow" w:hAnsi="Arial Narrow"/>
        </w:rPr>
        <w:t xml:space="preserve">and experience in administering early childhood programs is </w:t>
      </w:r>
      <w:r w:rsidRPr="0061504F">
        <w:rPr>
          <w:rFonts w:ascii="Arial Narrow" w:hAnsi="Arial Narrow"/>
        </w:rPr>
        <w:t>preferred but not required.</w:t>
      </w:r>
      <w:r w:rsidR="00573EAA" w:rsidRPr="0061504F">
        <w:rPr>
          <w:rFonts w:ascii="Arial Narrow" w:hAnsi="Arial Narrow"/>
        </w:rPr>
        <w:t xml:space="preserve"> </w:t>
      </w:r>
    </w:p>
    <w:p w14:paraId="2B9D2DB7" w14:textId="77777777" w:rsidR="008D7177" w:rsidRDefault="00DD73CB" w:rsidP="006A5616">
      <w:pPr>
        <w:contextualSpacing/>
        <w:jc w:val="both"/>
        <w:rPr>
          <w:rFonts w:ascii="Arial Narrow" w:hAnsi="Arial Narrow" w:cs="Tahoma"/>
          <w:b/>
        </w:rPr>
      </w:pPr>
      <w:r>
        <w:rPr>
          <w:rFonts w:ascii="Arial Narrow" w:hAnsi="Arial Narrow" w:cs="Tahoma"/>
          <w:b/>
          <w:noProof/>
        </w:rPr>
        <mc:AlternateContent>
          <mc:Choice Requires="wps">
            <w:drawing>
              <wp:anchor distT="0" distB="0" distL="114300" distR="114300" simplePos="0" relativeHeight="251772928" behindDoc="0" locked="1" layoutInCell="1" allowOverlap="0" wp14:anchorId="2BCEE77D" wp14:editId="3B938079">
                <wp:simplePos x="0" y="0"/>
                <wp:positionH relativeFrom="column">
                  <wp:posOffset>-7620</wp:posOffset>
                </wp:positionH>
                <wp:positionV relativeFrom="paragraph">
                  <wp:posOffset>74295</wp:posOffset>
                </wp:positionV>
                <wp:extent cx="6108192" cy="0"/>
                <wp:effectExtent l="0" t="0" r="0" b="0"/>
                <wp:wrapTopAndBottom/>
                <wp:docPr id="71" name="Straight Connector 71"/>
                <wp:cNvGraphicFramePr/>
                <a:graphic xmlns:a="http://schemas.openxmlformats.org/drawingml/2006/main">
                  <a:graphicData uri="http://schemas.microsoft.com/office/word/2010/wordprocessingShape">
                    <wps:wsp>
                      <wps:cNvCnPr/>
                      <wps:spPr>
                        <a:xfrm>
                          <a:off x="0" y="0"/>
                          <a:ext cx="6108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5DBB0" id="Straight Connector 7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85pt" to="480.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" o:allowoverlap="f" strokecolor="black [3040]">
                <w10:wrap type="topAndBottom"/>
                <w10:anchorlock/>
              </v:line>
            </w:pict>
          </mc:Fallback>
        </mc:AlternateContent>
      </w:r>
    </w:p>
    <w:p w14:paraId="47EF80F9" w14:textId="77777777" w:rsidR="00B85DCB" w:rsidRPr="0061504F" w:rsidRDefault="00B85DCB"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11.06</w:t>
      </w:r>
      <w:r w:rsidRPr="0061504F">
        <w:rPr>
          <w:rFonts w:ascii="Arial Narrow" w:hAnsi="Arial Narrow" w:cs="Tahoma"/>
          <w:b/>
        </w:rPr>
        <w:t>:</w:t>
      </w:r>
    </w:p>
    <w:p w14:paraId="4A33B2D6" w14:textId="77777777" w:rsidR="00B85DCB" w:rsidRPr="0061504F" w:rsidRDefault="00B85DCB" w:rsidP="00DD73CB">
      <w:pPr>
        <w:spacing w:line="144" w:lineRule="auto"/>
        <w:contextualSpacing/>
        <w:jc w:val="both"/>
        <w:rPr>
          <w:rFonts w:ascii="Arial Narrow" w:hAnsi="Arial Narrow"/>
          <w:b/>
        </w:rPr>
      </w:pPr>
    </w:p>
    <w:p w14:paraId="3C60A88A" w14:textId="77777777" w:rsidR="00B85DCB" w:rsidRPr="0061504F" w:rsidRDefault="00B85DCB" w:rsidP="006A5616">
      <w:pPr>
        <w:autoSpaceDE w:val="0"/>
        <w:autoSpaceDN w:val="0"/>
        <w:adjustRightInd w:val="0"/>
        <w:contextualSpacing/>
        <w:jc w:val="both"/>
        <w:rPr>
          <w:rFonts w:ascii="Arial Narrow" w:hAnsi="Arial Narrow" w:cs="Tahoma"/>
        </w:rPr>
      </w:pPr>
      <w:r w:rsidRPr="0061504F">
        <w:rPr>
          <w:rFonts w:ascii="Arial Narrow" w:hAnsi="Arial Narrow" w:cs="Tahoma"/>
        </w:rPr>
        <w:t>Caregivers in an infant/toddler ABC room shall hold a minimum of a CDA credential in</w:t>
      </w:r>
      <w:r w:rsidR="00B1367C" w:rsidRPr="0061504F">
        <w:rPr>
          <w:rFonts w:ascii="Arial Narrow" w:hAnsi="Arial Narrow" w:cs="Tahoma"/>
        </w:rPr>
        <w:t xml:space="preserve"> </w:t>
      </w:r>
      <w:r w:rsidRPr="0061504F">
        <w:rPr>
          <w:rFonts w:ascii="Arial Narrow" w:hAnsi="Arial Narrow" w:cs="Tahoma"/>
        </w:rPr>
        <w:t>infant/toddler care.</w:t>
      </w:r>
    </w:p>
    <w:p w14:paraId="632E8614" w14:textId="77777777" w:rsidR="00DD73CB" w:rsidRPr="00DD73CB"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73952" behindDoc="0" locked="1" layoutInCell="1" allowOverlap="0" wp14:anchorId="24B48889" wp14:editId="3CE6BCCC">
                <wp:simplePos x="0" y="0"/>
                <wp:positionH relativeFrom="column">
                  <wp:posOffset>-7620</wp:posOffset>
                </wp:positionH>
                <wp:positionV relativeFrom="paragraph">
                  <wp:posOffset>85090</wp:posOffset>
                </wp:positionV>
                <wp:extent cx="6163056" cy="0"/>
                <wp:effectExtent l="0" t="0" r="0" b="0"/>
                <wp:wrapTopAndBottom/>
                <wp:docPr id="72" name="Straight Connector 72"/>
                <wp:cNvGraphicFramePr/>
                <a:graphic xmlns:a="http://schemas.openxmlformats.org/drawingml/2006/main">
                  <a:graphicData uri="http://schemas.microsoft.com/office/word/2010/wordprocessingShape">
                    <wps:wsp>
                      <wps:cNvCnPr/>
                      <wps:spPr>
                        <a:xfrm>
                          <a:off x="0" y="0"/>
                          <a:ext cx="6163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0B58F6" id="Straight Connector 7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pt" to="484.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h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" o:allowoverlap="f" strokecolor="black [3040]">
                <w10:wrap type="topAndBottom"/>
                <w10:anchorlock/>
              </v:line>
            </w:pict>
          </mc:Fallback>
        </mc:AlternateContent>
      </w:r>
    </w:p>
    <w:p w14:paraId="0ADAA634" w14:textId="77777777" w:rsidR="00B85DCB" w:rsidRPr="0061504F" w:rsidRDefault="00B85DCB" w:rsidP="006A5616">
      <w:pPr>
        <w:contextualSpacing/>
        <w:jc w:val="both"/>
        <w:rPr>
          <w:rFonts w:ascii="Arial Narrow" w:hAnsi="Arial Narrow" w:cs="Tahoma"/>
          <w:b/>
        </w:rPr>
      </w:pPr>
      <w:r w:rsidRPr="0061504F">
        <w:rPr>
          <w:rFonts w:ascii="Arial Narrow" w:hAnsi="Arial Narrow" w:cs="Tahoma"/>
          <w:b/>
        </w:rPr>
        <w:t>REGULATION</w:t>
      </w:r>
      <w:r w:rsidR="009414E0" w:rsidRPr="0061504F">
        <w:rPr>
          <w:rFonts w:ascii="Arial Narrow" w:hAnsi="Arial Narrow" w:cs="Tahoma"/>
          <w:b/>
        </w:rPr>
        <w:t xml:space="preserve"> 11.07</w:t>
      </w:r>
      <w:r w:rsidRPr="0061504F">
        <w:rPr>
          <w:rFonts w:ascii="Arial Narrow" w:hAnsi="Arial Narrow" w:cs="Tahoma"/>
          <w:b/>
        </w:rPr>
        <w:t>:</w:t>
      </w:r>
    </w:p>
    <w:p w14:paraId="0126D2D0" w14:textId="77777777" w:rsidR="00B85DCB" w:rsidRPr="0061504F" w:rsidRDefault="00B85DCB" w:rsidP="00DD73CB">
      <w:pPr>
        <w:spacing w:line="144" w:lineRule="auto"/>
        <w:contextualSpacing/>
        <w:jc w:val="both"/>
        <w:rPr>
          <w:rFonts w:ascii="Arial Narrow" w:hAnsi="Arial Narrow"/>
          <w:b/>
        </w:rPr>
      </w:pPr>
    </w:p>
    <w:p w14:paraId="497238B3" w14:textId="77777777" w:rsidR="00B85DCB" w:rsidRPr="0061504F" w:rsidRDefault="00B85DCB" w:rsidP="006A5616">
      <w:pPr>
        <w:autoSpaceDE w:val="0"/>
        <w:autoSpaceDN w:val="0"/>
        <w:adjustRightInd w:val="0"/>
        <w:contextualSpacing/>
        <w:jc w:val="both"/>
        <w:rPr>
          <w:rFonts w:ascii="Arial Narrow" w:hAnsi="Arial Narrow" w:cs="Tahoma"/>
        </w:rPr>
      </w:pPr>
      <w:r w:rsidRPr="0061504F">
        <w:rPr>
          <w:rFonts w:ascii="Arial Narrow" w:hAnsi="Arial Narrow" w:cs="Tahoma"/>
        </w:rPr>
        <w:t>Staff members not qualifying under Sections 11.01-11.02 may work in an ABC program under</w:t>
      </w:r>
      <w:r w:rsidR="00B1367C" w:rsidRPr="0061504F">
        <w:rPr>
          <w:rFonts w:ascii="Arial Narrow" w:hAnsi="Arial Narrow" w:cs="Tahoma"/>
        </w:rPr>
        <w:t xml:space="preserve"> </w:t>
      </w:r>
      <w:r w:rsidRPr="0061504F">
        <w:rPr>
          <w:rFonts w:ascii="Arial Narrow" w:hAnsi="Arial Narrow" w:cs="Tahoma"/>
        </w:rPr>
        <w:t>an approved SQP. DCCECE will approve these plans on a case-by-case basis and shall monitor</w:t>
      </w:r>
      <w:r w:rsidR="00B1367C" w:rsidRPr="0061504F">
        <w:rPr>
          <w:rFonts w:ascii="Arial Narrow" w:hAnsi="Arial Narrow" w:cs="Tahoma"/>
        </w:rPr>
        <w:t xml:space="preserve"> </w:t>
      </w:r>
      <w:r w:rsidRPr="0061504F">
        <w:rPr>
          <w:rFonts w:ascii="Arial Narrow" w:hAnsi="Arial Narrow" w:cs="Tahoma"/>
        </w:rPr>
        <w:t>the plan to ensure adequate progress is being made. Programs shall file a SQP with DCCECE</w:t>
      </w:r>
      <w:r w:rsidR="00B1367C" w:rsidRPr="0061504F">
        <w:rPr>
          <w:rFonts w:ascii="Arial Narrow" w:hAnsi="Arial Narrow" w:cs="Tahoma"/>
        </w:rPr>
        <w:t xml:space="preserve"> </w:t>
      </w:r>
      <w:r w:rsidRPr="0061504F">
        <w:rPr>
          <w:rFonts w:ascii="Arial Narrow" w:hAnsi="Arial Narrow" w:cs="Tahoma"/>
        </w:rPr>
        <w:t>within fifteen (15) days of the date of hire and shall submit progress reports on January 30</w:t>
      </w:r>
      <w:r w:rsidR="00B1367C" w:rsidRPr="0061504F">
        <w:rPr>
          <w:rFonts w:ascii="Arial Narrow" w:hAnsi="Arial Narrow" w:cs="Tahoma"/>
        </w:rPr>
        <w:t xml:space="preserve"> </w:t>
      </w:r>
      <w:r w:rsidRPr="0061504F">
        <w:rPr>
          <w:rFonts w:ascii="Arial Narrow" w:hAnsi="Arial Narrow" w:cs="Tahoma"/>
        </w:rPr>
        <w:t>and July 30 annually. Programs hiring staff members not meeting minimum qualifications</w:t>
      </w:r>
      <w:r w:rsidR="00B1367C" w:rsidRPr="0061504F">
        <w:rPr>
          <w:rFonts w:ascii="Arial Narrow" w:hAnsi="Arial Narrow" w:cs="Tahoma"/>
        </w:rPr>
        <w:t xml:space="preserve"> </w:t>
      </w:r>
      <w:r w:rsidRPr="0061504F">
        <w:rPr>
          <w:rFonts w:ascii="Arial Narrow" w:hAnsi="Arial Narrow" w:cs="Tahoma"/>
        </w:rPr>
        <w:t>without an approved SQP shall be subject to termination from the ABC program.</w:t>
      </w:r>
    </w:p>
    <w:p w14:paraId="3DF5FB47" w14:textId="77777777" w:rsidR="005346DD" w:rsidRDefault="005346DD" w:rsidP="00DD73CB">
      <w:pPr>
        <w:spacing w:line="144" w:lineRule="auto"/>
        <w:contextualSpacing/>
        <w:jc w:val="both"/>
        <w:rPr>
          <w:rFonts w:ascii="Arial Narrow" w:hAnsi="Arial Narrow" w:cs="Tahoma"/>
          <w:b/>
        </w:rPr>
      </w:pPr>
    </w:p>
    <w:p w14:paraId="20B5A657" w14:textId="77777777" w:rsidR="004F6E60" w:rsidRDefault="00B85DCB" w:rsidP="006A5616">
      <w:pPr>
        <w:contextualSpacing/>
        <w:jc w:val="both"/>
        <w:rPr>
          <w:rFonts w:ascii="Arial Narrow" w:hAnsi="Arial Narrow" w:cs="Tahoma"/>
          <w:b/>
        </w:rPr>
      </w:pPr>
      <w:r w:rsidRPr="0061504F">
        <w:rPr>
          <w:rFonts w:ascii="Arial Narrow" w:hAnsi="Arial Narrow" w:cs="Tahoma"/>
          <w:b/>
        </w:rPr>
        <w:t>CLARIFICATION:</w:t>
      </w:r>
    </w:p>
    <w:p w14:paraId="73BB1F62" w14:textId="77777777" w:rsidR="0023708B" w:rsidRPr="00551F63" w:rsidRDefault="0023708B" w:rsidP="00DD73CB">
      <w:pPr>
        <w:spacing w:line="144" w:lineRule="auto"/>
        <w:contextualSpacing/>
        <w:jc w:val="both"/>
        <w:rPr>
          <w:rFonts w:ascii="Arial Narrow" w:hAnsi="Arial Narrow" w:cs="Tahoma"/>
          <w:b/>
        </w:rPr>
      </w:pPr>
    </w:p>
    <w:p w14:paraId="6CAFF340" w14:textId="77777777" w:rsidR="000C4B57" w:rsidRPr="002A67BB" w:rsidRDefault="0061504F" w:rsidP="006A5616">
      <w:pPr>
        <w:contextualSpacing/>
        <w:jc w:val="both"/>
        <w:rPr>
          <w:rFonts w:ascii="Arial Narrow" w:hAnsi="Arial Narrow"/>
          <w:color w:val="000000"/>
        </w:rPr>
      </w:pPr>
      <w:r w:rsidRPr="0061504F">
        <w:rPr>
          <w:rFonts w:ascii="Arial Narrow" w:hAnsi="Arial Narrow"/>
        </w:rPr>
        <w:t>A</w:t>
      </w:r>
      <w:r w:rsidR="000C4B57" w:rsidRPr="0061504F">
        <w:rPr>
          <w:rFonts w:ascii="Arial Narrow" w:hAnsi="Arial Narrow"/>
        </w:rPr>
        <w:t xml:space="preserve"> program agency </w:t>
      </w:r>
      <w:r w:rsidRPr="0061504F">
        <w:rPr>
          <w:rFonts w:ascii="Arial Narrow" w:hAnsi="Arial Narrow"/>
        </w:rPr>
        <w:t>must make every effort</w:t>
      </w:r>
      <w:r w:rsidR="000C4B57" w:rsidRPr="0061504F">
        <w:rPr>
          <w:rFonts w:ascii="Arial Narrow" w:hAnsi="Arial Narrow"/>
        </w:rPr>
        <w:t xml:space="preserve"> to locate staff </w:t>
      </w:r>
      <w:r w:rsidRPr="0061504F">
        <w:rPr>
          <w:rFonts w:ascii="Arial Narrow" w:hAnsi="Arial Narrow"/>
        </w:rPr>
        <w:t>meeting</w:t>
      </w:r>
      <w:r w:rsidR="000C4B57" w:rsidRPr="0061504F">
        <w:rPr>
          <w:rFonts w:ascii="Arial Narrow" w:hAnsi="Arial Narrow"/>
        </w:rPr>
        <w:t xml:space="preserve"> minimum requirements</w:t>
      </w:r>
      <w:r w:rsidRPr="0061504F">
        <w:rPr>
          <w:rFonts w:ascii="Arial Narrow" w:hAnsi="Arial Narrow"/>
        </w:rPr>
        <w:t>.  Should a program</w:t>
      </w:r>
      <w:r w:rsidR="00297482">
        <w:rPr>
          <w:rFonts w:ascii="Arial Narrow" w:hAnsi="Arial Narrow"/>
        </w:rPr>
        <w:t xml:space="preserve"> be unable to locate and hire a</w:t>
      </w:r>
      <w:r w:rsidRPr="0061504F">
        <w:rPr>
          <w:rFonts w:ascii="Arial Narrow" w:hAnsi="Arial Narrow"/>
        </w:rPr>
        <w:t xml:space="preserve"> qualified applicant, </w:t>
      </w:r>
      <w:r w:rsidR="000C4B57" w:rsidRPr="0061504F">
        <w:rPr>
          <w:rFonts w:ascii="Arial Narrow" w:hAnsi="Arial Narrow"/>
        </w:rPr>
        <w:t xml:space="preserve">the agency may petition the Division for permission to hire someone in the process of completing education requirements.  The agency must </w:t>
      </w:r>
      <w:r w:rsidR="000C4B57" w:rsidRPr="002A67BB">
        <w:rPr>
          <w:rFonts w:ascii="Arial Narrow" w:hAnsi="Arial Narrow"/>
          <w:color w:val="000000"/>
        </w:rPr>
        <w:t xml:space="preserve">complete a Staff Qualification Plan (SQP) Request Form and submit to their ABC Program Specialist. </w:t>
      </w:r>
    </w:p>
    <w:p w14:paraId="3513D9CF" w14:textId="77777777" w:rsidR="000C4B57" w:rsidRPr="002A67BB" w:rsidRDefault="000C4B57" w:rsidP="00DD73CB">
      <w:pPr>
        <w:spacing w:line="144" w:lineRule="auto"/>
        <w:contextualSpacing/>
        <w:jc w:val="both"/>
        <w:rPr>
          <w:rFonts w:ascii="Arial Narrow" w:hAnsi="Arial Narrow"/>
          <w:color w:val="000000"/>
        </w:rPr>
      </w:pPr>
    </w:p>
    <w:p w14:paraId="5597A1E8" w14:textId="77777777" w:rsidR="000C4B57" w:rsidRPr="002A67BB" w:rsidRDefault="000C4B57" w:rsidP="006A5616">
      <w:pPr>
        <w:contextualSpacing/>
        <w:jc w:val="both"/>
        <w:rPr>
          <w:rFonts w:ascii="Arial Narrow" w:hAnsi="Arial Narrow"/>
          <w:color w:val="000000"/>
        </w:rPr>
      </w:pPr>
      <w:r w:rsidRPr="002A67BB">
        <w:rPr>
          <w:rFonts w:ascii="Arial Narrow" w:hAnsi="Arial Narrow"/>
          <w:color w:val="000000"/>
        </w:rPr>
        <w:t>Programs hiring unqualified staff to work in an ABC program without an approved SQP on file shall be subject to corrective action, up to and including termination from the ABC program.</w:t>
      </w:r>
    </w:p>
    <w:p w14:paraId="352B149A" w14:textId="77777777" w:rsidR="00551F63" w:rsidRDefault="00352C7F" w:rsidP="006A5616">
      <w:pPr>
        <w:contextualSpacing/>
        <w:jc w:val="both"/>
        <w:rPr>
          <w:rFonts w:ascii="Arial Narrow" w:hAnsi="Arial Narrow"/>
          <w:color w:val="000000"/>
        </w:rPr>
      </w:pPr>
      <w:r w:rsidRPr="002A67BB">
        <w:rPr>
          <w:rFonts w:ascii="Arial Narrow" w:hAnsi="Arial Narrow"/>
          <w:color w:val="000000"/>
        </w:rPr>
        <w:t>The ABC Staff Qualification Plan (SQP) Manual is available for further guidance.</w:t>
      </w:r>
    </w:p>
    <w:p w14:paraId="50C2312F" w14:textId="77777777" w:rsidR="000F3604" w:rsidRDefault="00DD73CB"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74976" behindDoc="0" locked="1" layoutInCell="1" allowOverlap="0" wp14:anchorId="7AE5AD75" wp14:editId="583C490E">
                <wp:simplePos x="0" y="0"/>
                <wp:positionH relativeFrom="column">
                  <wp:posOffset>-635</wp:posOffset>
                </wp:positionH>
                <wp:positionV relativeFrom="paragraph">
                  <wp:posOffset>86995</wp:posOffset>
                </wp:positionV>
                <wp:extent cx="6100445" cy="0"/>
                <wp:effectExtent l="0" t="0" r="0" b="0"/>
                <wp:wrapTopAndBottom/>
                <wp:docPr id="73" name="Straight Connector 73"/>
                <wp:cNvGraphicFramePr/>
                <a:graphic xmlns:a="http://schemas.openxmlformats.org/drawingml/2006/main">
                  <a:graphicData uri="http://schemas.microsoft.com/office/word/2010/wordprocessingShape">
                    <wps:wsp>
                      <wps:cNvCnPr/>
                      <wps:spPr>
                        <a:xfrm>
                          <a:off x="0" y="0"/>
                          <a:ext cx="610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36B6B2" id="Straight Connector 73"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85pt" to="48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" o:allowoverlap="f" strokecolor="black [3040]">
                <w10:wrap type="topAndBottom"/>
                <w10:anchorlock/>
              </v:line>
            </w:pict>
          </mc:Fallback>
        </mc:AlternateContent>
      </w:r>
    </w:p>
    <w:p w14:paraId="44E5BEBA" w14:textId="77777777" w:rsidR="00B85DCB" w:rsidRPr="002A67BB" w:rsidRDefault="00B85DC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11.08</w:t>
      </w:r>
      <w:r w:rsidRPr="002A67BB">
        <w:rPr>
          <w:rFonts w:ascii="Arial Narrow" w:hAnsi="Arial Narrow" w:cs="Tahoma"/>
          <w:b/>
          <w:color w:val="000000"/>
        </w:rPr>
        <w:t>:</w:t>
      </w:r>
    </w:p>
    <w:p w14:paraId="3CD2B991" w14:textId="77777777" w:rsidR="00B85DCB" w:rsidRPr="002A67BB" w:rsidRDefault="00B85DCB" w:rsidP="00DD73CB">
      <w:pPr>
        <w:spacing w:line="144" w:lineRule="auto"/>
        <w:contextualSpacing/>
        <w:jc w:val="both"/>
        <w:rPr>
          <w:rFonts w:ascii="Arial Narrow" w:hAnsi="Arial Narrow"/>
          <w:b/>
          <w:color w:val="000000"/>
        </w:rPr>
      </w:pPr>
    </w:p>
    <w:p w14:paraId="7B25BAE7" w14:textId="77777777" w:rsidR="00A277C7" w:rsidRPr="00A277C7" w:rsidRDefault="0080232B" w:rsidP="006A5616">
      <w:pPr>
        <w:autoSpaceDE w:val="0"/>
        <w:autoSpaceDN w:val="0"/>
        <w:adjustRightInd w:val="0"/>
        <w:contextualSpacing/>
        <w:jc w:val="both"/>
        <w:rPr>
          <w:rFonts w:ascii="Arial Narrow" w:hAnsi="Arial Narrow" w:cs="Tahoma"/>
        </w:rPr>
      </w:pPr>
      <w:r w:rsidRPr="002A67BB">
        <w:rPr>
          <w:rFonts w:ascii="Arial Narrow" w:hAnsi="Arial Narrow" w:cs="Tahoma"/>
        </w:rPr>
        <w:t>While adhering to the necessary qualifications, ABC programs should also strive to maintain an</w:t>
      </w:r>
      <w:r w:rsidR="00B1367C">
        <w:rPr>
          <w:rFonts w:ascii="Arial Narrow" w:hAnsi="Arial Narrow" w:cs="Tahoma"/>
        </w:rPr>
        <w:t xml:space="preserve"> </w:t>
      </w:r>
      <w:r w:rsidRPr="002A67BB">
        <w:rPr>
          <w:rFonts w:ascii="Arial Narrow" w:hAnsi="Arial Narrow" w:cs="Tahoma"/>
        </w:rPr>
        <w:t>ethnically diverse staff appropriate to child enrollment.</w:t>
      </w:r>
      <w:r w:rsidR="00B1367C">
        <w:rPr>
          <w:rFonts w:ascii="Arial Narrow" w:hAnsi="Arial Narrow" w:cs="Tahoma"/>
        </w:rPr>
        <w:t xml:space="preserve"> </w:t>
      </w:r>
    </w:p>
    <w:p w14:paraId="718017D7" w14:textId="77777777" w:rsidR="0023708B" w:rsidRDefault="00DD73CB"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76000" behindDoc="0" locked="1" layoutInCell="1" allowOverlap="0" wp14:anchorId="1BCB7920" wp14:editId="67F28EB3">
                <wp:simplePos x="0" y="0"/>
                <wp:positionH relativeFrom="column">
                  <wp:posOffset>0</wp:posOffset>
                </wp:positionH>
                <wp:positionV relativeFrom="paragraph">
                  <wp:posOffset>82550</wp:posOffset>
                </wp:positionV>
                <wp:extent cx="6100445" cy="0"/>
                <wp:effectExtent l="0" t="0" r="0" b="0"/>
                <wp:wrapTopAndBottom/>
                <wp:docPr id="74" name="Straight Connector 74"/>
                <wp:cNvGraphicFramePr/>
                <a:graphic xmlns:a="http://schemas.openxmlformats.org/drawingml/2006/main">
                  <a:graphicData uri="http://schemas.microsoft.com/office/word/2010/wordprocessingShape">
                    <wps:wsp>
                      <wps:cNvCnPr/>
                      <wps:spPr>
                        <a:xfrm>
                          <a:off x="0" y="0"/>
                          <a:ext cx="610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28C53" id="Straight Connector 74"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pt" to="48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" o:allowoverlap="f" strokecolor="black [3040]">
                <w10:wrap type="topAndBottom"/>
                <w10:anchorlock/>
              </v:line>
            </w:pict>
          </mc:Fallback>
        </mc:AlternateContent>
      </w:r>
    </w:p>
    <w:p w14:paraId="5A1F90E9" w14:textId="77777777" w:rsidR="0080232B" w:rsidRPr="002A67BB" w:rsidRDefault="0080232B"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1470FC">
        <w:rPr>
          <w:rFonts w:ascii="Arial Narrow" w:hAnsi="Arial Narrow" w:cs="Tahoma"/>
          <w:b/>
          <w:color w:val="000000"/>
        </w:rPr>
        <w:t xml:space="preserve"> </w:t>
      </w:r>
      <w:r w:rsidR="009414E0" w:rsidRPr="002A67BB">
        <w:rPr>
          <w:rFonts w:ascii="Arial Narrow" w:hAnsi="Arial Narrow" w:cs="Tahoma"/>
          <w:b/>
          <w:color w:val="000000"/>
        </w:rPr>
        <w:t>11.09</w:t>
      </w:r>
      <w:r w:rsidRPr="002A67BB">
        <w:rPr>
          <w:rFonts w:ascii="Arial Narrow" w:hAnsi="Arial Narrow" w:cs="Tahoma"/>
          <w:b/>
          <w:color w:val="000000"/>
        </w:rPr>
        <w:t>:</w:t>
      </w:r>
    </w:p>
    <w:p w14:paraId="08071397" w14:textId="77777777" w:rsidR="0080232B" w:rsidRPr="002A67BB" w:rsidRDefault="0080232B" w:rsidP="00DD73CB">
      <w:pPr>
        <w:spacing w:line="144" w:lineRule="auto"/>
        <w:contextualSpacing/>
        <w:jc w:val="both"/>
        <w:rPr>
          <w:rFonts w:ascii="Arial Narrow" w:hAnsi="Arial Narrow"/>
          <w:b/>
          <w:color w:val="000000"/>
        </w:rPr>
      </w:pPr>
    </w:p>
    <w:p w14:paraId="12872C46" w14:textId="77777777" w:rsidR="00B1367C" w:rsidRDefault="0080232B"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Between July 1 and June 30 each year, All ABC teachers and aides shall participate in a</w:t>
      </w:r>
      <w:r w:rsidR="00B1367C">
        <w:rPr>
          <w:rFonts w:ascii="Arial Narrow" w:hAnsi="Arial Narrow" w:cs="Tahoma"/>
        </w:rPr>
        <w:t xml:space="preserve"> </w:t>
      </w:r>
      <w:r w:rsidRPr="002A67BB">
        <w:rPr>
          <w:rFonts w:ascii="Arial Narrow" w:hAnsi="Arial Narrow" w:cs="Tahoma"/>
        </w:rPr>
        <w:t>minimum of thirty (30) hours of staff development on topics pertinent to early childhood</w:t>
      </w:r>
      <w:r w:rsidR="00B1367C">
        <w:rPr>
          <w:rFonts w:ascii="Arial Narrow" w:hAnsi="Arial Narrow" w:cs="Tahoma"/>
        </w:rPr>
        <w:t xml:space="preserve"> </w:t>
      </w:r>
      <w:r w:rsidRPr="002A67BB">
        <w:rPr>
          <w:rFonts w:ascii="Arial Narrow" w:hAnsi="Arial Narrow" w:cs="Tahoma"/>
        </w:rPr>
        <w:t>education and approved by DCCECE. Persons who are obtaining an early childhood degree</w:t>
      </w:r>
      <w:r w:rsidR="00B1367C">
        <w:rPr>
          <w:rFonts w:ascii="Arial Narrow" w:hAnsi="Arial Narrow" w:cs="Tahoma"/>
        </w:rPr>
        <w:t xml:space="preserve"> </w:t>
      </w:r>
      <w:r w:rsidRPr="002A67BB">
        <w:rPr>
          <w:rFonts w:ascii="Arial Narrow" w:hAnsi="Arial Narrow" w:cs="Tahoma"/>
        </w:rPr>
        <w:t>may count college course hours pertinent to early childhood education toward the required</w:t>
      </w:r>
      <w:r w:rsidR="00B1367C">
        <w:rPr>
          <w:rFonts w:ascii="Arial Narrow" w:hAnsi="Arial Narrow" w:cs="Tahoma"/>
        </w:rPr>
        <w:t xml:space="preserve"> </w:t>
      </w:r>
      <w:r w:rsidRPr="002A67BB">
        <w:rPr>
          <w:rFonts w:ascii="Arial Narrow" w:hAnsi="Arial Narrow" w:cs="Tahoma"/>
        </w:rPr>
        <w:t>hours of staff development. Programs should multiply semester hours by 5 to obtain the</w:t>
      </w:r>
      <w:r w:rsidR="00B1367C">
        <w:rPr>
          <w:rFonts w:ascii="Arial Narrow" w:hAnsi="Arial Narrow" w:cs="Tahoma"/>
        </w:rPr>
        <w:t xml:space="preserve"> </w:t>
      </w:r>
      <w:r w:rsidRPr="002A67BB">
        <w:rPr>
          <w:rFonts w:ascii="Arial Narrow" w:hAnsi="Arial Narrow" w:cs="Tahoma"/>
        </w:rPr>
        <w:t>number of semester hours counted towards ABC professional development.</w:t>
      </w:r>
    </w:p>
    <w:p w14:paraId="66BA378B" w14:textId="77777777" w:rsidR="00B1367C" w:rsidRDefault="00B1367C" w:rsidP="00DD73CB">
      <w:pPr>
        <w:autoSpaceDE w:val="0"/>
        <w:autoSpaceDN w:val="0"/>
        <w:adjustRightInd w:val="0"/>
        <w:spacing w:line="144" w:lineRule="auto"/>
        <w:contextualSpacing/>
        <w:jc w:val="both"/>
        <w:rPr>
          <w:rFonts w:ascii="Arial Narrow" w:hAnsi="Arial Narrow"/>
          <w:b/>
          <w:color w:val="000000"/>
        </w:rPr>
      </w:pPr>
    </w:p>
    <w:p w14:paraId="10F1BF98" w14:textId="77777777" w:rsidR="00B1367C" w:rsidRDefault="004A046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254FD382" w14:textId="77777777" w:rsidR="0023708B" w:rsidRPr="00551F63" w:rsidRDefault="0023708B" w:rsidP="00DD73CB">
      <w:pPr>
        <w:spacing w:line="144" w:lineRule="auto"/>
        <w:contextualSpacing/>
        <w:jc w:val="both"/>
        <w:rPr>
          <w:rFonts w:ascii="Arial Narrow" w:hAnsi="Arial Narrow" w:cs="Tahoma"/>
          <w:b/>
          <w:color w:val="000000"/>
        </w:rPr>
      </w:pPr>
    </w:p>
    <w:p w14:paraId="0271D8EE" w14:textId="77777777" w:rsidR="000F3604" w:rsidRPr="000F3604" w:rsidRDefault="004A0468" w:rsidP="006A5616">
      <w:pPr>
        <w:contextualSpacing/>
        <w:jc w:val="both"/>
        <w:rPr>
          <w:rFonts w:ascii="Arial Narrow" w:hAnsi="Arial Narrow"/>
        </w:rPr>
      </w:pPr>
      <w:r w:rsidRPr="004F6E60">
        <w:rPr>
          <w:rFonts w:ascii="Arial Narrow" w:hAnsi="Arial Narrow"/>
          <w:color w:val="000000"/>
        </w:rPr>
        <w:t>Program Specialist</w:t>
      </w:r>
      <w:r w:rsidR="002C3458">
        <w:rPr>
          <w:rFonts w:ascii="Arial Narrow" w:hAnsi="Arial Narrow"/>
          <w:color w:val="000000"/>
        </w:rPr>
        <w:t>s</w:t>
      </w:r>
      <w:r w:rsidRPr="004F6E60">
        <w:rPr>
          <w:rFonts w:ascii="Arial Narrow" w:hAnsi="Arial Narrow"/>
          <w:color w:val="000000"/>
        </w:rPr>
        <w:t xml:space="preserve"> evaluate the completion of staff development by utilizing the state professional development registry and by reviewing </w:t>
      </w:r>
      <w:r w:rsidRPr="008E5F29">
        <w:rPr>
          <w:rFonts w:ascii="Arial Narrow" w:hAnsi="Arial Narrow"/>
        </w:rPr>
        <w:t>any additional program documentations.  Program should ensure access and documentation in the registry.</w:t>
      </w:r>
      <w:r w:rsidR="001470FC" w:rsidRPr="008E5F29">
        <w:rPr>
          <w:rFonts w:ascii="Arial Narrow" w:hAnsi="Arial Narrow"/>
        </w:rPr>
        <w:t xml:space="preserve">  For returning staff, July-June of the previous year will be reviewed.  For new staff current year progress will be reviewed.</w:t>
      </w:r>
    </w:p>
    <w:p w14:paraId="649BC680" w14:textId="77777777" w:rsidR="00837D6D" w:rsidRDefault="00DD73CB"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77024" behindDoc="0" locked="1" layoutInCell="1" allowOverlap="0" wp14:anchorId="5F594D34" wp14:editId="7FF3BE78">
                <wp:simplePos x="0" y="0"/>
                <wp:positionH relativeFrom="column">
                  <wp:posOffset>0</wp:posOffset>
                </wp:positionH>
                <wp:positionV relativeFrom="paragraph">
                  <wp:posOffset>83185</wp:posOffset>
                </wp:positionV>
                <wp:extent cx="6016752" cy="0"/>
                <wp:effectExtent l="0" t="0" r="0" b="0"/>
                <wp:wrapTopAndBottom/>
                <wp:docPr id="75" name="Straight Connector 75"/>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316204" id="Straight Connector 75"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7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EGtwEAALkDAAAOAAAAZHJzL2Uyb0RvYy54bWysU01v2zAMvQ/YfxB0X2wHa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" o:allowoverlap="f" strokecolor="black [3040]">
                <w10:wrap type="topAndBottom"/>
                <w10:anchorlock/>
              </v:line>
            </w:pict>
          </mc:Fallback>
        </mc:AlternateContent>
      </w:r>
    </w:p>
    <w:p w14:paraId="471B0481" w14:textId="77777777" w:rsidR="0080232B" w:rsidRPr="002A67BB" w:rsidRDefault="0080232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11.10</w:t>
      </w:r>
      <w:r w:rsidRPr="002A67BB">
        <w:rPr>
          <w:rFonts w:ascii="Arial Narrow" w:hAnsi="Arial Narrow" w:cs="Tahoma"/>
          <w:b/>
          <w:color w:val="000000"/>
        </w:rPr>
        <w:t>:</w:t>
      </w:r>
    </w:p>
    <w:p w14:paraId="728897D6" w14:textId="77777777" w:rsidR="0080232B" w:rsidRPr="002A67BB" w:rsidRDefault="0080232B" w:rsidP="00DD73CB">
      <w:pPr>
        <w:spacing w:line="144" w:lineRule="auto"/>
        <w:contextualSpacing/>
        <w:jc w:val="both"/>
        <w:rPr>
          <w:rFonts w:ascii="Arial Narrow" w:hAnsi="Arial Narrow"/>
          <w:b/>
          <w:color w:val="000000"/>
        </w:rPr>
      </w:pPr>
    </w:p>
    <w:p w14:paraId="7D35D7D0" w14:textId="77777777" w:rsidR="004F6E60" w:rsidRPr="000F3604" w:rsidRDefault="0080232B" w:rsidP="006A5616">
      <w:pPr>
        <w:autoSpaceDE w:val="0"/>
        <w:autoSpaceDN w:val="0"/>
        <w:adjustRightInd w:val="0"/>
        <w:contextualSpacing/>
        <w:jc w:val="both"/>
        <w:rPr>
          <w:rFonts w:ascii="Arial Narrow" w:hAnsi="Arial Narrow" w:cs="Tahoma"/>
        </w:rPr>
      </w:pPr>
      <w:r w:rsidRPr="002A67BB">
        <w:rPr>
          <w:rFonts w:ascii="Arial Narrow" w:hAnsi="Arial Narrow" w:cs="Tahoma"/>
        </w:rPr>
        <w:t>Teachers and paraprofessionals shall be required to receive training in the following areas:</w:t>
      </w:r>
    </w:p>
    <w:p w14:paraId="15A53622"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Arkansas Early Childhood or Infant/Toddler Education Frameworks</w:t>
      </w:r>
    </w:p>
    <w:p w14:paraId="7E1A7BA8"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Pre-K ELLA (Early Literacy Learning in Arkansas)</w:t>
      </w:r>
    </w:p>
    <w:p w14:paraId="5906DCE8"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INDEX (Math and Science for Young Children)</w:t>
      </w:r>
    </w:p>
    <w:p w14:paraId="77559A4D"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Social/Emotional Learning in Arkansas</w:t>
      </w:r>
    </w:p>
    <w:p w14:paraId="2A0D7D00"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Work Sampling Online</w:t>
      </w:r>
    </w:p>
    <w:p w14:paraId="62813ABF"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COPA</w:t>
      </w:r>
    </w:p>
    <w:p w14:paraId="12B791BF"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Deveraux Early Childhood Assessment (DECA)</w:t>
      </w:r>
    </w:p>
    <w:p w14:paraId="275F167E" w14:textId="77777777" w:rsidR="0080232B" w:rsidRPr="00442CBD" w:rsidRDefault="0080232B" w:rsidP="00B1461D">
      <w:pPr>
        <w:pStyle w:val="ListParagraph"/>
        <w:numPr>
          <w:ilvl w:val="0"/>
          <w:numId w:val="13"/>
        </w:numPr>
        <w:autoSpaceDE w:val="0"/>
        <w:autoSpaceDN w:val="0"/>
        <w:adjustRightInd w:val="0"/>
        <w:jc w:val="both"/>
        <w:rPr>
          <w:rFonts w:ascii="Arial Narrow" w:hAnsi="Arial Narrow" w:cs="Tahoma"/>
        </w:rPr>
      </w:pPr>
      <w:r w:rsidRPr="00442CBD">
        <w:rPr>
          <w:rFonts w:ascii="Arial Narrow" w:hAnsi="Arial Narrow" w:cs="Tahoma"/>
        </w:rPr>
        <w:t>Special Needs, including process, Special Education rules and regulations and IDEA</w:t>
      </w:r>
    </w:p>
    <w:p w14:paraId="05EEABE8" w14:textId="77777777" w:rsidR="0080232B" w:rsidRPr="002A67BB" w:rsidRDefault="0080232B" w:rsidP="00DD73CB">
      <w:pPr>
        <w:autoSpaceDE w:val="0"/>
        <w:autoSpaceDN w:val="0"/>
        <w:adjustRightInd w:val="0"/>
        <w:spacing w:line="144" w:lineRule="auto"/>
        <w:contextualSpacing/>
        <w:jc w:val="both"/>
        <w:rPr>
          <w:rFonts w:ascii="Arial Narrow" w:hAnsi="Arial Narrow" w:cs="Tahoma"/>
        </w:rPr>
      </w:pPr>
    </w:p>
    <w:p w14:paraId="30458560" w14:textId="77777777" w:rsidR="0080232B" w:rsidRPr="002A67BB" w:rsidRDefault="0080232B" w:rsidP="006A5616">
      <w:pPr>
        <w:autoSpaceDE w:val="0"/>
        <w:autoSpaceDN w:val="0"/>
        <w:adjustRightInd w:val="0"/>
        <w:contextualSpacing/>
        <w:jc w:val="both"/>
        <w:rPr>
          <w:rFonts w:ascii="Arial Narrow" w:hAnsi="Arial Narrow"/>
          <w:b/>
          <w:color w:val="000000"/>
        </w:rPr>
      </w:pPr>
      <w:proofErr w:type="gramStart"/>
      <w:r w:rsidRPr="002A67BB">
        <w:rPr>
          <w:rFonts w:ascii="Arial Narrow" w:hAnsi="Arial Narrow" w:cs="Tahoma"/>
        </w:rPr>
        <w:t>With the exception of</w:t>
      </w:r>
      <w:proofErr w:type="gramEnd"/>
      <w:r w:rsidRPr="002A67BB">
        <w:rPr>
          <w:rFonts w:ascii="Arial Narrow" w:hAnsi="Arial Narrow" w:cs="Tahoma"/>
        </w:rPr>
        <w:t xml:space="preserve"> annual Work Sampling training and updates, timeframes for completing</w:t>
      </w:r>
      <w:r w:rsidR="00B1367C">
        <w:rPr>
          <w:rFonts w:ascii="Arial Narrow" w:hAnsi="Arial Narrow" w:cs="Tahoma"/>
        </w:rPr>
        <w:t xml:space="preserve"> </w:t>
      </w:r>
      <w:r w:rsidRPr="002A67BB">
        <w:rPr>
          <w:rFonts w:ascii="Arial Narrow" w:hAnsi="Arial Narrow" w:cs="Tahoma"/>
        </w:rPr>
        <w:t>such requirements may vary with availability and access to the above trainings. DCCECE or</w:t>
      </w:r>
      <w:r w:rsidR="00B1367C">
        <w:rPr>
          <w:rFonts w:ascii="Arial Narrow" w:hAnsi="Arial Narrow" w:cs="Tahoma"/>
        </w:rPr>
        <w:t xml:space="preserve"> </w:t>
      </w:r>
      <w:r w:rsidRPr="002A67BB">
        <w:rPr>
          <w:rFonts w:ascii="Arial Narrow" w:hAnsi="Arial Narrow" w:cs="Tahoma"/>
        </w:rPr>
        <w:t>ADE Special Education may mandate additional training subject to needs in various locations.</w:t>
      </w:r>
    </w:p>
    <w:p w14:paraId="761A8026" w14:textId="77777777" w:rsidR="00DD73CB" w:rsidRDefault="00DD73CB" w:rsidP="00DD73CB">
      <w:pPr>
        <w:spacing w:line="144" w:lineRule="auto"/>
        <w:contextualSpacing/>
        <w:jc w:val="both"/>
        <w:rPr>
          <w:rFonts w:ascii="Arial Narrow" w:hAnsi="Arial Narrow" w:cs="Tahoma"/>
          <w:b/>
          <w:color w:val="000000"/>
        </w:rPr>
      </w:pPr>
    </w:p>
    <w:p w14:paraId="71B32E8F" w14:textId="77777777" w:rsidR="002C3458" w:rsidRPr="001E275F" w:rsidRDefault="0080232B" w:rsidP="006A5616">
      <w:pPr>
        <w:contextualSpacing/>
        <w:jc w:val="both"/>
        <w:rPr>
          <w:rFonts w:ascii="Arial Narrow" w:hAnsi="Arial Narrow" w:cs="Tahoma"/>
          <w:b/>
          <w:color w:val="000000"/>
        </w:rPr>
      </w:pPr>
      <w:r w:rsidRPr="002A67BB">
        <w:rPr>
          <w:rFonts w:ascii="Arial Narrow" w:hAnsi="Arial Narrow" w:cs="Tahoma"/>
          <w:b/>
          <w:color w:val="000000"/>
        </w:rPr>
        <w:t>CLARIFICATION:</w:t>
      </w:r>
      <w:r w:rsidR="001E275F" w:rsidRPr="001E275F">
        <w:t xml:space="preserve"> </w:t>
      </w:r>
      <w:r w:rsidR="001E275F" w:rsidRPr="001E275F">
        <w:rPr>
          <w:rFonts w:ascii="Arial Narrow" w:hAnsi="Arial Narrow" w:cs="Tahoma"/>
          <w:i/>
          <w:color w:val="000000"/>
        </w:rPr>
        <w:t>Refer to Appendix I for a list of mandatory ABC trainings</w:t>
      </w:r>
      <w:r w:rsidR="001E275F" w:rsidRPr="001E275F">
        <w:rPr>
          <w:rFonts w:ascii="Arial Narrow" w:hAnsi="Arial Narrow" w:cs="Tahoma"/>
          <w:b/>
          <w:color w:val="000000"/>
        </w:rPr>
        <w:t>.</w:t>
      </w:r>
    </w:p>
    <w:p w14:paraId="020E0E6D" w14:textId="77777777" w:rsidR="002C3458" w:rsidRDefault="002C3458" w:rsidP="00DD73CB">
      <w:pPr>
        <w:spacing w:line="144" w:lineRule="auto"/>
        <w:contextualSpacing/>
        <w:jc w:val="both"/>
        <w:rPr>
          <w:rFonts w:ascii="Arial Narrow" w:hAnsi="Arial Narrow"/>
          <w:color w:val="000000"/>
        </w:rPr>
      </w:pPr>
    </w:p>
    <w:p w14:paraId="704C236B" w14:textId="77777777" w:rsidR="002C3458" w:rsidRDefault="0068033A" w:rsidP="006A5616">
      <w:pPr>
        <w:contextualSpacing/>
        <w:jc w:val="both"/>
        <w:rPr>
          <w:rFonts w:ascii="Arial Narrow" w:hAnsi="Arial Narrow"/>
          <w:color w:val="000000"/>
        </w:rPr>
      </w:pPr>
      <w:r w:rsidRPr="002A67BB">
        <w:rPr>
          <w:rFonts w:ascii="Arial Narrow" w:hAnsi="Arial Narrow"/>
          <w:color w:val="000000"/>
        </w:rPr>
        <w:t>All hours of each cited mandato</w:t>
      </w:r>
      <w:r w:rsidR="0095153F">
        <w:rPr>
          <w:rFonts w:ascii="Arial Narrow" w:hAnsi="Arial Narrow"/>
          <w:color w:val="000000"/>
        </w:rPr>
        <w:t xml:space="preserve">ry training must be completed. </w:t>
      </w:r>
      <w:r w:rsidRPr="002A67BB">
        <w:rPr>
          <w:rFonts w:ascii="Arial Narrow" w:hAnsi="Arial Narrow"/>
          <w:color w:val="000000"/>
        </w:rPr>
        <w:t xml:space="preserve">Partial completion of any identified course does not satisfy this requirement.  </w:t>
      </w:r>
    </w:p>
    <w:p w14:paraId="33F7A614" w14:textId="77777777" w:rsidR="00551F63" w:rsidRDefault="00551F63" w:rsidP="00DD73CB">
      <w:pPr>
        <w:spacing w:line="144" w:lineRule="auto"/>
        <w:contextualSpacing/>
        <w:jc w:val="both"/>
        <w:rPr>
          <w:rFonts w:ascii="Arial Narrow" w:hAnsi="Arial Narrow"/>
          <w:color w:val="000000"/>
        </w:rPr>
      </w:pPr>
    </w:p>
    <w:p w14:paraId="3EAB0E87" w14:textId="77777777" w:rsidR="000C4B57" w:rsidRPr="002A67BB" w:rsidRDefault="000C4B57" w:rsidP="006A5616">
      <w:pPr>
        <w:contextualSpacing/>
        <w:jc w:val="both"/>
        <w:rPr>
          <w:rFonts w:ascii="Arial Narrow" w:hAnsi="Arial Narrow"/>
          <w:color w:val="000000"/>
        </w:rPr>
      </w:pPr>
      <w:r w:rsidRPr="002A67BB">
        <w:rPr>
          <w:rFonts w:ascii="Arial Narrow" w:hAnsi="Arial Narrow"/>
          <w:color w:val="000000"/>
        </w:rPr>
        <w:t>ADE rules require</w:t>
      </w:r>
      <w:r w:rsidR="00BC55CA">
        <w:rPr>
          <w:rFonts w:ascii="Arial Narrow" w:hAnsi="Arial Narrow"/>
          <w:color w:val="000000"/>
        </w:rPr>
        <w:t xml:space="preserve"> certified teachers to obtain 36</w:t>
      </w:r>
      <w:r w:rsidRPr="002A67BB">
        <w:rPr>
          <w:rFonts w:ascii="Arial Narrow" w:hAnsi="Arial Narrow"/>
          <w:color w:val="000000"/>
        </w:rPr>
        <w:t xml:space="preserve"> clock hours of professional development annua</w:t>
      </w:r>
      <w:r w:rsidR="0095153F">
        <w:rPr>
          <w:rFonts w:ascii="Arial Narrow" w:hAnsi="Arial Narrow"/>
          <w:color w:val="000000"/>
        </w:rPr>
        <w:t xml:space="preserve">lly to maintain certification. </w:t>
      </w:r>
      <w:r w:rsidRPr="002A67BB">
        <w:rPr>
          <w:rFonts w:ascii="Arial Narrow" w:hAnsi="Arial Narrow"/>
          <w:color w:val="000000"/>
        </w:rPr>
        <w:t>To teach in an ABC classroom, 30 of those hours must be pertinent to early childhood education.</w:t>
      </w:r>
    </w:p>
    <w:p w14:paraId="435932E6" w14:textId="77777777" w:rsidR="00112EC0" w:rsidRDefault="00112EC0" w:rsidP="00DD73CB">
      <w:pPr>
        <w:spacing w:line="144" w:lineRule="auto"/>
        <w:contextualSpacing/>
        <w:jc w:val="both"/>
        <w:rPr>
          <w:rFonts w:ascii="Arial Narrow" w:hAnsi="Arial Narrow"/>
          <w:color w:val="000000"/>
        </w:rPr>
      </w:pPr>
    </w:p>
    <w:p w14:paraId="500283EF" w14:textId="77777777" w:rsidR="00964EC3" w:rsidRPr="002A67BB" w:rsidRDefault="000C4B57" w:rsidP="006A5616">
      <w:pPr>
        <w:contextualSpacing/>
        <w:jc w:val="both"/>
        <w:rPr>
          <w:rFonts w:ascii="Arial Narrow" w:hAnsi="Arial Narrow"/>
          <w:color w:val="000000"/>
        </w:rPr>
      </w:pPr>
      <w:r w:rsidRPr="002A67BB">
        <w:rPr>
          <w:rFonts w:ascii="Arial Narrow" w:hAnsi="Arial Narrow"/>
          <w:color w:val="000000"/>
        </w:rPr>
        <w:t xml:space="preserve">For non-certified staff, including paraprofessionals, a minimum of 30 clock hours pertinent to early childhood education is required annually.  Hours shall be </w:t>
      </w:r>
      <w:r w:rsidR="00964EC3" w:rsidRPr="002A67BB">
        <w:rPr>
          <w:rFonts w:ascii="Arial Narrow" w:hAnsi="Arial Narrow"/>
          <w:color w:val="000000"/>
        </w:rPr>
        <w:t>submitted to</w:t>
      </w:r>
      <w:r w:rsidRPr="002A67BB">
        <w:rPr>
          <w:rFonts w:ascii="Arial Narrow" w:hAnsi="Arial Narrow"/>
          <w:color w:val="000000"/>
        </w:rPr>
        <w:t xml:space="preserve"> the </w:t>
      </w:r>
      <w:r w:rsidR="004A0468" w:rsidRPr="002A67BB">
        <w:rPr>
          <w:rFonts w:ascii="Arial Narrow" w:hAnsi="Arial Narrow"/>
          <w:color w:val="000000"/>
        </w:rPr>
        <w:t xml:space="preserve">state professional development </w:t>
      </w:r>
      <w:r w:rsidRPr="002A67BB">
        <w:rPr>
          <w:rFonts w:ascii="Arial Narrow" w:hAnsi="Arial Narrow"/>
          <w:color w:val="000000"/>
        </w:rPr>
        <w:t>Registry.   Program must maintain current copies of staff Registry transcripts</w:t>
      </w:r>
      <w:r w:rsidR="00964EC3" w:rsidRPr="002A67BB">
        <w:rPr>
          <w:rFonts w:ascii="Arial Narrow" w:hAnsi="Arial Narrow"/>
          <w:color w:val="000000"/>
        </w:rPr>
        <w:t>,</w:t>
      </w:r>
      <w:r w:rsidRPr="002A67BB">
        <w:rPr>
          <w:rFonts w:ascii="Arial Narrow" w:hAnsi="Arial Narrow"/>
          <w:color w:val="000000"/>
        </w:rPr>
        <w:t xml:space="preserve"> </w:t>
      </w:r>
      <w:r w:rsidR="00964EC3" w:rsidRPr="002A67BB">
        <w:rPr>
          <w:rFonts w:ascii="Arial Narrow" w:hAnsi="Arial Narrow"/>
          <w:color w:val="000000"/>
        </w:rPr>
        <w:t xml:space="preserve">and copies of certificates for trainings, </w:t>
      </w:r>
      <w:r w:rsidRPr="002A67BB">
        <w:rPr>
          <w:rFonts w:ascii="Arial Narrow" w:hAnsi="Arial Narrow"/>
          <w:color w:val="000000"/>
        </w:rPr>
        <w:t>as proof of professional development hours</w:t>
      </w:r>
      <w:r w:rsidR="004A0468" w:rsidRPr="002A67BB">
        <w:rPr>
          <w:rFonts w:ascii="Arial Narrow" w:hAnsi="Arial Narrow"/>
          <w:color w:val="000000"/>
        </w:rPr>
        <w:t>.</w:t>
      </w:r>
      <w:r w:rsidRPr="002A67BB">
        <w:rPr>
          <w:rFonts w:ascii="Arial Narrow" w:hAnsi="Arial Narrow"/>
          <w:color w:val="000000"/>
        </w:rPr>
        <w:t xml:space="preserve"> </w:t>
      </w:r>
    </w:p>
    <w:p w14:paraId="0B8C54A0" w14:textId="77777777" w:rsidR="006A5616" w:rsidRDefault="00DD73CB"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778048" behindDoc="0" locked="1" layoutInCell="1" allowOverlap="0" wp14:anchorId="44DF0817" wp14:editId="3B4635FE">
                <wp:simplePos x="0" y="0"/>
                <wp:positionH relativeFrom="column">
                  <wp:posOffset>-7620</wp:posOffset>
                </wp:positionH>
                <wp:positionV relativeFrom="paragraph">
                  <wp:posOffset>81280</wp:posOffset>
                </wp:positionV>
                <wp:extent cx="6126480" cy="0"/>
                <wp:effectExtent l="0" t="0" r="0" b="0"/>
                <wp:wrapTopAndBottom/>
                <wp:docPr id="76" name="Straight Connector 7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25757" id="Straight Connector 7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6pt,6.4pt" to="48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LYtgEAALkDAAAOAAAAZHJzL2Uyb0RvYy54bWysU8GOEzEMvSPxD1HudDoVKq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" o:allowoverlap="f" strokecolor="black [3040]">
                <w10:wrap type="topAndBottom"/>
                <w10:anchorlock/>
              </v:line>
            </w:pict>
          </mc:Fallback>
        </mc:AlternateContent>
      </w:r>
    </w:p>
    <w:p w14:paraId="219727B6" w14:textId="77777777" w:rsidR="0080232B" w:rsidRPr="002A67BB" w:rsidRDefault="0080232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11.11</w:t>
      </w:r>
      <w:r w:rsidRPr="002A67BB">
        <w:rPr>
          <w:rFonts w:ascii="Arial Narrow" w:hAnsi="Arial Narrow" w:cs="Tahoma"/>
          <w:b/>
          <w:color w:val="000000"/>
        </w:rPr>
        <w:t>:</w:t>
      </w:r>
    </w:p>
    <w:p w14:paraId="3EDB43B0" w14:textId="77777777" w:rsidR="0080232B" w:rsidRPr="002A67BB" w:rsidRDefault="0080232B" w:rsidP="00DD73CB">
      <w:pPr>
        <w:spacing w:line="144" w:lineRule="auto"/>
        <w:contextualSpacing/>
        <w:jc w:val="both"/>
        <w:rPr>
          <w:rFonts w:ascii="Arial Narrow" w:hAnsi="Arial Narrow"/>
          <w:color w:val="000000"/>
          <w:u w:val="single"/>
        </w:rPr>
      </w:pPr>
    </w:p>
    <w:p w14:paraId="7CC09738" w14:textId="77777777" w:rsidR="0080232B" w:rsidRPr="002A67BB" w:rsidRDefault="0080232B" w:rsidP="006A5616">
      <w:pPr>
        <w:autoSpaceDE w:val="0"/>
        <w:autoSpaceDN w:val="0"/>
        <w:adjustRightInd w:val="0"/>
        <w:contextualSpacing/>
        <w:jc w:val="both"/>
        <w:rPr>
          <w:rFonts w:ascii="Arial Narrow" w:hAnsi="Arial Narrow" w:cs="Tahoma"/>
        </w:rPr>
      </w:pPr>
      <w:r w:rsidRPr="002A67BB">
        <w:rPr>
          <w:rFonts w:ascii="Arial Narrow" w:hAnsi="Arial Narrow" w:cs="Tahoma"/>
        </w:rPr>
        <w:t>In addition to the requirements of 11.10, coordinators for each ABC programs shall ensure</w:t>
      </w:r>
      <w:r w:rsidR="00B1367C">
        <w:rPr>
          <w:rFonts w:ascii="Arial Narrow" w:hAnsi="Arial Narrow" w:cs="Tahoma"/>
        </w:rPr>
        <w:t xml:space="preserve"> </w:t>
      </w:r>
      <w:r w:rsidRPr="002A67BB">
        <w:rPr>
          <w:rFonts w:ascii="Arial Narrow" w:hAnsi="Arial Narrow" w:cs="Tahoma"/>
        </w:rPr>
        <w:t>that all appropriate staff members attend mandatory ABC training (budgets, reporting,</w:t>
      </w:r>
      <w:r w:rsidR="00B1367C">
        <w:rPr>
          <w:rFonts w:ascii="Arial Narrow" w:hAnsi="Arial Narrow" w:cs="Tahoma"/>
        </w:rPr>
        <w:t xml:space="preserve"> </w:t>
      </w:r>
      <w:r w:rsidRPr="002A67BB">
        <w:rPr>
          <w:rFonts w:ascii="Arial Narrow" w:hAnsi="Arial Narrow" w:cs="Tahoma"/>
        </w:rPr>
        <w:t>assessments, information technology, etc.) provided by DCCECE. Programs with staff</w:t>
      </w:r>
      <w:r w:rsidR="00B1367C">
        <w:rPr>
          <w:rFonts w:ascii="Arial Narrow" w:hAnsi="Arial Narrow" w:cs="Tahoma"/>
        </w:rPr>
        <w:t xml:space="preserve"> </w:t>
      </w:r>
      <w:r w:rsidRPr="002A67BB">
        <w:rPr>
          <w:rFonts w:ascii="Arial Narrow" w:hAnsi="Arial Narrow" w:cs="Tahoma"/>
        </w:rPr>
        <w:t>members not adhering to these requirements are subject to the terms of a compliance plan as</w:t>
      </w:r>
      <w:r w:rsidR="00B1367C">
        <w:rPr>
          <w:rFonts w:ascii="Arial Narrow" w:hAnsi="Arial Narrow" w:cs="Tahoma"/>
        </w:rPr>
        <w:t xml:space="preserve"> </w:t>
      </w:r>
      <w:r w:rsidRPr="002A67BB">
        <w:rPr>
          <w:rFonts w:ascii="Arial Narrow" w:hAnsi="Arial Narrow" w:cs="Tahoma"/>
        </w:rPr>
        <w:t>outlined in Section 21.</w:t>
      </w:r>
    </w:p>
    <w:p w14:paraId="037628D9" w14:textId="77777777" w:rsidR="0080232B" w:rsidRDefault="0080232B" w:rsidP="00DD73CB">
      <w:pPr>
        <w:spacing w:line="144" w:lineRule="auto"/>
        <w:contextualSpacing/>
        <w:jc w:val="both"/>
        <w:rPr>
          <w:rFonts w:ascii="Arial Narrow" w:hAnsi="Arial Narrow" w:cs="Tahoma"/>
        </w:rPr>
      </w:pPr>
    </w:p>
    <w:p w14:paraId="6709B6B7" w14:textId="77777777" w:rsidR="001E275F" w:rsidRDefault="001E275F" w:rsidP="006A5616">
      <w:pPr>
        <w:contextualSpacing/>
        <w:jc w:val="both"/>
        <w:rPr>
          <w:rFonts w:ascii="Arial Narrow" w:hAnsi="Arial Narrow" w:cs="Tahoma"/>
          <w:b/>
          <w:color w:val="000000"/>
        </w:rPr>
      </w:pPr>
    </w:p>
    <w:p w14:paraId="7AB378EC" w14:textId="77777777" w:rsidR="001E275F" w:rsidRDefault="001E275F" w:rsidP="006A5616">
      <w:pPr>
        <w:contextualSpacing/>
        <w:jc w:val="both"/>
        <w:rPr>
          <w:rFonts w:ascii="Arial Narrow" w:hAnsi="Arial Narrow" w:cs="Tahoma"/>
          <w:b/>
          <w:color w:val="000000"/>
        </w:rPr>
      </w:pPr>
    </w:p>
    <w:p w14:paraId="5232EBE5" w14:textId="77777777" w:rsidR="002C3458" w:rsidRPr="001E275F" w:rsidRDefault="0080232B" w:rsidP="006A5616">
      <w:pPr>
        <w:contextualSpacing/>
        <w:jc w:val="both"/>
        <w:rPr>
          <w:rFonts w:ascii="Arial Narrow" w:hAnsi="Arial Narrow" w:cs="Tahoma"/>
          <w:b/>
          <w:color w:val="000000"/>
        </w:rPr>
      </w:pPr>
      <w:r w:rsidRPr="002A67BB">
        <w:rPr>
          <w:rFonts w:ascii="Arial Narrow" w:hAnsi="Arial Narrow" w:cs="Tahoma"/>
          <w:b/>
          <w:color w:val="000000"/>
        </w:rPr>
        <w:lastRenderedPageBreak/>
        <w:t>CLARIFICATION:</w:t>
      </w:r>
      <w:r w:rsidR="001E275F">
        <w:rPr>
          <w:rFonts w:ascii="Arial Narrow" w:hAnsi="Arial Narrow" w:cs="Tahoma"/>
          <w:b/>
          <w:color w:val="000000"/>
        </w:rPr>
        <w:t xml:space="preserve"> </w:t>
      </w:r>
      <w:r w:rsidR="00D64B43" w:rsidRPr="001E275F">
        <w:rPr>
          <w:rFonts w:ascii="Arial Narrow" w:hAnsi="Arial Narrow"/>
          <w:i/>
          <w:color w:val="000000"/>
        </w:rPr>
        <w:t>Refer to Appendix I for a</w:t>
      </w:r>
      <w:r w:rsidR="00EF6FA4" w:rsidRPr="001E275F">
        <w:rPr>
          <w:rFonts w:ascii="Arial Narrow" w:hAnsi="Arial Narrow"/>
          <w:i/>
          <w:color w:val="000000"/>
        </w:rPr>
        <w:t xml:space="preserve"> current</w:t>
      </w:r>
      <w:r w:rsidR="00D64B43" w:rsidRPr="001E275F">
        <w:rPr>
          <w:rFonts w:ascii="Arial Narrow" w:hAnsi="Arial Narrow"/>
          <w:i/>
          <w:color w:val="000000"/>
        </w:rPr>
        <w:t xml:space="preserve"> list</w:t>
      </w:r>
      <w:r w:rsidR="00EF6FA4" w:rsidRPr="001E275F">
        <w:rPr>
          <w:rFonts w:ascii="Arial Narrow" w:hAnsi="Arial Narrow"/>
          <w:i/>
          <w:color w:val="000000"/>
        </w:rPr>
        <w:t>ing</w:t>
      </w:r>
      <w:r w:rsidR="00D64B43" w:rsidRPr="001E275F">
        <w:rPr>
          <w:rFonts w:ascii="Arial Narrow" w:hAnsi="Arial Narrow"/>
          <w:i/>
          <w:color w:val="000000"/>
        </w:rPr>
        <w:t xml:space="preserve"> of mandatory ABC trainings.</w:t>
      </w:r>
      <w:r w:rsidR="00EF6FA4" w:rsidRPr="002A67BB">
        <w:rPr>
          <w:rFonts w:ascii="Arial Narrow" w:hAnsi="Arial Narrow"/>
          <w:color w:val="000000"/>
        </w:rPr>
        <w:t xml:space="preserve"> </w:t>
      </w:r>
    </w:p>
    <w:p w14:paraId="06909B45" w14:textId="77777777" w:rsidR="002C3458" w:rsidRDefault="002C3458" w:rsidP="00DD73CB">
      <w:pPr>
        <w:spacing w:line="144" w:lineRule="auto"/>
        <w:contextualSpacing/>
        <w:jc w:val="both"/>
        <w:rPr>
          <w:rFonts w:ascii="Arial Narrow" w:hAnsi="Arial Narrow"/>
          <w:color w:val="000000"/>
        </w:rPr>
      </w:pPr>
    </w:p>
    <w:p w14:paraId="74A148D5" w14:textId="77777777" w:rsidR="001D7AEC" w:rsidRPr="001D7AEC" w:rsidRDefault="00EF6FA4" w:rsidP="006A5616">
      <w:pPr>
        <w:contextualSpacing/>
        <w:jc w:val="both"/>
        <w:rPr>
          <w:rFonts w:ascii="Arial Narrow" w:hAnsi="Arial Narrow"/>
          <w:color w:val="000000"/>
        </w:rPr>
      </w:pPr>
      <w:r w:rsidRPr="00536453">
        <w:rPr>
          <w:rFonts w:ascii="Arial Narrow" w:hAnsi="Arial Narrow"/>
          <w:color w:val="000000"/>
        </w:rPr>
        <w:t>Failure to attend the mandatory training will result in the submission and approval of a professional development</w:t>
      </w:r>
      <w:r w:rsidR="000B5A3F">
        <w:rPr>
          <w:rFonts w:ascii="Arial Narrow" w:hAnsi="Arial Narrow"/>
          <w:color w:val="000000"/>
        </w:rPr>
        <w:t xml:space="preserve"> </w:t>
      </w:r>
      <w:r w:rsidR="000B5A3F" w:rsidRPr="000D2C22">
        <w:rPr>
          <w:rFonts w:ascii="Arial Narrow" w:hAnsi="Arial Narrow"/>
        </w:rPr>
        <w:t>plan</w:t>
      </w:r>
      <w:r w:rsidR="000B5A3F">
        <w:rPr>
          <w:rFonts w:ascii="Arial Narrow" w:hAnsi="Arial Narrow"/>
          <w:color w:val="000000"/>
        </w:rPr>
        <w:t xml:space="preserve"> </w:t>
      </w:r>
      <w:r w:rsidRPr="00536453">
        <w:rPr>
          <w:rFonts w:ascii="Arial Narrow" w:hAnsi="Arial Narrow"/>
          <w:color w:val="000000"/>
        </w:rPr>
        <w:t>or proof of registration and attendance in required training</w:t>
      </w:r>
      <w:r w:rsidR="004F6E60" w:rsidRPr="00536453">
        <w:rPr>
          <w:rFonts w:ascii="Arial Narrow" w:hAnsi="Arial Narrow"/>
          <w:color w:val="000000"/>
        </w:rPr>
        <w:t>.</w:t>
      </w:r>
    </w:p>
    <w:p w14:paraId="6A73F801" w14:textId="77777777" w:rsidR="001E275F" w:rsidRPr="001E275F" w:rsidRDefault="00DD73CB" w:rsidP="006A5616">
      <w:pPr>
        <w:contextualSpacing/>
        <w:jc w:val="both"/>
        <w:rPr>
          <w:rFonts w:ascii="Arial Narrow" w:hAnsi="Arial Narrow"/>
          <w:color w:val="000000"/>
          <w:u w:val="single"/>
        </w:rPr>
      </w:pPr>
      <w:r>
        <w:rPr>
          <w:rFonts w:ascii="Arial Narrow" w:hAnsi="Arial Narrow"/>
          <w:noProof/>
          <w:color w:val="000000"/>
          <w:u w:val="single"/>
        </w:rPr>
        <mc:AlternateContent>
          <mc:Choice Requires="wps">
            <w:drawing>
              <wp:anchor distT="0" distB="0" distL="114300" distR="114300" simplePos="0" relativeHeight="251779072" behindDoc="0" locked="1" layoutInCell="1" allowOverlap="0" wp14:anchorId="0F9230BC" wp14:editId="76645F81">
                <wp:simplePos x="0" y="0"/>
                <wp:positionH relativeFrom="column">
                  <wp:posOffset>-7620</wp:posOffset>
                </wp:positionH>
                <wp:positionV relativeFrom="paragraph">
                  <wp:posOffset>90170</wp:posOffset>
                </wp:positionV>
                <wp:extent cx="6245352" cy="0"/>
                <wp:effectExtent l="0" t="0" r="0" b="0"/>
                <wp:wrapTopAndBottom/>
                <wp:docPr id="77" name="Straight Connector 77"/>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177A43" id="Straight Connector 77"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1pt" to="491.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zOuAEAALkDAAAOAAAAZHJzL2Uyb0RvYy54bWysU8GOEzEMvSPxD1HudNrC7qJ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" o:allowoverlap="f" strokecolor="black [3040]">
                <w10:wrap type="topAndBottom"/>
                <w10:anchorlock/>
              </v:line>
            </w:pict>
          </mc:Fallback>
        </mc:AlternateContent>
      </w:r>
    </w:p>
    <w:p w14:paraId="7DFE3C77" w14:textId="77777777" w:rsidR="0080232B" w:rsidRPr="005340E7" w:rsidRDefault="0080232B" w:rsidP="006A5616">
      <w:pPr>
        <w:contextualSpacing/>
        <w:jc w:val="both"/>
        <w:rPr>
          <w:rFonts w:ascii="Arial Narrow" w:hAnsi="Arial Narrow"/>
          <w:color w:val="000000"/>
          <w:u w:val="single"/>
        </w:rPr>
      </w:pPr>
      <w:r w:rsidRPr="002A67BB">
        <w:rPr>
          <w:rFonts w:ascii="Arial Narrow" w:hAnsi="Arial Narrow" w:cs="Tahoma"/>
          <w:b/>
          <w:color w:val="000000"/>
        </w:rPr>
        <w:t>REGULATION</w:t>
      </w:r>
      <w:r w:rsidR="009414E0" w:rsidRPr="002A67BB">
        <w:rPr>
          <w:rFonts w:ascii="Arial Narrow" w:hAnsi="Arial Narrow" w:cs="Tahoma"/>
          <w:b/>
          <w:color w:val="000000"/>
        </w:rPr>
        <w:t xml:space="preserve"> 11.12</w:t>
      </w:r>
      <w:r w:rsidRPr="002A67BB">
        <w:rPr>
          <w:rFonts w:ascii="Arial Narrow" w:hAnsi="Arial Narrow" w:cs="Tahoma"/>
          <w:b/>
          <w:color w:val="000000"/>
        </w:rPr>
        <w:t>:</w:t>
      </w:r>
    </w:p>
    <w:p w14:paraId="1D6295F9" w14:textId="77777777" w:rsidR="0080232B" w:rsidRPr="002A67BB" w:rsidRDefault="0080232B" w:rsidP="00DD73CB">
      <w:pPr>
        <w:spacing w:line="144" w:lineRule="auto"/>
        <w:contextualSpacing/>
        <w:jc w:val="both"/>
        <w:rPr>
          <w:rFonts w:ascii="Arial Narrow" w:hAnsi="Arial Narrow"/>
          <w:b/>
          <w:color w:val="000000"/>
        </w:rPr>
      </w:pPr>
    </w:p>
    <w:p w14:paraId="6A2024EE" w14:textId="77777777" w:rsidR="0080232B" w:rsidRPr="002A67BB" w:rsidRDefault="0080232B" w:rsidP="006A5616">
      <w:pPr>
        <w:autoSpaceDE w:val="0"/>
        <w:autoSpaceDN w:val="0"/>
        <w:adjustRightInd w:val="0"/>
        <w:contextualSpacing/>
        <w:jc w:val="both"/>
        <w:rPr>
          <w:rFonts w:ascii="Arial Narrow" w:hAnsi="Arial Narrow" w:cs="Tahoma"/>
        </w:rPr>
      </w:pPr>
      <w:r w:rsidRPr="002A67BB">
        <w:rPr>
          <w:rFonts w:ascii="Arial Narrow" w:hAnsi="Arial Narrow" w:cs="Tahoma"/>
        </w:rPr>
        <w:t>The ABC program coordinator and all ABC staff shall register with the AECPDS Registry. The</w:t>
      </w:r>
      <w:r w:rsidR="00B1367C">
        <w:rPr>
          <w:rFonts w:ascii="Arial Narrow" w:hAnsi="Arial Narrow" w:cs="Tahoma"/>
        </w:rPr>
        <w:t xml:space="preserve"> </w:t>
      </w:r>
      <w:r w:rsidRPr="002A67BB">
        <w:rPr>
          <w:rFonts w:ascii="Arial Narrow" w:hAnsi="Arial Narrow" w:cs="Tahoma"/>
        </w:rPr>
        <w:t>Registry identification number for each staff shall be entered in COPA.</w:t>
      </w:r>
    </w:p>
    <w:p w14:paraId="6E35B67E" w14:textId="77777777" w:rsidR="0031696B" w:rsidRPr="002A67BB" w:rsidRDefault="0031696B" w:rsidP="00DD73CB">
      <w:pPr>
        <w:spacing w:line="144" w:lineRule="auto"/>
        <w:contextualSpacing/>
        <w:jc w:val="both"/>
        <w:rPr>
          <w:rFonts w:ascii="Arial Narrow" w:hAnsi="Arial Narrow"/>
          <w:color w:val="000000"/>
        </w:rPr>
      </w:pPr>
    </w:p>
    <w:p w14:paraId="1DA6FF87" w14:textId="77777777" w:rsidR="00AC253A" w:rsidRDefault="0068033A"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2AA5AC58" w14:textId="77777777" w:rsidR="0023708B" w:rsidRPr="00551F63" w:rsidRDefault="0023708B" w:rsidP="00DD73CB">
      <w:pPr>
        <w:spacing w:line="144" w:lineRule="auto"/>
        <w:contextualSpacing/>
        <w:jc w:val="both"/>
        <w:rPr>
          <w:rFonts w:ascii="Arial Narrow" w:hAnsi="Arial Narrow" w:cs="Tahoma"/>
          <w:b/>
          <w:color w:val="000000"/>
        </w:rPr>
      </w:pPr>
    </w:p>
    <w:p w14:paraId="30D17EB1" w14:textId="77777777" w:rsidR="0068033A" w:rsidRPr="004F6E60" w:rsidRDefault="0068033A" w:rsidP="006A5616">
      <w:pPr>
        <w:contextualSpacing/>
        <w:jc w:val="both"/>
        <w:rPr>
          <w:rFonts w:ascii="Arial Narrow" w:hAnsi="Arial Narrow"/>
          <w:color w:val="000000"/>
        </w:rPr>
      </w:pPr>
      <w:r w:rsidRPr="004F6E60">
        <w:rPr>
          <w:rFonts w:ascii="Arial Narrow" w:hAnsi="Arial Narrow"/>
          <w:color w:val="000000"/>
        </w:rPr>
        <w:t>AECPDS – AR Early Childhood Professional Development System and is synonymous with the state professional development registry.</w:t>
      </w:r>
    </w:p>
    <w:p w14:paraId="6FF61428" w14:textId="77777777" w:rsidR="0023708B" w:rsidRDefault="00DD73CB"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0096" behindDoc="0" locked="1" layoutInCell="1" allowOverlap="0" wp14:anchorId="03B0D572" wp14:editId="31F93A60">
                <wp:simplePos x="0" y="0"/>
                <wp:positionH relativeFrom="column">
                  <wp:posOffset>-7620</wp:posOffset>
                </wp:positionH>
                <wp:positionV relativeFrom="paragraph">
                  <wp:posOffset>75565</wp:posOffset>
                </wp:positionV>
                <wp:extent cx="6172200" cy="0"/>
                <wp:effectExtent l="0" t="0" r="0" b="0"/>
                <wp:wrapTopAndBottom/>
                <wp:docPr id="78" name="Straight Connector 7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C3118" id="Straight Connector 7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6pt,5.95pt" to="485.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" o:allowoverlap="f" strokecolor="black [3040]">
                <w10:wrap type="topAndBottom"/>
                <w10:anchorlock/>
              </v:line>
            </w:pict>
          </mc:Fallback>
        </mc:AlternateContent>
      </w:r>
    </w:p>
    <w:p w14:paraId="4E7023CA" w14:textId="77777777" w:rsidR="0080232B" w:rsidRPr="002A67BB" w:rsidRDefault="0080232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11.13</w:t>
      </w:r>
      <w:r w:rsidRPr="002A67BB">
        <w:rPr>
          <w:rFonts w:ascii="Arial Narrow" w:hAnsi="Arial Narrow" w:cs="Tahoma"/>
          <w:b/>
          <w:color w:val="000000"/>
        </w:rPr>
        <w:t>:</w:t>
      </w:r>
    </w:p>
    <w:p w14:paraId="3F19CD88" w14:textId="77777777" w:rsidR="0080232B" w:rsidRPr="002A67BB" w:rsidRDefault="0080232B" w:rsidP="00DD73CB">
      <w:pPr>
        <w:spacing w:line="144" w:lineRule="auto"/>
        <w:contextualSpacing/>
        <w:jc w:val="both"/>
        <w:rPr>
          <w:rFonts w:ascii="Arial Narrow" w:hAnsi="Arial Narrow" w:cs="Tahoma"/>
          <w:b/>
          <w:color w:val="000000"/>
        </w:rPr>
      </w:pPr>
    </w:p>
    <w:p w14:paraId="5BEEA961" w14:textId="77777777" w:rsidR="0080232B" w:rsidRPr="002A67BB" w:rsidRDefault="0080232B" w:rsidP="006A5616">
      <w:pPr>
        <w:autoSpaceDE w:val="0"/>
        <w:autoSpaceDN w:val="0"/>
        <w:adjustRightInd w:val="0"/>
        <w:contextualSpacing/>
        <w:jc w:val="both"/>
        <w:rPr>
          <w:rFonts w:ascii="Arial Narrow" w:hAnsi="Arial Narrow" w:cs="Tahoma"/>
        </w:rPr>
      </w:pPr>
      <w:r w:rsidRPr="002A67BB">
        <w:rPr>
          <w:rFonts w:ascii="Arial Narrow" w:hAnsi="Arial Narrow" w:cs="Tahoma"/>
        </w:rPr>
        <w:t>ABC programs shall establish an employment agreement in writing with all classroom staff.</w:t>
      </w:r>
      <w:r w:rsidR="00B1367C">
        <w:rPr>
          <w:rFonts w:ascii="Arial Narrow" w:hAnsi="Arial Narrow" w:cs="Tahoma"/>
        </w:rPr>
        <w:t xml:space="preserve"> </w:t>
      </w:r>
      <w:r w:rsidRPr="002A67BB">
        <w:rPr>
          <w:rFonts w:ascii="Arial Narrow" w:hAnsi="Arial Narrow" w:cs="Tahoma"/>
        </w:rPr>
        <w:t>This agreement shall outline working conditions, dates and hours of employment,</w:t>
      </w:r>
      <w:r w:rsidR="00B1367C">
        <w:rPr>
          <w:rFonts w:ascii="Arial Narrow" w:hAnsi="Arial Narrow" w:cs="Tahoma"/>
        </w:rPr>
        <w:t xml:space="preserve"> </w:t>
      </w:r>
      <w:proofErr w:type="gramStart"/>
      <w:r w:rsidRPr="002A67BB">
        <w:rPr>
          <w:rFonts w:ascii="Arial Narrow" w:hAnsi="Arial Narrow" w:cs="Tahoma"/>
        </w:rPr>
        <w:t>compensation</w:t>
      </w:r>
      <w:proofErr w:type="gramEnd"/>
      <w:r w:rsidRPr="002A67BB">
        <w:rPr>
          <w:rFonts w:ascii="Arial Narrow" w:hAnsi="Arial Narrow" w:cs="Tahoma"/>
        </w:rPr>
        <w:t xml:space="preserve"> and fringe benefits. A copy of the </w:t>
      </w:r>
      <w:proofErr w:type="gramStart"/>
      <w:r w:rsidRPr="002A67BB">
        <w:rPr>
          <w:rFonts w:ascii="Arial Narrow" w:hAnsi="Arial Narrow" w:cs="Tahoma"/>
        </w:rPr>
        <w:t>public school</w:t>
      </w:r>
      <w:proofErr w:type="gramEnd"/>
      <w:r w:rsidRPr="002A67BB">
        <w:rPr>
          <w:rFonts w:ascii="Arial Narrow" w:hAnsi="Arial Narrow" w:cs="Tahoma"/>
        </w:rPr>
        <w:t xml:space="preserve"> teacher contract shall satisfy</w:t>
      </w:r>
      <w:r w:rsidR="00B1367C">
        <w:rPr>
          <w:rFonts w:ascii="Arial Narrow" w:hAnsi="Arial Narrow" w:cs="Tahoma"/>
        </w:rPr>
        <w:t xml:space="preserve"> </w:t>
      </w:r>
      <w:r w:rsidRPr="002A67BB">
        <w:rPr>
          <w:rFonts w:ascii="Arial Narrow" w:hAnsi="Arial Narrow" w:cs="Tahoma"/>
        </w:rPr>
        <w:t>this requirement.</w:t>
      </w:r>
    </w:p>
    <w:p w14:paraId="6DE4D94F" w14:textId="77777777" w:rsidR="000E5D79" w:rsidRDefault="000E5D79" w:rsidP="00DD73CB">
      <w:pPr>
        <w:spacing w:line="144" w:lineRule="auto"/>
        <w:contextualSpacing/>
        <w:jc w:val="both"/>
        <w:rPr>
          <w:rFonts w:ascii="Arial Narrow" w:hAnsi="Arial Narrow" w:cs="Tahoma"/>
          <w:b/>
          <w:color w:val="000000"/>
        </w:rPr>
      </w:pPr>
    </w:p>
    <w:p w14:paraId="7F719B30" w14:textId="77777777" w:rsidR="00AC253A" w:rsidRDefault="0080232B"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445B8B6E" w14:textId="77777777" w:rsidR="0023708B" w:rsidRPr="00551F63" w:rsidRDefault="0023708B" w:rsidP="00DD73CB">
      <w:pPr>
        <w:spacing w:line="144" w:lineRule="auto"/>
        <w:contextualSpacing/>
        <w:jc w:val="both"/>
        <w:rPr>
          <w:rFonts w:ascii="Arial Narrow" w:hAnsi="Arial Narrow" w:cs="Tahoma"/>
          <w:b/>
          <w:color w:val="000000"/>
        </w:rPr>
      </w:pPr>
    </w:p>
    <w:p w14:paraId="0700D2B5"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ABC staff are the employees of the grantee agency, not the Division or the Department of Education.  The Division accepts no liability for employee-employer disputes, nor will Division staff act as mediator of such disputes.  To clarify expectations, ABC agencies shall establish an annual employment agreement with all ABC employees.  At a minimum, the employment agreement shall establish:</w:t>
      </w:r>
    </w:p>
    <w:p w14:paraId="45A011C4" w14:textId="77777777" w:rsidR="009414E0" w:rsidRPr="002A67BB" w:rsidRDefault="009414E0" w:rsidP="00DD73CB">
      <w:pPr>
        <w:spacing w:line="144" w:lineRule="auto"/>
        <w:contextualSpacing/>
        <w:jc w:val="both"/>
        <w:rPr>
          <w:rFonts w:ascii="Arial Narrow" w:hAnsi="Arial Narrow"/>
          <w:color w:val="000000"/>
          <w:u w:val="single"/>
        </w:rPr>
      </w:pPr>
    </w:p>
    <w:p w14:paraId="28D665E5"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u w:val="single"/>
        </w:rPr>
        <w:t>Working conditions (to include but not limited to):</w:t>
      </w:r>
    </w:p>
    <w:p w14:paraId="440FC5ED"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-days per year employee shall work</w:t>
      </w:r>
    </w:p>
    <w:p w14:paraId="2C28F6BB"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-working hours per day</w:t>
      </w:r>
    </w:p>
    <w:p w14:paraId="3A8E3169"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-specific job duties</w:t>
      </w:r>
    </w:p>
    <w:p w14:paraId="7C0A5BF0"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 xml:space="preserve">-sick leave, annual </w:t>
      </w:r>
      <w:proofErr w:type="gramStart"/>
      <w:r w:rsidRPr="002A67BB">
        <w:rPr>
          <w:rFonts w:ascii="Arial Narrow" w:hAnsi="Arial Narrow"/>
          <w:color w:val="000000"/>
        </w:rPr>
        <w:t>leave</w:t>
      </w:r>
      <w:proofErr w:type="gramEnd"/>
      <w:r w:rsidRPr="002A67BB">
        <w:rPr>
          <w:rFonts w:ascii="Arial Narrow" w:hAnsi="Arial Narrow"/>
          <w:color w:val="000000"/>
        </w:rPr>
        <w:t xml:space="preserve"> and holiday leave policies</w:t>
      </w:r>
    </w:p>
    <w:p w14:paraId="3475FB60"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-professional development requirements</w:t>
      </w:r>
    </w:p>
    <w:p w14:paraId="2D396F03"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-credential requirements, including SQP requirements if applicable</w:t>
      </w:r>
    </w:p>
    <w:p w14:paraId="0F649777" w14:textId="77777777" w:rsidR="009414E0" w:rsidRPr="002A67BB" w:rsidRDefault="009414E0" w:rsidP="00DD73CB">
      <w:pPr>
        <w:spacing w:line="144" w:lineRule="auto"/>
        <w:contextualSpacing/>
        <w:jc w:val="both"/>
        <w:rPr>
          <w:rFonts w:ascii="Arial Narrow" w:hAnsi="Arial Narrow"/>
          <w:color w:val="000000"/>
          <w:u w:val="single"/>
        </w:rPr>
      </w:pPr>
    </w:p>
    <w:p w14:paraId="21136DC0" w14:textId="77777777" w:rsidR="00AC253A" w:rsidRPr="002A67BB" w:rsidRDefault="00AC253A" w:rsidP="006A5616">
      <w:pPr>
        <w:contextualSpacing/>
        <w:jc w:val="both"/>
        <w:rPr>
          <w:rFonts w:ascii="Arial Narrow" w:hAnsi="Arial Narrow"/>
          <w:color w:val="000000"/>
          <w:u w:val="single"/>
        </w:rPr>
      </w:pPr>
      <w:r w:rsidRPr="002A67BB">
        <w:rPr>
          <w:rFonts w:ascii="Arial Narrow" w:hAnsi="Arial Narrow"/>
          <w:color w:val="000000"/>
          <w:u w:val="single"/>
        </w:rPr>
        <w:t>Compensation and fringe benefits (to include but not limited to):</w:t>
      </w:r>
    </w:p>
    <w:p w14:paraId="0166171A"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-rate of pay</w:t>
      </w:r>
    </w:p>
    <w:p w14:paraId="4490E456" w14:textId="77777777" w:rsidR="00AC253A" w:rsidRPr="002A67BB" w:rsidRDefault="00AC253A" w:rsidP="006A5616">
      <w:pPr>
        <w:contextualSpacing/>
        <w:jc w:val="both"/>
        <w:rPr>
          <w:rFonts w:ascii="Arial Narrow" w:hAnsi="Arial Narrow"/>
          <w:color w:val="000000"/>
        </w:rPr>
      </w:pPr>
      <w:r w:rsidRPr="002A67BB">
        <w:rPr>
          <w:rFonts w:ascii="Arial Narrow" w:hAnsi="Arial Narrow"/>
          <w:color w:val="000000"/>
        </w:rPr>
        <w:t>-frequency of pay</w:t>
      </w:r>
    </w:p>
    <w:p w14:paraId="05949150" w14:textId="77777777" w:rsidR="00536453" w:rsidRDefault="00536453" w:rsidP="00DD73CB">
      <w:pPr>
        <w:spacing w:line="144" w:lineRule="auto"/>
        <w:contextualSpacing/>
        <w:jc w:val="both"/>
        <w:rPr>
          <w:rFonts w:ascii="Arial Narrow" w:hAnsi="Arial Narrow"/>
          <w:color w:val="000000"/>
        </w:rPr>
      </w:pPr>
    </w:p>
    <w:p w14:paraId="2F974F61" w14:textId="77777777" w:rsidR="00AC253A" w:rsidRPr="004F6E60" w:rsidRDefault="00AA3D80" w:rsidP="006A5616">
      <w:pPr>
        <w:contextualSpacing/>
        <w:jc w:val="both"/>
        <w:rPr>
          <w:rFonts w:ascii="Arial Narrow" w:hAnsi="Arial Narrow"/>
          <w:color w:val="000000"/>
        </w:rPr>
      </w:pPr>
      <w:r w:rsidRPr="004F6E60">
        <w:rPr>
          <w:rFonts w:ascii="Arial Narrow" w:hAnsi="Arial Narrow"/>
          <w:color w:val="000000"/>
        </w:rPr>
        <w:t xml:space="preserve">Work activities not affiliated with the ABC program must be funded through a different source.  This would include but not limited to before and after school, working in a non-ABC classroom, summer care, etc.     </w:t>
      </w:r>
      <w:r w:rsidR="00AC253A" w:rsidRPr="004F6E60">
        <w:rPr>
          <w:rFonts w:ascii="Arial Narrow" w:hAnsi="Arial Narrow"/>
          <w:color w:val="000000"/>
        </w:rPr>
        <w:t xml:space="preserve">  </w:t>
      </w:r>
    </w:p>
    <w:p w14:paraId="5ACD013F" w14:textId="77777777" w:rsidR="00133E91" w:rsidRDefault="00AC253A" w:rsidP="006A5616">
      <w:pPr>
        <w:contextualSpacing/>
        <w:jc w:val="both"/>
        <w:rPr>
          <w:rFonts w:ascii="Arial Narrow" w:hAnsi="Arial Narrow"/>
          <w:color w:val="000000"/>
        </w:rPr>
      </w:pPr>
      <w:r w:rsidRPr="002A67BB">
        <w:rPr>
          <w:rFonts w:ascii="Arial Narrow" w:hAnsi="Arial Narrow"/>
          <w:color w:val="000000"/>
        </w:rPr>
        <w:t xml:space="preserve">An ABC </w:t>
      </w:r>
      <w:r w:rsidR="00AA3D80" w:rsidRPr="002A67BB">
        <w:rPr>
          <w:rFonts w:ascii="Arial Narrow" w:hAnsi="Arial Narrow"/>
          <w:color w:val="000000"/>
        </w:rPr>
        <w:t xml:space="preserve">program </w:t>
      </w:r>
      <w:r w:rsidRPr="002A67BB">
        <w:rPr>
          <w:rFonts w:ascii="Arial Narrow" w:hAnsi="Arial Narrow"/>
          <w:color w:val="000000"/>
        </w:rPr>
        <w:t>shall be required to produce signed copies of employment agreements upon request.</w:t>
      </w:r>
    </w:p>
    <w:p w14:paraId="05B5B2E5" w14:textId="77777777" w:rsidR="00DD73CB" w:rsidRPr="00DD73CB" w:rsidRDefault="00DD73CB" w:rsidP="0004502E">
      <w:pPr>
        <w:spacing w:line="144" w:lineRule="auto"/>
        <w:contextualSpacing/>
        <w:jc w:val="both"/>
        <w:rPr>
          <w:rFonts w:ascii="Arial Narrow" w:hAnsi="Arial Narrow"/>
          <w:color w:val="000000"/>
        </w:rPr>
      </w:pPr>
    </w:p>
    <w:p w14:paraId="269CA8F9" w14:textId="77777777" w:rsidR="0030286F" w:rsidRPr="002A67BB" w:rsidRDefault="004F6E60"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12 – STAFFING PATTERNS/ CLASSROOM PROGRAMS</w:t>
      </w:r>
    </w:p>
    <w:p w14:paraId="630B319F" w14:textId="77777777" w:rsidR="0023708B" w:rsidRDefault="0023708B" w:rsidP="00DD73CB">
      <w:pPr>
        <w:spacing w:line="144" w:lineRule="auto"/>
        <w:contextualSpacing/>
        <w:jc w:val="both"/>
        <w:rPr>
          <w:rFonts w:ascii="Arial Narrow" w:hAnsi="Arial Narrow" w:cs="Tahoma"/>
          <w:b/>
          <w:color w:val="000000"/>
        </w:rPr>
      </w:pPr>
    </w:p>
    <w:p w14:paraId="3F7B8072" w14:textId="77777777" w:rsidR="00B10139" w:rsidRPr="002A67BB" w:rsidRDefault="00B10139"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12.01</w:t>
      </w:r>
      <w:r w:rsidRPr="002A67BB">
        <w:rPr>
          <w:rFonts w:ascii="Arial Narrow" w:hAnsi="Arial Narrow" w:cs="Tahoma"/>
          <w:b/>
          <w:color w:val="000000"/>
        </w:rPr>
        <w:t>:</w:t>
      </w:r>
    </w:p>
    <w:p w14:paraId="7FFB6D87" w14:textId="77777777" w:rsidR="00B10139" w:rsidRPr="002A67BB" w:rsidRDefault="00B10139" w:rsidP="00DD73CB">
      <w:pPr>
        <w:spacing w:line="144" w:lineRule="auto"/>
        <w:contextualSpacing/>
        <w:jc w:val="both"/>
        <w:rPr>
          <w:rFonts w:ascii="Arial Narrow" w:hAnsi="Arial Narrow"/>
          <w:b/>
          <w:color w:val="000000"/>
        </w:rPr>
      </w:pPr>
    </w:p>
    <w:p w14:paraId="6BA5C542" w14:textId="77777777" w:rsidR="00B10139" w:rsidRPr="002A67BB" w:rsidRDefault="00B10139" w:rsidP="006A5616">
      <w:pPr>
        <w:autoSpaceDE w:val="0"/>
        <w:autoSpaceDN w:val="0"/>
        <w:adjustRightInd w:val="0"/>
        <w:contextualSpacing/>
        <w:jc w:val="both"/>
        <w:rPr>
          <w:rFonts w:ascii="Arial Narrow" w:hAnsi="Arial Narrow" w:cs="Tahoma"/>
        </w:rPr>
      </w:pPr>
      <w:r w:rsidRPr="002A67BB">
        <w:rPr>
          <w:rFonts w:ascii="Arial Narrow" w:hAnsi="Arial Narrow" w:cs="Tahoma"/>
        </w:rPr>
        <w:t>Single classroom sites for preschool shall have a teacher qualified under 11.01-11.02.</w:t>
      </w:r>
      <w:r w:rsidR="00B1367C">
        <w:rPr>
          <w:rFonts w:ascii="Arial Narrow" w:hAnsi="Arial Narrow" w:cs="Tahoma"/>
        </w:rPr>
        <w:t xml:space="preserve"> </w:t>
      </w:r>
      <w:r w:rsidRPr="002A67BB">
        <w:rPr>
          <w:rFonts w:ascii="Arial Narrow" w:hAnsi="Arial Narrow" w:cs="Tahoma"/>
        </w:rPr>
        <w:t>Classrooms with over 10 children must have a paraprofessional qualified under 11.03.</w:t>
      </w:r>
    </w:p>
    <w:p w14:paraId="518D607F" w14:textId="77777777" w:rsidR="0023708B" w:rsidRDefault="00DD73CB"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1120" behindDoc="0" locked="1" layoutInCell="1" allowOverlap="0" wp14:anchorId="4141450C" wp14:editId="0002C4D7">
                <wp:simplePos x="0" y="0"/>
                <wp:positionH relativeFrom="column">
                  <wp:posOffset>-7620</wp:posOffset>
                </wp:positionH>
                <wp:positionV relativeFrom="paragraph">
                  <wp:posOffset>78105</wp:posOffset>
                </wp:positionV>
                <wp:extent cx="6062472" cy="0"/>
                <wp:effectExtent l="0" t="0" r="0" b="0"/>
                <wp:wrapTopAndBottom/>
                <wp:docPr id="79" name="Straight Connector 79"/>
                <wp:cNvGraphicFramePr/>
                <a:graphic xmlns:a="http://schemas.openxmlformats.org/drawingml/2006/main">
                  <a:graphicData uri="http://schemas.microsoft.com/office/word/2010/wordprocessingShape">
                    <wps:wsp>
                      <wps:cNvCnPr/>
                      <wps:spPr>
                        <a:xfrm>
                          <a:off x="0" y="0"/>
                          <a:ext cx="606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87724" id="Straight Connector 79"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5pt" to="476.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" o:allowoverlap="f" strokecolor="black [3040]">
                <w10:wrap type="topAndBottom"/>
                <w10:anchorlock/>
              </v:line>
            </w:pict>
          </mc:Fallback>
        </mc:AlternateContent>
      </w:r>
    </w:p>
    <w:p w14:paraId="37BBDB27" w14:textId="77777777" w:rsidR="001E275F" w:rsidRDefault="001E275F" w:rsidP="006A5616">
      <w:pPr>
        <w:contextualSpacing/>
        <w:jc w:val="both"/>
        <w:rPr>
          <w:rFonts w:ascii="Arial Narrow" w:hAnsi="Arial Narrow" w:cs="Tahoma"/>
          <w:b/>
          <w:color w:val="000000"/>
        </w:rPr>
      </w:pPr>
    </w:p>
    <w:p w14:paraId="3CD33A0A" w14:textId="77777777" w:rsidR="001E275F" w:rsidRDefault="001E275F" w:rsidP="006A5616">
      <w:pPr>
        <w:contextualSpacing/>
        <w:jc w:val="both"/>
        <w:rPr>
          <w:rFonts w:ascii="Arial Narrow" w:hAnsi="Arial Narrow" w:cs="Tahoma"/>
          <w:b/>
          <w:color w:val="000000"/>
        </w:rPr>
      </w:pPr>
    </w:p>
    <w:p w14:paraId="0E66676E" w14:textId="77777777" w:rsidR="001E275F" w:rsidRDefault="001E275F" w:rsidP="006A5616">
      <w:pPr>
        <w:contextualSpacing/>
        <w:jc w:val="both"/>
        <w:rPr>
          <w:rFonts w:ascii="Arial Narrow" w:hAnsi="Arial Narrow" w:cs="Tahoma"/>
          <w:b/>
          <w:color w:val="000000"/>
        </w:rPr>
      </w:pPr>
    </w:p>
    <w:p w14:paraId="099A999E" w14:textId="77777777" w:rsidR="00B10139" w:rsidRPr="002A67BB" w:rsidRDefault="00B10139"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9414E0" w:rsidRPr="002A67BB">
        <w:rPr>
          <w:rFonts w:ascii="Arial Narrow" w:hAnsi="Arial Narrow" w:cs="Tahoma"/>
          <w:b/>
          <w:color w:val="000000"/>
        </w:rPr>
        <w:t xml:space="preserve"> 12.02</w:t>
      </w:r>
      <w:r w:rsidRPr="002A67BB">
        <w:rPr>
          <w:rFonts w:ascii="Arial Narrow" w:hAnsi="Arial Narrow" w:cs="Tahoma"/>
          <w:b/>
          <w:color w:val="000000"/>
        </w:rPr>
        <w:t>:</w:t>
      </w:r>
    </w:p>
    <w:p w14:paraId="0B03EDC9" w14:textId="77777777" w:rsidR="00B10139" w:rsidRPr="002A67BB" w:rsidRDefault="00B10139" w:rsidP="00DD73CB">
      <w:pPr>
        <w:spacing w:line="144" w:lineRule="auto"/>
        <w:contextualSpacing/>
        <w:jc w:val="both"/>
        <w:rPr>
          <w:rFonts w:ascii="Arial Narrow" w:hAnsi="Arial Narrow"/>
          <w:b/>
          <w:color w:val="000000"/>
        </w:rPr>
      </w:pPr>
    </w:p>
    <w:p w14:paraId="30C5F204" w14:textId="77777777" w:rsidR="00B10139" w:rsidRPr="002A67BB" w:rsidRDefault="00B10139" w:rsidP="006A5616">
      <w:pPr>
        <w:autoSpaceDE w:val="0"/>
        <w:autoSpaceDN w:val="0"/>
        <w:adjustRightInd w:val="0"/>
        <w:contextualSpacing/>
        <w:jc w:val="both"/>
        <w:rPr>
          <w:rFonts w:ascii="Arial Narrow" w:hAnsi="Arial Narrow" w:cs="Tahoma"/>
        </w:rPr>
      </w:pPr>
      <w:r w:rsidRPr="002A67BB">
        <w:rPr>
          <w:rFonts w:ascii="Arial Narrow" w:hAnsi="Arial Narrow" w:cs="Tahoma"/>
        </w:rPr>
        <w:t>For ABC programs operating infant/toddler classrooms, programs must have one (1) qualified</w:t>
      </w:r>
      <w:r w:rsidR="00B1367C">
        <w:rPr>
          <w:rFonts w:ascii="Arial Narrow" w:hAnsi="Arial Narrow" w:cs="Tahoma"/>
        </w:rPr>
        <w:t xml:space="preserve"> </w:t>
      </w:r>
      <w:r w:rsidRPr="002A67BB">
        <w:rPr>
          <w:rFonts w:ascii="Arial Narrow" w:hAnsi="Arial Narrow" w:cs="Tahoma"/>
        </w:rPr>
        <w:t>caregiver meeting the requirements of Section 11.6 for either every four children (infants) or</w:t>
      </w:r>
      <w:r w:rsidR="00B1367C">
        <w:rPr>
          <w:rFonts w:ascii="Arial Narrow" w:hAnsi="Arial Narrow" w:cs="Tahoma"/>
        </w:rPr>
        <w:t xml:space="preserve"> </w:t>
      </w:r>
      <w:r w:rsidRPr="002A67BB">
        <w:rPr>
          <w:rFonts w:ascii="Arial Narrow" w:hAnsi="Arial Narrow" w:cs="Tahoma"/>
        </w:rPr>
        <w:t>seven children (toddlers).</w:t>
      </w:r>
    </w:p>
    <w:p w14:paraId="34E24D8F" w14:textId="77777777" w:rsidR="0004502E" w:rsidRPr="001E275F" w:rsidRDefault="00DD73CB"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82144" behindDoc="0" locked="1" layoutInCell="1" allowOverlap="0" wp14:anchorId="054619AA" wp14:editId="6D535304">
                <wp:simplePos x="0" y="0"/>
                <wp:positionH relativeFrom="column">
                  <wp:posOffset>-7620</wp:posOffset>
                </wp:positionH>
                <wp:positionV relativeFrom="paragraph">
                  <wp:posOffset>81280</wp:posOffset>
                </wp:positionV>
                <wp:extent cx="6108192" cy="0"/>
                <wp:effectExtent l="0" t="0" r="0" b="0"/>
                <wp:wrapTopAndBottom/>
                <wp:docPr id="80" name="Straight Connector 80"/>
                <wp:cNvGraphicFramePr/>
                <a:graphic xmlns:a="http://schemas.openxmlformats.org/drawingml/2006/main">
                  <a:graphicData uri="http://schemas.microsoft.com/office/word/2010/wordprocessingShape">
                    <wps:wsp>
                      <wps:cNvCnPr/>
                      <wps:spPr>
                        <a:xfrm>
                          <a:off x="0" y="0"/>
                          <a:ext cx="6108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D1AA1F" id="Straight Connector 80"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4pt" to="48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" o:allowoverlap="f" strokecolor="black [3040]">
                <w10:wrap type="topAndBottom"/>
                <w10:anchorlock/>
              </v:line>
            </w:pict>
          </mc:Fallback>
        </mc:AlternateContent>
      </w:r>
    </w:p>
    <w:p w14:paraId="68C63313" w14:textId="77777777" w:rsidR="00B10139" w:rsidRPr="002A67BB" w:rsidRDefault="00B10139"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12.03</w:t>
      </w:r>
      <w:r w:rsidRPr="002A67BB">
        <w:rPr>
          <w:rFonts w:ascii="Arial Narrow" w:hAnsi="Arial Narrow" w:cs="Tahoma"/>
          <w:b/>
          <w:color w:val="000000"/>
        </w:rPr>
        <w:t>:</w:t>
      </w:r>
    </w:p>
    <w:p w14:paraId="16A24EB9" w14:textId="77777777" w:rsidR="00B10139" w:rsidRPr="002A67BB" w:rsidRDefault="00B10139" w:rsidP="00DD73CB">
      <w:pPr>
        <w:spacing w:line="144" w:lineRule="auto"/>
        <w:contextualSpacing/>
        <w:jc w:val="both"/>
        <w:rPr>
          <w:rFonts w:ascii="Arial Narrow" w:hAnsi="Arial Narrow" w:cs="Tahoma"/>
          <w:b/>
          <w:color w:val="000000"/>
        </w:rPr>
      </w:pPr>
    </w:p>
    <w:p w14:paraId="6BB2DB7B" w14:textId="77777777" w:rsidR="00B10139" w:rsidRPr="002A67BB" w:rsidRDefault="00B10139" w:rsidP="006A5616">
      <w:pPr>
        <w:contextualSpacing/>
        <w:jc w:val="both"/>
        <w:rPr>
          <w:rFonts w:ascii="Arial Narrow" w:hAnsi="Arial Narrow"/>
          <w:b/>
          <w:color w:val="000000"/>
        </w:rPr>
      </w:pPr>
      <w:r w:rsidRPr="002A67BB">
        <w:rPr>
          <w:rFonts w:ascii="Arial Narrow" w:hAnsi="Arial Narrow" w:cs="Tahoma"/>
        </w:rPr>
        <w:t>In multi-classroom sites, the following staffing patterns shall be adhered to:</w:t>
      </w:r>
    </w:p>
    <w:p w14:paraId="479AFA70" w14:textId="77777777" w:rsidR="0030286F" w:rsidRPr="002A67BB" w:rsidRDefault="0030286F" w:rsidP="00DD73CB">
      <w:pPr>
        <w:spacing w:line="144" w:lineRule="auto"/>
        <w:contextualSpacing/>
        <w:jc w:val="both"/>
        <w:rPr>
          <w:rFonts w:ascii="Arial Narrow" w:hAnsi="Arial Narrow"/>
          <w:b/>
          <w:strik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8"/>
        <w:gridCol w:w="2332"/>
        <w:gridCol w:w="2363"/>
      </w:tblGrid>
      <w:tr w:rsidR="00482A57" w:rsidRPr="002A67BB" w14:paraId="68055A68" w14:textId="77777777" w:rsidTr="00335566">
        <w:tc>
          <w:tcPr>
            <w:tcW w:w="2394" w:type="dxa"/>
            <w:shd w:val="clear" w:color="auto" w:fill="CC99FF"/>
          </w:tcPr>
          <w:p w14:paraId="1F86852A" w14:textId="77777777" w:rsidR="00964EC3" w:rsidRPr="002A67BB" w:rsidRDefault="00964EC3" w:rsidP="006A5616">
            <w:pPr>
              <w:contextualSpacing/>
              <w:jc w:val="both"/>
              <w:rPr>
                <w:rFonts w:ascii="Arial Narrow" w:hAnsi="Arial Narrow"/>
                <w:b/>
                <w:color w:val="000000"/>
              </w:rPr>
            </w:pPr>
            <w:r w:rsidRPr="002A67BB">
              <w:rPr>
                <w:rFonts w:ascii="Arial Narrow" w:hAnsi="Arial Narrow"/>
                <w:b/>
                <w:strike/>
                <w:color w:val="000000"/>
              </w:rPr>
              <w:t>#</w:t>
            </w:r>
            <w:r w:rsidRPr="002A67BB">
              <w:rPr>
                <w:rFonts w:ascii="Arial Narrow" w:hAnsi="Arial Narrow"/>
                <w:b/>
                <w:color w:val="000000"/>
              </w:rPr>
              <w:t xml:space="preserve"> Classrooms</w:t>
            </w:r>
          </w:p>
        </w:tc>
        <w:tc>
          <w:tcPr>
            <w:tcW w:w="2394" w:type="dxa"/>
            <w:shd w:val="clear" w:color="auto" w:fill="CC99FF"/>
          </w:tcPr>
          <w:p w14:paraId="06AF5402" w14:textId="77777777" w:rsidR="00964EC3" w:rsidRPr="002A67BB" w:rsidRDefault="00964EC3" w:rsidP="006A5616">
            <w:pPr>
              <w:contextualSpacing/>
              <w:jc w:val="both"/>
              <w:rPr>
                <w:rFonts w:ascii="Arial Narrow" w:hAnsi="Arial Narrow"/>
                <w:b/>
                <w:color w:val="000000"/>
              </w:rPr>
            </w:pPr>
            <w:r w:rsidRPr="002A67BB">
              <w:rPr>
                <w:rFonts w:ascii="Arial Narrow" w:hAnsi="Arial Narrow"/>
                <w:b/>
                <w:color w:val="000000"/>
              </w:rPr>
              <w:t>Lead Teacher</w:t>
            </w:r>
          </w:p>
          <w:p w14:paraId="0F36899A" w14:textId="77777777" w:rsidR="00BB57CB" w:rsidRPr="002A67BB" w:rsidRDefault="00BB57CB" w:rsidP="006A5616">
            <w:pPr>
              <w:contextualSpacing/>
              <w:jc w:val="both"/>
              <w:rPr>
                <w:rFonts w:ascii="Arial Narrow" w:hAnsi="Arial Narrow"/>
                <w:b/>
                <w:color w:val="000000"/>
              </w:rPr>
            </w:pPr>
            <w:r w:rsidRPr="002A67BB">
              <w:rPr>
                <w:rFonts w:ascii="Arial Narrow" w:hAnsi="Arial Narrow"/>
                <w:b/>
                <w:color w:val="000000"/>
              </w:rPr>
              <w:t>(11.01)</w:t>
            </w:r>
          </w:p>
        </w:tc>
        <w:tc>
          <w:tcPr>
            <w:tcW w:w="2394" w:type="dxa"/>
            <w:shd w:val="clear" w:color="auto" w:fill="CC99FF"/>
          </w:tcPr>
          <w:p w14:paraId="3A498740" w14:textId="77777777" w:rsidR="00964EC3" w:rsidRPr="002A67BB" w:rsidRDefault="00964EC3" w:rsidP="006A5616">
            <w:pPr>
              <w:contextualSpacing/>
              <w:jc w:val="both"/>
              <w:rPr>
                <w:rFonts w:ascii="Arial Narrow" w:hAnsi="Arial Narrow"/>
                <w:b/>
                <w:color w:val="000000"/>
              </w:rPr>
            </w:pPr>
            <w:r w:rsidRPr="002A67BB">
              <w:rPr>
                <w:rFonts w:ascii="Arial Narrow" w:hAnsi="Arial Narrow"/>
                <w:b/>
                <w:color w:val="000000"/>
              </w:rPr>
              <w:t>Classroom Teacher</w:t>
            </w:r>
          </w:p>
          <w:p w14:paraId="31D685D5" w14:textId="77777777" w:rsidR="00BB57CB" w:rsidRPr="002A67BB" w:rsidRDefault="00BB57CB" w:rsidP="006A5616">
            <w:pPr>
              <w:contextualSpacing/>
              <w:jc w:val="both"/>
              <w:rPr>
                <w:rFonts w:ascii="Arial Narrow" w:hAnsi="Arial Narrow"/>
                <w:b/>
                <w:color w:val="000000"/>
              </w:rPr>
            </w:pPr>
            <w:r w:rsidRPr="002A67BB">
              <w:rPr>
                <w:rFonts w:ascii="Arial Narrow" w:hAnsi="Arial Narrow"/>
                <w:b/>
                <w:color w:val="000000"/>
              </w:rPr>
              <w:t>(11.02)</w:t>
            </w:r>
          </w:p>
        </w:tc>
        <w:tc>
          <w:tcPr>
            <w:tcW w:w="2394" w:type="dxa"/>
            <w:shd w:val="clear" w:color="auto" w:fill="CC99FF"/>
          </w:tcPr>
          <w:p w14:paraId="0DD8FF38" w14:textId="77777777" w:rsidR="00964EC3" w:rsidRPr="002A67BB" w:rsidRDefault="00964EC3" w:rsidP="006A5616">
            <w:pPr>
              <w:contextualSpacing/>
              <w:jc w:val="both"/>
              <w:rPr>
                <w:rFonts w:ascii="Arial Narrow" w:hAnsi="Arial Narrow"/>
                <w:b/>
                <w:color w:val="000000"/>
              </w:rPr>
            </w:pPr>
            <w:r w:rsidRPr="002A67BB">
              <w:rPr>
                <w:rFonts w:ascii="Arial Narrow" w:hAnsi="Arial Narrow"/>
                <w:b/>
                <w:color w:val="000000"/>
              </w:rPr>
              <w:t>Paraprofessional</w:t>
            </w:r>
          </w:p>
          <w:p w14:paraId="58C3BBB8" w14:textId="77777777" w:rsidR="00BB57CB" w:rsidRPr="002A67BB" w:rsidRDefault="00BB57CB" w:rsidP="006A5616">
            <w:pPr>
              <w:contextualSpacing/>
              <w:jc w:val="both"/>
              <w:rPr>
                <w:rFonts w:ascii="Arial Narrow" w:hAnsi="Arial Narrow"/>
                <w:b/>
                <w:color w:val="000000"/>
              </w:rPr>
            </w:pPr>
            <w:r w:rsidRPr="002A67BB">
              <w:rPr>
                <w:rFonts w:ascii="Arial Narrow" w:hAnsi="Arial Narrow"/>
                <w:b/>
                <w:color w:val="000000"/>
              </w:rPr>
              <w:t>(11.03)</w:t>
            </w:r>
          </w:p>
        </w:tc>
      </w:tr>
      <w:tr w:rsidR="00964EC3" w:rsidRPr="002A67BB" w14:paraId="0AD0C87B" w14:textId="77777777" w:rsidTr="00335566">
        <w:tc>
          <w:tcPr>
            <w:tcW w:w="2394" w:type="dxa"/>
            <w:shd w:val="clear" w:color="auto" w:fill="C0C0C0"/>
          </w:tcPr>
          <w:p w14:paraId="306A3C72"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c>
          <w:tcPr>
            <w:tcW w:w="2394" w:type="dxa"/>
            <w:shd w:val="clear" w:color="auto" w:fill="C0C0C0"/>
          </w:tcPr>
          <w:p w14:paraId="769DB422"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c>
          <w:tcPr>
            <w:tcW w:w="2394" w:type="dxa"/>
            <w:shd w:val="clear" w:color="auto" w:fill="C0C0C0"/>
          </w:tcPr>
          <w:p w14:paraId="1B146A93"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0</w:t>
            </w:r>
          </w:p>
        </w:tc>
        <w:tc>
          <w:tcPr>
            <w:tcW w:w="2394" w:type="dxa"/>
            <w:shd w:val="clear" w:color="auto" w:fill="C0C0C0"/>
          </w:tcPr>
          <w:p w14:paraId="7949445E"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r>
      <w:tr w:rsidR="00964EC3" w:rsidRPr="002A67BB" w14:paraId="13B56847" w14:textId="77777777" w:rsidTr="00335566">
        <w:tc>
          <w:tcPr>
            <w:tcW w:w="2394" w:type="dxa"/>
          </w:tcPr>
          <w:p w14:paraId="06A7D3C1"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2</w:t>
            </w:r>
          </w:p>
        </w:tc>
        <w:tc>
          <w:tcPr>
            <w:tcW w:w="2394" w:type="dxa"/>
          </w:tcPr>
          <w:p w14:paraId="6F734803"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c>
          <w:tcPr>
            <w:tcW w:w="2394" w:type="dxa"/>
          </w:tcPr>
          <w:p w14:paraId="349E7E12"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c>
          <w:tcPr>
            <w:tcW w:w="2394" w:type="dxa"/>
          </w:tcPr>
          <w:p w14:paraId="3F57506E"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2</w:t>
            </w:r>
          </w:p>
        </w:tc>
      </w:tr>
      <w:tr w:rsidR="00964EC3" w:rsidRPr="002A67BB" w14:paraId="66925FB3" w14:textId="77777777" w:rsidTr="00335566">
        <w:tc>
          <w:tcPr>
            <w:tcW w:w="2394" w:type="dxa"/>
            <w:shd w:val="clear" w:color="auto" w:fill="C0C0C0"/>
          </w:tcPr>
          <w:p w14:paraId="316E16E1"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3</w:t>
            </w:r>
          </w:p>
        </w:tc>
        <w:tc>
          <w:tcPr>
            <w:tcW w:w="2394" w:type="dxa"/>
            <w:shd w:val="clear" w:color="auto" w:fill="C0C0C0"/>
          </w:tcPr>
          <w:p w14:paraId="67707A38"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1</w:t>
            </w:r>
          </w:p>
        </w:tc>
        <w:tc>
          <w:tcPr>
            <w:tcW w:w="2394" w:type="dxa"/>
            <w:shd w:val="clear" w:color="auto" w:fill="C0C0C0"/>
          </w:tcPr>
          <w:p w14:paraId="610DB74B"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2</w:t>
            </w:r>
          </w:p>
        </w:tc>
        <w:tc>
          <w:tcPr>
            <w:tcW w:w="2394" w:type="dxa"/>
            <w:shd w:val="clear" w:color="auto" w:fill="C0C0C0"/>
          </w:tcPr>
          <w:p w14:paraId="663DA93C" w14:textId="77777777" w:rsidR="00964EC3" w:rsidRPr="002A67BB" w:rsidRDefault="00482A57" w:rsidP="006A5616">
            <w:pPr>
              <w:contextualSpacing/>
              <w:jc w:val="both"/>
              <w:rPr>
                <w:rFonts w:ascii="Arial Narrow" w:hAnsi="Arial Narrow"/>
                <w:color w:val="000000"/>
              </w:rPr>
            </w:pPr>
            <w:r w:rsidRPr="002A67BB">
              <w:rPr>
                <w:rFonts w:ascii="Arial Narrow" w:hAnsi="Arial Narrow"/>
                <w:color w:val="000000"/>
              </w:rPr>
              <w:t>3</w:t>
            </w:r>
          </w:p>
        </w:tc>
      </w:tr>
      <w:tr w:rsidR="00482A57" w:rsidRPr="002A67BB" w14:paraId="2C021C1F" w14:textId="77777777" w:rsidTr="00335566">
        <w:tc>
          <w:tcPr>
            <w:tcW w:w="2394" w:type="dxa"/>
          </w:tcPr>
          <w:p w14:paraId="186E4E5D" w14:textId="77777777" w:rsidR="00482A57" w:rsidRPr="002A67BB" w:rsidRDefault="00482A57" w:rsidP="006A5616">
            <w:pPr>
              <w:contextualSpacing/>
              <w:jc w:val="both"/>
              <w:rPr>
                <w:rFonts w:ascii="Arial Narrow" w:hAnsi="Arial Narrow"/>
                <w:color w:val="000000"/>
              </w:rPr>
            </w:pPr>
            <w:r w:rsidRPr="002A67BB">
              <w:rPr>
                <w:rFonts w:ascii="Arial Narrow" w:hAnsi="Arial Narrow"/>
                <w:color w:val="000000"/>
              </w:rPr>
              <w:t>4</w:t>
            </w:r>
          </w:p>
        </w:tc>
        <w:tc>
          <w:tcPr>
            <w:tcW w:w="2394" w:type="dxa"/>
          </w:tcPr>
          <w:p w14:paraId="5AC114AF" w14:textId="77777777" w:rsidR="00482A57" w:rsidRPr="002A67BB" w:rsidRDefault="00482A57" w:rsidP="006A5616">
            <w:pPr>
              <w:contextualSpacing/>
              <w:jc w:val="both"/>
              <w:rPr>
                <w:rFonts w:ascii="Arial Narrow" w:hAnsi="Arial Narrow"/>
                <w:color w:val="000000"/>
              </w:rPr>
            </w:pPr>
            <w:r w:rsidRPr="002A67BB">
              <w:rPr>
                <w:rFonts w:ascii="Arial Narrow" w:hAnsi="Arial Narrow"/>
                <w:color w:val="000000"/>
              </w:rPr>
              <w:t>2</w:t>
            </w:r>
          </w:p>
        </w:tc>
        <w:tc>
          <w:tcPr>
            <w:tcW w:w="2394" w:type="dxa"/>
          </w:tcPr>
          <w:p w14:paraId="3C4361AE" w14:textId="77777777" w:rsidR="00482A57" w:rsidRPr="002A67BB" w:rsidRDefault="00482A57" w:rsidP="006A5616">
            <w:pPr>
              <w:contextualSpacing/>
              <w:jc w:val="both"/>
              <w:rPr>
                <w:rFonts w:ascii="Arial Narrow" w:hAnsi="Arial Narrow"/>
                <w:color w:val="000000"/>
              </w:rPr>
            </w:pPr>
            <w:r w:rsidRPr="002A67BB">
              <w:rPr>
                <w:rFonts w:ascii="Arial Narrow" w:hAnsi="Arial Narrow"/>
                <w:color w:val="000000"/>
              </w:rPr>
              <w:t>2</w:t>
            </w:r>
          </w:p>
        </w:tc>
        <w:tc>
          <w:tcPr>
            <w:tcW w:w="2394" w:type="dxa"/>
          </w:tcPr>
          <w:p w14:paraId="00071D77" w14:textId="77777777" w:rsidR="00482A57" w:rsidRPr="002A67BB" w:rsidRDefault="00482A57" w:rsidP="006A5616">
            <w:pPr>
              <w:contextualSpacing/>
              <w:jc w:val="both"/>
              <w:rPr>
                <w:rFonts w:ascii="Arial Narrow" w:hAnsi="Arial Narrow"/>
                <w:color w:val="000000"/>
              </w:rPr>
            </w:pPr>
            <w:r w:rsidRPr="002A67BB">
              <w:rPr>
                <w:rFonts w:ascii="Arial Narrow" w:hAnsi="Arial Narrow"/>
                <w:color w:val="000000"/>
              </w:rPr>
              <w:t>4</w:t>
            </w:r>
          </w:p>
        </w:tc>
      </w:tr>
    </w:tbl>
    <w:p w14:paraId="67FDAC73"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3168" behindDoc="0" locked="1" layoutInCell="1" allowOverlap="0" wp14:anchorId="30A4BA56" wp14:editId="3A8D35C2">
                <wp:simplePos x="0" y="0"/>
                <wp:positionH relativeFrom="column">
                  <wp:posOffset>0</wp:posOffset>
                </wp:positionH>
                <wp:positionV relativeFrom="paragraph">
                  <wp:posOffset>74930</wp:posOffset>
                </wp:positionV>
                <wp:extent cx="6153912" cy="0"/>
                <wp:effectExtent l="0" t="0" r="0" b="0"/>
                <wp:wrapTopAndBottom/>
                <wp:docPr id="81" name="Straight Connector 81"/>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A903BE" id="Straight Connector 81"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" o:allowoverlap="f" strokecolor="black [3040]">
                <w10:wrap type="topAndBottom"/>
                <w10:anchorlock/>
              </v:line>
            </w:pict>
          </mc:Fallback>
        </mc:AlternateContent>
      </w:r>
    </w:p>
    <w:p w14:paraId="09CDA16E" w14:textId="77777777" w:rsidR="00B10139" w:rsidRPr="002A67BB" w:rsidRDefault="00B10139"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12.04</w:t>
      </w:r>
      <w:r w:rsidRPr="002A67BB">
        <w:rPr>
          <w:rFonts w:ascii="Arial Narrow" w:hAnsi="Arial Narrow" w:cs="Tahoma"/>
          <w:b/>
          <w:color w:val="000000"/>
        </w:rPr>
        <w:t>:</w:t>
      </w:r>
    </w:p>
    <w:p w14:paraId="30B6B0C9" w14:textId="77777777" w:rsidR="00B10139" w:rsidRPr="002A67BB" w:rsidRDefault="00B10139" w:rsidP="0004502E">
      <w:pPr>
        <w:spacing w:line="144" w:lineRule="auto"/>
        <w:contextualSpacing/>
        <w:jc w:val="both"/>
        <w:rPr>
          <w:rFonts w:ascii="Arial Narrow" w:hAnsi="Arial Narrow"/>
          <w:b/>
          <w:color w:val="000000"/>
        </w:rPr>
      </w:pPr>
    </w:p>
    <w:p w14:paraId="6BA8CEDB" w14:textId="77777777" w:rsidR="00551F63" w:rsidRPr="009974A7" w:rsidRDefault="00B10139"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A classroom which is partitioned in any way may be considered multiple classroom space by</w:t>
      </w:r>
      <w:r w:rsidR="00B1367C">
        <w:rPr>
          <w:rFonts w:ascii="Arial Narrow" w:hAnsi="Arial Narrow" w:cs="Tahoma"/>
        </w:rPr>
        <w:t xml:space="preserve"> </w:t>
      </w:r>
      <w:r w:rsidRPr="002A67BB">
        <w:rPr>
          <w:rFonts w:ascii="Arial Narrow" w:hAnsi="Arial Narrow" w:cs="Tahoma"/>
        </w:rPr>
        <w:t>DCCECE. Factors to be considered in this decision shall include supervision issues, as well as</w:t>
      </w:r>
      <w:r w:rsidR="00B1367C">
        <w:rPr>
          <w:rFonts w:ascii="Arial Narrow" w:hAnsi="Arial Narrow" w:cs="Tahoma"/>
        </w:rPr>
        <w:t xml:space="preserve"> </w:t>
      </w:r>
      <w:r w:rsidRPr="002A67BB">
        <w:rPr>
          <w:rFonts w:ascii="Arial Narrow" w:hAnsi="Arial Narrow" w:cs="Tahoma"/>
        </w:rPr>
        <w:t>level of staff qualifications in the classroom areas.</w:t>
      </w:r>
    </w:p>
    <w:p w14:paraId="46149E78" w14:textId="77777777" w:rsidR="00551F63" w:rsidRDefault="00551F63" w:rsidP="0004502E">
      <w:pPr>
        <w:spacing w:line="144" w:lineRule="auto"/>
        <w:contextualSpacing/>
        <w:jc w:val="both"/>
        <w:rPr>
          <w:rFonts w:ascii="Arial Narrow" w:hAnsi="Arial Narrow"/>
          <w:b/>
          <w:strike/>
          <w:color w:val="000000"/>
        </w:rPr>
      </w:pPr>
    </w:p>
    <w:p w14:paraId="201045A0" w14:textId="77777777" w:rsidR="0030286F" w:rsidRDefault="004B2A16"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2B4BD169" w14:textId="77777777" w:rsidR="0023708B" w:rsidRPr="00551F63" w:rsidRDefault="0023708B" w:rsidP="0004502E">
      <w:pPr>
        <w:spacing w:line="144" w:lineRule="auto"/>
        <w:contextualSpacing/>
        <w:jc w:val="both"/>
        <w:rPr>
          <w:rFonts w:ascii="Arial Narrow" w:hAnsi="Arial Narrow" w:cs="Tahoma"/>
          <w:b/>
          <w:color w:val="000000"/>
        </w:rPr>
      </w:pPr>
    </w:p>
    <w:p w14:paraId="16AD6B29" w14:textId="77777777" w:rsidR="004B2A16" w:rsidRPr="008E5F29" w:rsidRDefault="004B2A16" w:rsidP="006A5616">
      <w:pPr>
        <w:contextualSpacing/>
        <w:jc w:val="both"/>
        <w:rPr>
          <w:rFonts w:ascii="Arial Narrow" w:hAnsi="Arial Narrow"/>
        </w:rPr>
      </w:pPr>
      <w:r w:rsidRPr="002A67BB">
        <w:rPr>
          <w:rFonts w:ascii="Arial Narrow" w:hAnsi="Arial Narrow"/>
          <w:color w:val="000000"/>
        </w:rPr>
        <w:t>Use of partitions will be viewed on a case-by-case basis.  Any classroom space should be adequate to promote positive student le</w:t>
      </w:r>
      <w:r w:rsidR="004A5086" w:rsidRPr="002A67BB">
        <w:rPr>
          <w:rFonts w:ascii="Arial Narrow" w:hAnsi="Arial Narrow"/>
          <w:color w:val="000000"/>
        </w:rPr>
        <w:t>arning and limit distractions.</w:t>
      </w:r>
      <w:r w:rsidR="000B5A3F">
        <w:rPr>
          <w:rFonts w:ascii="Arial Narrow" w:hAnsi="Arial Narrow"/>
          <w:color w:val="000000"/>
        </w:rPr>
        <w:t xml:space="preserve">  </w:t>
      </w:r>
      <w:r w:rsidR="003A08EF" w:rsidRPr="008E5F29">
        <w:rPr>
          <w:rFonts w:ascii="Arial Narrow" w:hAnsi="Arial Narrow"/>
        </w:rPr>
        <w:t xml:space="preserve">Rooms separated by a door are not considered the same classroom.  </w:t>
      </w:r>
      <w:r w:rsidR="000B5A3F" w:rsidRPr="008E5F29">
        <w:rPr>
          <w:rFonts w:ascii="Arial Narrow" w:hAnsi="Arial Narrow"/>
        </w:rPr>
        <w:t xml:space="preserve">Storage or unused space is not included in the designated classroom space.  </w:t>
      </w:r>
    </w:p>
    <w:p w14:paraId="15F4B859" w14:textId="77777777" w:rsidR="000F3604" w:rsidRPr="002A67BB" w:rsidRDefault="000F3604" w:rsidP="0004502E">
      <w:pPr>
        <w:spacing w:line="144" w:lineRule="auto"/>
        <w:contextualSpacing/>
        <w:jc w:val="both"/>
        <w:rPr>
          <w:rFonts w:ascii="Arial Narrow" w:hAnsi="Arial Narrow"/>
          <w:color w:val="000000"/>
        </w:rPr>
      </w:pPr>
    </w:p>
    <w:p w14:paraId="6850E780" w14:textId="77777777" w:rsidR="0030286F" w:rsidRPr="002A67BB" w:rsidRDefault="004F6E60"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 xml:space="preserve">SECTION </w:t>
      </w:r>
      <w:r w:rsidR="002E4660">
        <w:rPr>
          <w:rFonts w:ascii="Arial Narrow" w:hAnsi="Arial Narrow"/>
          <w:b/>
          <w:color w:val="000000"/>
        </w:rPr>
        <w:t>13 – PROGRAM STANDARDS</w:t>
      </w:r>
    </w:p>
    <w:p w14:paraId="02CE0A0C" w14:textId="77777777" w:rsidR="0023708B" w:rsidRDefault="0023708B" w:rsidP="0004502E">
      <w:pPr>
        <w:spacing w:line="144" w:lineRule="auto"/>
        <w:contextualSpacing/>
        <w:jc w:val="both"/>
        <w:rPr>
          <w:rFonts w:ascii="Arial Narrow" w:hAnsi="Arial Narrow" w:cs="Tahoma"/>
          <w:b/>
          <w:color w:val="000000"/>
        </w:rPr>
      </w:pPr>
    </w:p>
    <w:p w14:paraId="35641B18"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13.01</w:t>
      </w:r>
      <w:r w:rsidRPr="002A67BB">
        <w:rPr>
          <w:rFonts w:ascii="Arial Narrow" w:hAnsi="Arial Narrow" w:cs="Tahoma"/>
          <w:b/>
          <w:color w:val="000000"/>
        </w:rPr>
        <w:t>:</w:t>
      </w:r>
      <w:r w:rsidR="009414E0" w:rsidRPr="002A67BB">
        <w:rPr>
          <w:rFonts w:ascii="Arial Narrow" w:hAnsi="Arial Narrow" w:cs="Tahoma"/>
          <w:b/>
          <w:color w:val="000000"/>
        </w:rPr>
        <w:t xml:space="preserve"> </w:t>
      </w:r>
    </w:p>
    <w:p w14:paraId="5C702C0E" w14:textId="77777777" w:rsidR="009414E0" w:rsidRPr="002A67BB" w:rsidRDefault="009414E0" w:rsidP="0004502E">
      <w:pPr>
        <w:spacing w:line="144" w:lineRule="auto"/>
        <w:contextualSpacing/>
        <w:jc w:val="both"/>
        <w:rPr>
          <w:rFonts w:ascii="Arial Narrow" w:hAnsi="Arial Narrow" w:cs="Tahoma"/>
          <w:b/>
          <w:color w:val="000000"/>
        </w:rPr>
      </w:pPr>
    </w:p>
    <w:p w14:paraId="5656F8BD"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All early childhood programs funded by ABC monies shall be developmentally appropriate and</w:t>
      </w:r>
      <w:r w:rsidR="00B1367C">
        <w:rPr>
          <w:rFonts w:ascii="Arial Narrow" w:hAnsi="Arial Narrow" w:cs="Tahoma"/>
        </w:rPr>
        <w:t xml:space="preserve"> </w:t>
      </w:r>
      <w:r w:rsidRPr="002A67BB">
        <w:rPr>
          <w:rFonts w:ascii="Arial Narrow" w:hAnsi="Arial Narrow" w:cs="Tahoma"/>
        </w:rPr>
        <w:t>individualized to meet the needs of each student enrolled. The following references shall be</w:t>
      </w:r>
      <w:r w:rsidR="00B1367C">
        <w:rPr>
          <w:rFonts w:ascii="Arial Narrow" w:hAnsi="Arial Narrow" w:cs="Tahoma"/>
        </w:rPr>
        <w:t xml:space="preserve"> </w:t>
      </w:r>
      <w:r w:rsidRPr="002A67BB">
        <w:rPr>
          <w:rFonts w:ascii="Arial Narrow" w:hAnsi="Arial Narrow" w:cs="Tahoma"/>
        </w:rPr>
        <w:t>utilized to determine developmental appropriateness:</w:t>
      </w:r>
    </w:p>
    <w:p w14:paraId="61915AD3" w14:textId="77777777" w:rsidR="009414E0" w:rsidRPr="002A67BB" w:rsidRDefault="009414E0" w:rsidP="0004502E">
      <w:pPr>
        <w:autoSpaceDE w:val="0"/>
        <w:autoSpaceDN w:val="0"/>
        <w:adjustRightInd w:val="0"/>
        <w:spacing w:line="144" w:lineRule="auto"/>
        <w:contextualSpacing/>
        <w:jc w:val="both"/>
        <w:rPr>
          <w:rFonts w:ascii="Arial Narrow" w:eastAsia="Wingdings-Regular" w:hAnsi="Arial Narrow" w:cs="Wingdings-Regular"/>
        </w:rPr>
      </w:pPr>
    </w:p>
    <w:p w14:paraId="20564DA3" w14:textId="77777777" w:rsidR="00541708" w:rsidRPr="00BB6394" w:rsidRDefault="00541708" w:rsidP="00B1461D">
      <w:pPr>
        <w:pStyle w:val="ListParagraph"/>
        <w:numPr>
          <w:ilvl w:val="0"/>
          <w:numId w:val="20"/>
        </w:numPr>
        <w:autoSpaceDE w:val="0"/>
        <w:autoSpaceDN w:val="0"/>
        <w:adjustRightInd w:val="0"/>
        <w:jc w:val="both"/>
        <w:rPr>
          <w:rFonts w:ascii="Arial Narrow" w:hAnsi="Arial Narrow" w:cs="Tahoma"/>
        </w:rPr>
      </w:pPr>
      <w:r w:rsidRPr="00A277C7">
        <w:rPr>
          <w:rFonts w:ascii="Arial Narrow" w:hAnsi="Arial Narrow" w:cs="Tahoma"/>
        </w:rPr>
        <w:t>Developmentally Appropriate Practice in Early Childhood Programs, Revised</w:t>
      </w:r>
      <w:r w:rsidR="00BB6394">
        <w:rPr>
          <w:rFonts w:ascii="Arial Narrow" w:hAnsi="Arial Narrow" w:cs="Tahoma"/>
        </w:rPr>
        <w:t xml:space="preserve"> </w:t>
      </w:r>
      <w:r w:rsidRPr="00BB6394">
        <w:rPr>
          <w:rFonts w:ascii="Arial Narrow" w:hAnsi="Arial Narrow" w:cs="Tahoma"/>
        </w:rPr>
        <w:t>Edition, Edited by Sue Bredekamp and Carol Copple, © 2004 by NAEYC</w:t>
      </w:r>
    </w:p>
    <w:p w14:paraId="29ED18CB" w14:textId="77777777" w:rsidR="00541708" w:rsidRPr="00A277C7" w:rsidRDefault="00541708" w:rsidP="00B1461D">
      <w:pPr>
        <w:pStyle w:val="ListParagraph"/>
        <w:numPr>
          <w:ilvl w:val="0"/>
          <w:numId w:val="20"/>
        </w:numPr>
        <w:autoSpaceDE w:val="0"/>
        <w:autoSpaceDN w:val="0"/>
        <w:adjustRightInd w:val="0"/>
        <w:jc w:val="both"/>
        <w:rPr>
          <w:rFonts w:ascii="Arial Narrow" w:hAnsi="Arial Narrow" w:cs="Tahoma"/>
        </w:rPr>
      </w:pPr>
      <w:r w:rsidRPr="00A277C7">
        <w:rPr>
          <w:rFonts w:ascii="Arial Narrow" w:hAnsi="Arial Narrow" w:cs="Tahoma"/>
        </w:rPr>
        <w:t>From Neurons to Neighborhoods: The Science of Early Childhood Development,</w:t>
      </w:r>
    </w:p>
    <w:p w14:paraId="07DCEE87" w14:textId="77777777" w:rsidR="00541708" w:rsidRPr="00BB6394" w:rsidRDefault="00541708" w:rsidP="006A5616">
      <w:pPr>
        <w:pStyle w:val="ListParagraph"/>
        <w:autoSpaceDE w:val="0"/>
        <w:autoSpaceDN w:val="0"/>
        <w:adjustRightInd w:val="0"/>
        <w:jc w:val="both"/>
        <w:rPr>
          <w:rFonts w:ascii="Arial Narrow" w:hAnsi="Arial Narrow" w:cs="Tahoma"/>
        </w:rPr>
      </w:pPr>
      <w:r w:rsidRPr="00A277C7">
        <w:rPr>
          <w:rFonts w:ascii="Arial Narrow" w:hAnsi="Arial Narrow" w:cs="Tahoma"/>
        </w:rPr>
        <w:t>Edited by Jack P. Shonkoff, M.D. and Deborah A. Phillips, © 2000 by National</w:t>
      </w:r>
      <w:r w:rsidR="00BB6394">
        <w:rPr>
          <w:rFonts w:ascii="Arial Narrow" w:hAnsi="Arial Narrow" w:cs="Tahoma"/>
        </w:rPr>
        <w:t xml:space="preserve"> </w:t>
      </w:r>
      <w:r w:rsidRPr="00BB6394">
        <w:rPr>
          <w:rFonts w:ascii="Arial Narrow" w:hAnsi="Arial Narrow" w:cs="Tahoma"/>
        </w:rPr>
        <w:t>Academy of Sciences.</w:t>
      </w:r>
    </w:p>
    <w:p w14:paraId="41B76F29" w14:textId="77777777" w:rsidR="000F3604" w:rsidRPr="001D7AEC" w:rsidRDefault="00541708" w:rsidP="00B1461D">
      <w:pPr>
        <w:pStyle w:val="ListParagraph"/>
        <w:numPr>
          <w:ilvl w:val="0"/>
          <w:numId w:val="20"/>
        </w:numPr>
        <w:jc w:val="both"/>
        <w:rPr>
          <w:rFonts w:ascii="Arial Narrow" w:hAnsi="Arial Narrow" w:cs="Tahoma"/>
        </w:rPr>
      </w:pPr>
      <w:r w:rsidRPr="00A277C7">
        <w:rPr>
          <w:rFonts w:ascii="Arial Narrow" w:hAnsi="Arial Narrow" w:cs="Tahoma"/>
        </w:rPr>
        <w:t>Arkansas Early Childhood Frameworks</w:t>
      </w:r>
    </w:p>
    <w:p w14:paraId="353041A0" w14:textId="77777777" w:rsidR="000F3604"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4192" behindDoc="0" locked="1" layoutInCell="1" allowOverlap="0" wp14:anchorId="56541603" wp14:editId="72DD5651">
                <wp:simplePos x="0" y="0"/>
                <wp:positionH relativeFrom="column">
                  <wp:posOffset>0</wp:posOffset>
                </wp:positionH>
                <wp:positionV relativeFrom="paragraph">
                  <wp:posOffset>79375</wp:posOffset>
                </wp:positionV>
                <wp:extent cx="6016752" cy="0"/>
                <wp:effectExtent l="0" t="0" r="0" b="0"/>
                <wp:wrapTopAndBottom/>
                <wp:docPr id="82" name="Straight Connector 82"/>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76318" id="Straight Connector 82"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5pt" to="47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y8tg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" o:allowoverlap="f" strokecolor="black [3040]">
                <w10:wrap type="topAndBottom"/>
                <w10:anchorlock/>
              </v:line>
            </w:pict>
          </mc:Fallback>
        </mc:AlternateContent>
      </w:r>
    </w:p>
    <w:p w14:paraId="175266C7"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13.02</w:t>
      </w:r>
      <w:r w:rsidRPr="002A67BB">
        <w:rPr>
          <w:rFonts w:ascii="Arial Narrow" w:hAnsi="Arial Narrow" w:cs="Tahoma"/>
          <w:b/>
          <w:color w:val="000000"/>
        </w:rPr>
        <w:t>:</w:t>
      </w:r>
    </w:p>
    <w:p w14:paraId="4F3D96FD" w14:textId="77777777" w:rsidR="00541708" w:rsidRPr="002A67BB" w:rsidRDefault="00541708" w:rsidP="0004502E">
      <w:pPr>
        <w:spacing w:line="144" w:lineRule="auto"/>
        <w:contextualSpacing/>
        <w:jc w:val="both"/>
        <w:rPr>
          <w:rFonts w:ascii="Arial Narrow" w:hAnsi="Arial Narrow"/>
          <w:b/>
          <w:color w:val="000000"/>
        </w:rPr>
      </w:pPr>
    </w:p>
    <w:p w14:paraId="08D658AE"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Programs shall demonstrate that the classroom arrangement satisfies “substantial portion of</w:t>
      </w:r>
      <w:r w:rsidR="00B1367C">
        <w:rPr>
          <w:rFonts w:ascii="Arial Narrow" w:hAnsi="Arial Narrow" w:cs="Tahoma"/>
        </w:rPr>
        <w:t xml:space="preserve"> </w:t>
      </w:r>
      <w:r w:rsidRPr="002A67BB">
        <w:rPr>
          <w:rFonts w:ascii="Arial Narrow" w:hAnsi="Arial Narrow" w:cs="Tahoma"/>
        </w:rPr>
        <w:t>the day” as defined by the environmental rating scales. If used, room dividers shall be</w:t>
      </w:r>
      <w:r w:rsidR="00B1367C">
        <w:rPr>
          <w:rFonts w:ascii="Arial Narrow" w:hAnsi="Arial Narrow" w:cs="Tahoma"/>
        </w:rPr>
        <w:t xml:space="preserve"> </w:t>
      </w:r>
      <w:r w:rsidRPr="002A67BB">
        <w:rPr>
          <w:rFonts w:ascii="Arial Narrow" w:hAnsi="Arial Narrow" w:cs="Tahoma"/>
        </w:rPr>
        <w:t>arranged and of sufficient height to prohibit distractions from other classes yet not hinder</w:t>
      </w:r>
      <w:r w:rsidR="00B1367C">
        <w:rPr>
          <w:rFonts w:ascii="Arial Narrow" w:hAnsi="Arial Narrow" w:cs="Tahoma"/>
        </w:rPr>
        <w:t xml:space="preserve"> </w:t>
      </w:r>
      <w:r w:rsidRPr="002A67BB">
        <w:rPr>
          <w:rFonts w:ascii="Arial Narrow" w:hAnsi="Arial Narrow" w:cs="Tahoma"/>
        </w:rPr>
        <w:t>proper supervision within the classroom.</w:t>
      </w:r>
    </w:p>
    <w:p w14:paraId="2214CCDA" w14:textId="77777777" w:rsidR="00541708" w:rsidRPr="002A67BB" w:rsidRDefault="00541708" w:rsidP="0004502E">
      <w:pPr>
        <w:spacing w:line="144" w:lineRule="auto"/>
        <w:contextualSpacing/>
        <w:jc w:val="both"/>
        <w:rPr>
          <w:rFonts w:ascii="Arial Narrow" w:hAnsi="Arial Narrow" w:cs="Tahoma"/>
        </w:rPr>
      </w:pPr>
    </w:p>
    <w:p w14:paraId="13037F2B" w14:textId="77777777" w:rsidR="002E4660" w:rsidRDefault="001541AD"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8326267" w14:textId="77777777" w:rsidR="0023708B" w:rsidRDefault="0023708B" w:rsidP="0004502E">
      <w:pPr>
        <w:spacing w:line="144" w:lineRule="auto"/>
        <w:contextualSpacing/>
        <w:jc w:val="both"/>
        <w:rPr>
          <w:rFonts w:ascii="Arial Narrow" w:hAnsi="Arial Narrow" w:cs="Tahoma"/>
          <w:b/>
          <w:color w:val="000000"/>
        </w:rPr>
      </w:pPr>
    </w:p>
    <w:p w14:paraId="0FF5AB5D" w14:textId="77777777" w:rsidR="00967F29" w:rsidRDefault="007F14A8" w:rsidP="006A5616">
      <w:pPr>
        <w:contextualSpacing/>
        <w:jc w:val="both"/>
        <w:rPr>
          <w:rFonts w:ascii="Arial Narrow" w:hAnsi="Arial Narrow" w:cs="Tahoma"/>
          <w:b/>
          <w:color w:val="000000"/>
        </w:rPr>
      </w:pPr>
      <w:r w:rsidRPr="002A67BB">
        <w:rPr>
          <w:rFonts w:ascii="Arial Narrow" w:hAnsi="Arial Narrow"/>
          <w:color w:val="000000"/>
        </w:rPr>
        <w:t xml:space="preserve">The materials and space arrangement must adhere to the components of the appropriate environmental rating scale assessments and best practice of serving preschool aged children.  </w:t>
      </w:r>
    </w:p>
    <w:p w14:paraId="5EBBCD20" w14:textId="77777777" w:rsidR="00967F29"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5216" behindDoc="0" locked="0" layoutInCell="1" allowOverlap="1" wp14:anchorId="30454A7A" wp14:editId="6D46F745">
                <wp:simplePos x="0" y="0"/>
                <wp:positionH relativeFrom="column">
                  <wp:posOffset>-1</wp:posOffset>
                </wp:positionH>
                <wp:positionV relativeFrom="paragraph">
                  <wp:posOffset>80645</wp:posOffset>
                </wp:positionV>
                <wp:extent cx="601662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601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DB3C2" id="Straight Connector 83"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0,6.35pt" to="473.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aZtgEAALkDAAAOAAAAZHJzL2Uyb0RvYy54bWysU8GOEzEMvSPxD1HudKZFV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" strokecolor="black [3040]"/>
            </w:pict>
          </mc:Fallback>
        </mc:AlternateContent>
      </w:r>
    </w:p>
    <w:p w14:paraId="65B92342" w14:textId="77777777" w:rsidR="001E275F" w:rsidRDefault="001E275F" w:rsidP="006A5616">
      <w:pPr>
        <w:contextualSpacing/>
        <w:jc w:val="both"/>
        <w:rPr>
          <w:rFonts w:ascii="Arial Narrow" w:hAnsi="Arial Narrow" w:cs="Tahoma"/>
          <w:b/>
          <w:color w:val="000000"/>
        </w:rPr>
      </w:pPr>
    </w:p>
    <w:p w14:paraId="0A8A84A1"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9414E0" w:rsidRPr="002A67BB">
        <w:rPr>
          <w:rFonts w:ascii="Arial Narrow" w:hAnsi="Arial Narrow" w:cs="Tahoma"/>
          <w:b/>
          <w:color w:val="000000"/>
        </w:rPr>
        <w:t xml:space="preserve"> 13.03</w:t>
      </w:r>
      <w:r w:rsidRPr="002A67BB">
        <w:rPr>
          <w:rFonts w:ascii="Arial Narrow" w:hAnsi="Arial Narrow" w:cs="Tahoma"/>
          <w:b/>
          <w:color w:val="000000"/>
        </w:rPr>
        <w:t>:</w:t>
      </w:r>
    </w:p>
    <w:p w14:paraId="7F0ECC4E" w14:textId="77777777" w:rsidR="00541708" w:rsidRPr="002A67BB" w:rsidRDefault="00541708" w:rsidP="0004502E">
      <w:pPr>
        <w:spacing w:line="144" w:lineRule="auto"/>
        <w:contextualSpacing/>
        <w:jc w:val="both"/>
        <w:rPr>
          <w:rFonts w:ascii="Arial Narrow" w:hAnsi="Arial Narrow"/>
          <w:b/>
          <w:color w:val="000000"/>
        </w:rPr>
      </w:pPr>
    </w:p>
    <w:p w14:paraId="75C0D8E6"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Each classroom shall be equipped with toys, books and play apparatus to take care of the</w:t>
      </w:r>
      <w:r w:rsidR="00B1367C">
        <w:rPr>
          <w:rFonts w:ascii="Arial Narrow" w:hAnsi="Arial Narrow" w:cs="Tahoma"/>
        </w:rPr>
        <w:t xml:space="preserve"> </w:t>
      </w:r>
      <w:r w:rsidRPr="002A67BB">
        <w:rPr>
          <w:rFonts w:ascii="Arial Narrow" w:hAnsi="Arial Narrow" w:cs="Tahoma"/>
        </w:rPr>
        <w:t>needs of the total group and to provide each child with a variety of activities through the day.</w:t>
      </w:r>
      <w:r w:rsidR="00B1367C">
        <w:rPr>
          <w:rFonts w:ascii="Arial Narrow" w:hAnsi="Arial Narrow" w:cs="Tahoma"/>
        </w:rPr>
        <w:t xml:space="preserve"> </w:t>
      </w:r>
      <w:r w:rsidRPr="002A67BB">
        <w:rPr>
          <w:rFonts w:ascii="Arial Narrow" w:hAnsi="Arial Narrow" w:cs="Tahoma"/>
        </w:rPr>
        <w:t>A variety of equipment shall be accessible from low shelves to children of all ages and shall be</w:t>
      </w:r>
      <w:r w:rsidR="00B1367C">
        <w:rPr>
          <w:rFonts w:ascii="Arial Narrow" w:hAnsi="Arial Narrow" w:cs="Tahoma"/>
        </w:rPr>
        <w:t xml:space="preserve"> </w:t>
      </w:r>
      <w:r w:rsidRPr="002A67BB">
        <w:rPr>
          <w:rFonts w:ascii="Arial Narrow" w:hAnsi="Arial Narrow" w:cs="Tahoma"/>
        </w:rPr>
        <w:t>arranged in learning centers.</w:t>
      </w:r>
    </w:p>
    <w:p w14:paraId="024DE678" w14:textId="77777777" w:rsidR="002E4660" w:rsidRPr="002A67BB" w:rsidRDefault="002E4660" w:rsidP="006A5616">
      <w:pPr>
        <w:contextualSpacing/>
        <w:jc w:val="both"/>
        <w:rPr>
          <w:rFonts w:ascii="Arial Narrow" w:hAnsi="Arial Narrow"/>
          <w:b/>
          <w:color w:val="000000"/>
        </w:rPr>
      </w:pPr>
    </w:p>
    <w:p w14:paraId="018F4744" w14:textId="77777777" w:rsidR="007F14A8" w:rsidRDefault="007F14A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0AD9B9F" w14:textId="77777777" w:rsidR="0023708B" w:rsidRPr="002A67BB" w:rsidRDefault="0023708B" w:rsidP="0004502E">
      <w:pPr>
        <w:spacing w:line="144" w:lineRule="auto"/>
        <w:contextualSpacing/>
        <w:jc w:val="both"/>
        <w:rPr>
          <w:rFonts w:ascii="Arial Narrow" w:hAnsi="Arial Narrow" w:cs="Tahoma"/>
          <w:b/>
          <w:color w:val="000000"/>
        </w:rPr>
      </w:pPr>
    </w:p>
    <w:p w14:paraId="4F382222" w14:textId="77777777" w:rsidR="002E4660" w:rsidRDefault="00DD1B41" w:rsidP="001E275F">
      <w:pPr>
        <w:contextualSpacing/>
        <w:jc w:val="both"/>
        <w:rPr>
          <w:rFonts w:ascii="Arial Narrow" w:hAnsi="Arial Narrow" w:cs="Tahoma"/>
          <w:color w:val="000000"/>
        </w:rPr>
      </w:pPr>
      <w:r w:rsidRPr="002A67BB">
        <w:rPr>
          <w:rFonts w:ascii="Arial Narrow" w:hAnsi="Arial Narrow" w:cs="Tahoma"/>
          <w:color w:val="000000"/>
        </w:rPr>
        <w:t xml:space="preserve">Appropriate classroom materials and supplies should be available on a continual basis and not in preparation for monitoring purposes. Classroom should be organized, accessible to children and promote optimal learning </w:t>
      </w:r>
      <w:proofErr w:type="gramStart"/>
      <w:r w:rsidRPr="002A67BB">
        <w:rPr>
          <w:rFonts w:ascii="Arial Narrow" w:hAnsi="Arial Narrow" w:cs="Tahoma"/>
          <w:color w:val="000000"/>
        </w:rPr>
        <w:t>according</w:t>
      </w:r>
      <w:proofErr w:type="gramEnd"/>
      <w:r w:rsidRPr="002A67BB">
        <w:rPr>
          <w:rFonts w:ascii="Arial Narrow" w:hAnsi="Arial Narrow" w:cs="Tahoma"/>
          <w:color w:val="000000"/>
        </w:rPr>
        <w:t xml:space="preserve"> the various learning levels of the children meaningful</w:t>
      </w:r>
      <w:r w:rsidR="00081998" w:rsidRPr="002A67BB">
        <w:rPr>
          <w:rFonts w:ascii="Arial Narrow" w:hAnsi="Arial Narrow" w:cs="Tahoma"/>
          <w:color w:val="000000"/>
        </w:rPr>
        <w:t xml:space="preserve"> and productive</w:t>
      </w:r>
      <w:r w:rsidRPr="002A67BB">
        <w:rPr>
          <w:rFonts w:ascii="Arial Narrow" w:hAnsi="Arial Narrow" w:cs="Tahoma"/>
          <w:color w:val="000000"/>
        </w:rPr>
        <w:t xml:space="preserve"> sustained</w:t>
      </w:r>
      <w:r w:rsidR="00081998" w:rsidRPr="002A67BB">
        <w:rPr>
          <w:rFonts w:ascii="Arial Narrow" w:hAnsi="Arial Narrow" w:cs="Tahoma"/>
          <w:color w:val="000000"/>
        </w:rPr>
        <w:t xml:space="preserve"> play</w:t>
      </w:r>
      <w:r w:rsidRPr="002A67BB">
        <w:rPr>
          <w:rFonts w:ascii="Arial Narrow" w:hAnsi="Arial Narrow" w:cs="Tahoma"/>
          <w:color w:val="000000"/>
        </w:rPr>
        <w:t xml:space="preserve">.  Children with special needs must have classroom materials to accommodate their individual needs. </w:t>
      </w:r>
    </w:p>
    <w:p w14:paraId="3782576E"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6240" behindDoc="0" locked="1" layoutInCell="1" allowOverlap="0" wp14:anchorId="568900CF" wp14:editId="60F0F105">
                <wp:simplePos x="0" y="0"/>
                <wp:positionH relativeFrom="column">
                  <wp:posOffset>7620</wp:posOffset>
                </wp:positionH>
                <wp:positionV relativeFrom="paragraph">
                  <wp:posOffset>89535</wp:posOffset>
                </wp:positionV>
                <wp:extent cx="6044184" cy="0"/>
                <wp:effectExtent l="0" t="0" r="0" b="0"/>
                <wp:wrapTopAndBottom/>
                <wp:docPr id="84" name="Straight Connector 84"/>
                <wp:cNvGraphicFramePr/>
                <a:graphic xmlns:a="http://schemas.openxmlformats.org/drawingml/2006/main">
                  <a:graphicData uri="http://schemas.microsoft.com/office/word/2010/wordprocessingShape">
                    <wps:wsp>
                      <wps:cNvCnPr/>
                      <wps:spPr>
                        <a:xfrm>
                          <a:off x="0" y="0"/>
                          <a:ext cx="6044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036DC5" id="Straight Connector 84"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05pt" to="47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" o:allowoverlap="f" strokecolor="black [3040]">
                <w10:wrap type="topAndBottom"/>
                <w10:anchorlock/>
              </v:line>
            </w:pict>
          </mc:Fallback>
        </mc:AlternateContent>
      </w:r>
    </w:p>
    <w:p w14:paraId="1E60F213"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13.04</w:t>
      </w:r>
      <w:r w:rsidRPr="002A67BB">
        <w:rPr>
          <w:rFonts w:ascii="Arial Narrow" w:hAnsi="Arial Narrow" w:cs="Tahoma"/>
          <w:b/>
          <w:color w:val="000000"/>
        </w:rPr>
        <w:t>:</w:t>
      </w:r>
    </w:p>
    <w:p w14:paraId="083397F3" w14:textId="77777777" w:rsidR="00541708" w:rsidRPr="002A67BB" w:rsidRDefault="00541708" w:rsidP="0004502E">
      <w:pPr>
        <w:spacing w:line="144" w:lineRule="auto"/>
        <w:contextualSpacing/>
        <w:jc w:val="both"/>
        <w:rPr>
          <w:rFonts w:ascii="Arial Narrow" w:hAnsi="Arial Narrow"/>
          <w:b/>
          <w:color w:val="000000"/>
        </w:rPr>
      </w:pPr>
    </w:p>
    <w:p w14:paraId="3E58FEF9"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The program shall be individualized to meet the needs of each student enrolled. Each</w:t>
      </w:r>
      <w:r w:rsidR="00B1367C">
        <w:rPr>
          <w:rFonts w:ascii="Arial Narrow" w:hAnsi="Arial Narrow" w:cs="Tahoma"/>
        </w:rPr>
        <w:t xml:space="preserve"> </w:t>
      </w:r>
      <w:r w:rsidRPr="002A67BB">
        <w:rPr>
          <w:rFonts w:ascii="Arial Narrow" w:hAnsi="Arial Narrow" w:cs="Tahoma"/>
        </w:rPr>
        <w:t>curriculum model and the actual classroom practice will be assessed using the applicable</w:t>
      </w:r>
      <w:r w:rsidR="00B1367C">
        <w:rPr>
          <w:rFonts w:ascii="Arial Narrow" w:hAnsi="Arial Narrow" w:cs="Tahoma"/>
        </w:rPr>
        <w:t xml:space="preserve"> </w:t>
      </w:r>
      <w:r w:rsidRPr="002A67BB">
        <w:rPr>
          <w:rFonts w:ascii="Arial Narrow" w:hAnsi="Arial Narrow" w:cs="Tahoma"/>
        </w:rPr>
        <w:t>environmental rating scale to ensure the model is developmentally appropriate.</w:t>
      </w:r>
    </w:p>
    <w:p w14:paraId="773A6B0C"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7264" behindDoc="0" locked="1" layoutInCell="1" allowOverlap="0" wp14:anchorId="165B3545" wp14:editId="4417537C">
                <wp:simplePos x="0" y="0"/>
                <wp:positionH relativeFrom="column">
                  <wp:posOffset>7620</wp:posOffset>
                </wp:positionH>
                <wp:positionV relativeFrom="paragraph">
                  <wp:posOffset>85725</wp:posOffset>
                </wp:positionV>
                <wp:extent cx="6144768" cy="0"/>
                <wp:effectExtent l="0" t="0" r="0" b="0"/>
                <wp:wrapTopAndBottom/>
                <wp:docPr id="85" name="Straight Connector 85"/>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3CAAC1" id="Straight Connector 85"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5pt" to="484.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IKtwEAALkDAAAOAAAAZHJzL2Uyb0RvYy54bWysU8GOEzEMvSPxD1HudKarpax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" o:allowoverlap="f" strokecolor="black [3040]">
                <w10:wrap type="topAndBottom"/>
                <w10:anchorlock/>
              </v:line>
            </w:pict>
          </mc:Fallback>
        </mc:AlternateContent>
      </w:r>
    </w:p>
    <w:p w14:paraId="1729AE56"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13.05</w:t>
      </w:r>
      <w:r w:rsidRPr="002A67BB">
        <w:rPr>
          <w:rFonts w:ascii="Arial Narrow" w:hAnsi="Arial Narrow" w:cs="Tahoma"/>
          <w:b/>
          <w:color w:val="000000"/>
        </w:rPr>
        <w:t>:</w:t>
      </w:r>
    </w:p>
    <w:p w14:paraId="3511E033" w14:textId="77777777" w:rsidR="00541708" w:rsidRPr="002A67BB" w:rsidRDefault="00541708" w:rsidP="0004502E">
      <w:pPr>
        <w:spacing w:line="144" w:lineRule="auto"/>
        <w:contextualSpacing/>
        <w:jc w:val="both"/>
        <w:rPr>
          <w:rFonts w:ascii="Arial Narrow" w:hAnsi="Arial Narrow"/>
          <w:b/>
          <w:color w:val="000000"/>
        </w:rPr>
      </w:pPr>
    </w:p>
    <w:p w14:paraId="09D2DEE5" w14:textId="77777777" w:rsidR="00541708" w:rsidRPr="00BB6394"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The program shall have a written overall curriculum plan which is arranged in thematic units,</w:t>
      </w:r>
      <w:r w:rsidR="00B1367C">
        <w:rPr>
          <w:rFonts w:ascii="Arial Narrow" w:hAnsi="Arial Narrow" w:cs="Tahoma"/>
        </w:rPr>
        <w:t xml:space="preserve"> </w:t>
      </w:r>
      <w:r w:rsidRPr="002A67BB">
        <w:rPr>
          <w:rFonts w:ascii="Arial Narrow" w:hAnsi="Arial Narrow" w:cs="Tahoma"/>
        </w:rPr>
        <w:t>projects or topics of study and includes goals and objectives related to the following: cultural</w:t>
      </w:r>
      <w:r w:rsidR="00B1367C">
        <w:rPr>
          <w:rFonts w:ascii="Arial Narrow" w:hAnsi="Arial Narrow" w:cs="Tahoma"/>
        </w:rPr>
        <w:t xml:space="preserve"> </w:t>
      </w:r>
      <w:r w:rsidRPr="002A67BB">
        <w:rPr>
          <w:rFonts w:ascii="Arial Narrow" w:hAnsi="Arial Narrow" w:cs="Tahoma"/>
        </w:rPr>
        <w:t>diversity, social/emotional development, creative/aesthetic learning, cognitive/intellectual</w:t>
      </w:r>
      <w:r w:rsidR="00B1367C">
        <w:rPr>
          <w:rFonts w:ascii="Arial Narrow" w:hAnsi="Arial Narrow" w:cs="Tahoma"/>
        </w:rPr>
        <w:t xml:space="preserve"> </w:t>
      </w:r>
      <w:r w:rsidRPr="002A67BB">
        <w:rPr>
          <w:rFonts w:ascii="Arial Narrow" w:hAnsi="Arial Narrow" w:cs="Tahoma"/>
        </w:rPr>
        <w:t xml:space="preserve">learning, physical </w:t>
      </w:r>
      <w:proofErr w:type="gramStart"/>
      <w:r w:rsidRPr="002A67BB">
        <w:rPr>
          <w:rFonts w:ascii="Arial Narrow" w:hAnsi="Arial Narrow" w:cs="Tahoma"/>
        </w:rPr>
        <w:t>development</w:t>
      </w:r>
      <w:proofErr w:type="gramEnd"/>
      <w:r w:rsidRPr="002A67BB">
        <w:rPr>
          <w:rFonts w:ascii="Arial Narrow" w:hAnsi="Arial Narrow" w:cs="Tahoma"/>
        </w:rPr>
        <w:t xml:space="preserve"> and language.</w:t>
      </w:r>
    </w:p>
    <w:p w14:paraId="79BDACE9" w14:textId="77777777" w:rsidR="00262B1B" w:rsidRDefault="00262B1B" w:rsidP="0004502E">
      <w:pPr>
        <w:spacing w:line="144" w:lineRule="auto"/>
        <w:contextualSpacing/>
        <w:jc w:val="both"/>
        <w:rPr>
          <w:rFonts w:ascii="Arial Narrow" w:hAnsi="Arial Narrow" w:cs="Tahoma"/>
          <w:b/>
          <w:color w:val="000000"/>
        </w:rPr>
      </w:pPr>
    </w:p>
    <w:p w14:paraId="7C9F6FE9" w14:textId="77777777" w:rsidR="00081998" w:rsidRDefault="0008199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B9534DC" w14:textId="77777777" w:rsidR="0023708B" w:rsidRPr="002A67BB" w:rsidRDefault="0023708B" w:rsidP="0004502E">
      <w:pPr>
        <w:spacing w:line="144" w:lineRule="auto"/>
        <w:contextualSpacing/>
        <w:jc w:val="both"/>
        <w:rPr>
          <w:rFonts w:ascii="Arial Narrow" w:hAnsi="Arial Narrow" w:cs="Tahoma"/>
          <w:b/>
          <w:color w:val="000000"/>
        </w:rPr>
      </w:pPr>
    </w:p>
    <w:p w14:paraId="76198F18" w14:textId="77777777" w:rsidR="00081998" w:rsidRPr="002A67BB" w:rsidRDefault="00081998" w:rsidP="006A5616">
      <w:pPr>
        <w:contextualSpacing/>
        <w:jc w:val="both"/>
        <w:rPr>
          <w:rFonts w:ascii="Arial Narrow" w:hAnsi="Arial Narrow" w:cs="Tahoma"/>
          <w:color w:val="000000"/>
        </w:rPr>
      </w:pPr>
      <w:r w:rsidRPr="002A67BB">
        <w:rPr>
          <w:rFonts w:ascii="Arial Narrow" w:hAnsi="Arial Narrow" w:cs="Tahoma"/>
          <w:color w:val="000000"/>
        </w:rPr>
        <w:t>The curriculum plan must support the curriculum in use by the program, which is stated in the grant application</w:t>
      </w:r>
      <w:r w:rsidR="000806F6" w:rsidRPr="002A67BB">
        <w:rPr>
          <w:rFonts w:ascii="Arial Narrow" w:hAnsi="Arial Narrow" w:cs="Tahoma"/>
          <w:color w:val="000000"/>
        </w:rPr>
        <w:t>.</w:t>
      </w:r>
      <w:r w:rsidRPr="002A67BB">
        <w:rPr>
          <w:rFonts w:ascii="Arial Narrow" w:hAnsi="Arial Narrow" w:cs="Tahoma"/>
          <w:color w:val="000000"/>
        </w:rPr>
        <w:t xml:space="preserve"> </w:t>
      </w:r>
    </w:p>
    <w:p w14:paraId="4D938E3E"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8288" behindDoc="0" locked="1" layoutInCell="1" allowOverlap="0" wp14:anchorId="4DEA9775" wp14:editId="3BC1546C">
                <wp:simplePos x="0" y="0"/>
                <wp:positionH relativeFrom="column">
                  <wp:posOffset>7620</wp:posOffset>
                </wp:positionH>
                <wp:positionV relativeFrom="paragraph">
                  <wp:posOffset>86360</wp:posOffset>
                </wp:positionV>
                <wp:extent cx="6208776"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6208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41B06" id="Straight Connector 86"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8pt" to="48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" o:allowoverlap="f" strokecolor="black [3040]">
                <w10:anchorlock/>
              </v:line>
            </w:pict>
          </mc:Fallback>
        </mc:AlternateContent>
      </w:r>
    </w:p>
    <w:p w14:paraId="30C4CA8C"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9414E0" w:rsidRPr="002A67BB">
        <w:rPr>
          <w:rFonts w:ascii="Arial Narrow" w:hAnsi="Arial Narrow" w:cs="Tahoma"/>
          <w:b/>
          <w:color w:val="000000"/>
        </w:rPr>
        <w:t xml:space="preserve"> 13.06</w:t>
      </w:r>
      <w:r w:rsidRPr="002A67BB">
        <w:rPr>
          <w:rFonts w:ascii="Arial Narrow" w:hAnsi="Arial Narrow" w:cs="Tahoma"/>
          <w:b/>
          <w:color w:val="000000"/>
        </w:rPr>
        <w:t>:</w:t>
      </w:r>
    </w:p>
    <w:p w14:paraId="089B3787" w14:textId="77777777" w:rsidR="00541708" w:rsidRPr="002A67BB" w:rsidRDefault="00541708" w:rsidP="0004502E">
      <w:pPr>
        <w:spacing w:line="144" w:lineRule="auto"/>
        <w:contextualSpacing/>
        <w:jc w:val="both"/>
        <w:rPr>
          <w:rFonts w:ascii="Arial Narrow" w:hAnsi="Arial Narrow" w:cs="Tahoma"/>
          <w:b/>
          <w:color w:val="000000"/>
        </w:rPr>
      </w:pPr>
    </w:p>
    <w:p w14:paraId="45ADE147"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All programs must utilize a curriculum approved by DCCECE. A list of approved curriculum</w:t>
      </w:r>
      <w:r w:rsidR="00B1367C">
        <w:rPr>
          <w:rFonts w:ascii="Arial Narrow" w:hAnsi="Arial Narrow" w:cs="Tahoma"/>
        </w:rPr>
        <w:t xml:space="preserve"> </w:t>
      </w:r>
      <w:r w:rsidRPr="002A67BB">
        <w:rPr>
          <w:rFonts w:ascii="Arial Narrow" w:hAnsi="Arial Narrow" w:cs="Tahoma"/>
        </w:rPr>
        <w:t>models will be made available by DCCECE on an annual basis. A program wishing to use a</w:t>
      </w:r>
      <w:r w:rsidR="00B1367C">
        <w:rPr>
          <w:rFonts w:ascii="Arial Narrow" w:hAnsi="Arial Narrow" w:cs="Tahoma"/>
        </w:rPr>
        <w:t xml:space="preserve"> </w:t>
      </w:r>
      <w:r w:rsidRPr="002A67BB">
        <w:rPr>
          <w:rFonts w:ascii="Arial Narrow" w:hAnsi="Arial Narrow" w:cs="Tahoma"/>
        </w:rPr>
        <w:t>curriculum not on the list may request, in writing to DCCECE, consideration of an additional</w:t>
      </w:r>
      <w:r w:rsidR="00B1367C">
        <w:rPr>
          <w:rFonts w:ascii="Arial Narrow" w:hAnsi="Arial Narrow" w:cs="Tahoma"/>
        </w:rPr>
        <w:t xml:space="preserve"> </w:t>
      </w:r>
      <w:r w:rsidRPr="002A67BB">
        <w:rPr>
          <w:rFonts w:ascii="Arial Narrow" w:hAnsi="Arial Narrow" w:cs="Tahoma"/>
        </w:rPr>
        <w:t>curriculum. Program coordinators shall ensure teachers have adequate training on curriculum.</w:t>
      </w:r>
      <w:r w:rsidR="00B1367C">
        <w:rPr>
          <w:rFonts w:ascii="Arial Narrow" w:hAnsi="Arial Narrow" w:cs="Tahoma"/>
        </w:rPr>
        <w:t xml:space="preserve"> </w:t>
      </w:r>
    </w:p>
    <w:p w14:paraId="3AA83337" w14:textId="77777777" w:rsidR="001D7AEC" w:rsidRDefault="001D7AEC" w:rsidP="0004502E">
      <w:pPr>
        <w:spacing w:line="144" w:lineRule="auto"/>
        <w:contextualSpacing/>
        <w:jc w:val="both"/>
        <w:rPr>
          <w:rFonts w:ascii="Arial Narrow" w:hAnsi="Arial Narrow" w:cs="Tahoma"/>
          <w:b/>
          <w:color w:val="000000"/>
        </w:rPr>
      </w:pPr>
    </w:p>
    <w:p w14:paraId="61C19753" w14:textId="77777777" w:rsidR="00541708" w:rsidRPr="001E275F" w:rsidRDefault="00541708" w:rsidP="006A5616">
      <w:pPr>
        <w:contextualSpacing/>
        <w:jc w:val="both"/>
        <w:rPr>
          <w:rFonts w:ascii="Arial Narrow" w:hAnsi="Arial Narrow" w:cs="Tahoma"/>
          <w:b/>
          <w:color w:val="000000"/>
        </w:rPr>
      </w:pPr>
      <w:r w:rsidRPr="002A67BB">
        <w:rPr>
          <w:rFonts w:ascii="Arial Narrow" w:hAnsi="Arial Narrow" w:cs="Tahoma"/>
          <w:b/>
          <w:color w:val="000000"/>
        </w:rPr>
        <w:t>CLARIFICATION:</w:t>
      </w:r>
      <w:r w:rsidR="001E275F">
        <w:rPr>
          <w:rFonts w:ascii="Arial Narrow" w:hAnsi="Arial Narrow" w:cs="Tahoma"/>
          <w:b/>
          <w:color w:val="000000"/>
        </w:rPr>
        <w:t xml:space="preserve"> </w:t>
      </w:r>
      <w:r w:rsidR="00A110B5" w:rsidRPr="001E275F">
        <w:rPr>
          <w:rFonts w:ascii="Arial Narrow" w:hAnsi="Arial Narrow"/>
          <w:i/>
          <w:color w:val="000000"/>
        </w:rPr>
        <w:t>Refer to</w:t>
      </w:r>
      <w:r w:rsidRPr="001E275F">
        <w:rPr>
          <w:rFonts w:ascii="Arial Narrow" w:hAnsi="Arial Narrow"/>
          <w:i/>
          <w:color w:val="000000"/>
        </w:rPr>
        <w:t xml:space="preserve"> Appendix </w:t>
      </w:r>
      <w:r w:rsidR="00A110B5" w:rsidRPr="001E275F">
        <w:rPr>
          <w:rFonts w:ascii="Arial Narrow" w:hAnsi="Arial Narrow"/>
          <w:i/>
          <w:color w:val="000000"/>
        </w:rPr>
        <w:t>J</w:t>
      </w:r>
      <w:r w:rsidRPr="001E275F">
        <w:rPr>
          <w:rFonts w:ascii="Arial Narrow" w:hAnsi="Arial Narrow"/>
          <w:i/>
          <w:color w:val="000000"/>
        </w:rPr>
        <w:t xml:space="preserve"> for a list of approved curricula.</w:t>
      </w:r>
    </w:p>
    <w:p w14:paraId="5AD73CE4" w14:textId="77777777" w:rsidR="00541708" w:rsidRPr="002A67BB" w:rsidRDefault="00541708" w:rsidP="0004502E">
      <w:pPr>
        <w:spacing w:line="144" w:lineRule="auto"/>
        <w:contextualSpacing/>
        <w:jc w:val="both"/>
        <w:rPr>
          <w:rFonts w:ascii="Arial Narrow" w:hAnsi="Arial Narrow"/>
          <w:color w:val="000000"/>
        </w:rPr>
      </w:pPr>
    </w:p>
    <w:p w14:paraId="0E47ECB2" w14:textId="77777777" w:rsidR="0030286F" w:rsidRPr="002A67BB" w:rsidRDefault="0030286F" w:rsidP="006A5616">
      <w:pPr>
        <w:contextualSpacing/>
        <w:jc w:val="both"/>
        <w:rPr>
          <w:rFonts w:ascii="Arial Narrow" w:hAnsi="Arial Narrow"/>
          <w:color w:val="000000"/>
        </w:rPr>
      </w:pPr>
      <w:r w:rsidRPr="002A67BB">
        <w:rPr>
          <w:rFonts w:ascii="Arial Narrow" w:hAnsi="Arial Narrow"/>
          <w:color w:val="000000"/>
        </w:rPr>
        <w:t>If a program wishes to use a core curriculum not on this list, the program must first petition the Division in writing</w:t>
      </w:r>
      <w:r w:rsidR="000806F6" w:rsidRPr="002A67BB">
        <w:rPr>
          <w:rFonts w:ascii="Arial Narrow" w:hAnsi="Arial Narrow"/>
          <w:color w:val="000000"/>
        </w:rPr>
        <w:t xml:space="preserve"> and provide evidence of how it meets the components to promote school readiness and in alignment with the state frameworks/ Common Core</w:t>
      </w:r>
      <w:r w:rsidRPr="002A67BB">
        <w:rPr>
          <w:rFonts w:ascii="Arial Narrow" w:hAnsi="Arial Narrow"/>
          <w:color w:val="000000"/>
        </w:rPr>
        <w:t xml:space="preserve">.  Prior to approval, the Division may require a presentation of the curriculum to </w:t>
      </w:r>
      <w:r w:rsidR="000806F6" w:rsidRPr="002A67BB">
        <w:rPr>
          <w:rFonts w:ascii="Arial Narrow" w:hAnsi="Arial Narrow"/>
          <w:color w:val="000000"/>
        </w:rPr>
        <w:t>a committee with background in child development and curriculum instruction.</w:t>
      </w:r>
      <w:r w:rsidRPr="002A67BB">
        <w:rPr>
          <w:rFonts w:ascii="Arial Narrow" w:hAnsi="Arial Narrow"/>
          <w:color w:val="000000"/>
        </w:rPr>
        <w:t xml:space="preserve">  </w:t>
      </w:r>
    </w:p>
    <w:p w14:paraId="7850116C" w14:textId="77777777" w:rsidR="0025794D" w:rsidRPr="002A67BB" w:rsidRDefault="0025794D" w:rsidP="0004502E">
      <w:pPr>
        <w:spacing w:line="144" w:lineRule="auto"/>
        <w:contextualSpacing/>
        <w:jc w:val="both"/>
        <w:rPr>
          <w:rFonts w:ascii="Arial Narrow" w:hAnsi="Arial Narrow"/>
          <w:color w:val="000000"/>
        </w:rPr>
      </w:pPr>
    </w:p>
    <w:p w14:paraId="32B9553F" w14:textId="77777777" w:rsidR="0030286F" w:rsidRDefault="0030286F" w:rsidP="006A5616">
      <w:pPr>
        <w:contextualSpacing/>
        <w:jc w:val="both"/>
        <w:rPr>
          <w:rFonts w:ascii="Arial Narrow" w:hAnsi="Arial Narrow"/>
          <w:color w:val="000000"/>
        </w:rPr>
      </w:pPr>
      <w:r w:rsidRPr="002A67BB">
        <w:rPr>
          <w:rFonts w:ascii="Arial Narrow" w:hAnsi="Arial Narrow"/>
          <w:color w:val="000000"/>
        </w:rPr>
        <w:t>Programs wishing to utilize a supplementary curriculum specific to a content area in addition to the comprehensive core curriculum may do so at their discretion</w:t>
      </w:r>
      <w:r w:rsidR="00F07F34" w:rsidRPr="002A67BB">
        <w:rPr>
          <w:rFonts w:ascii="Arial Narrow" w:hAnsi="Arial Narrow"/>
          <w:color w:val="000000"/>
        </w:rPr>
        <w:t xml:space="preserve"> </w:t>
      </w:r>
      <w:r w:rsidRPr="002A67BB">
        <w:rPr>
          <w:rFonts w:ascii="Arial Narrow" w:hAnsi="Arial Narrow"/>
          <w:color w:val="000000"/>
        </w:rPr>
        <w:t xml:space="preserve">(ex. a supplemental literacy or math/science curriculum).  The program is at liberty to select supplemental </w:t>
      </w:r>
      <w:r w:rsidR="000F3604" w:rsidRPr="002A67BB">
        <w:rPr>
          <w:rFonts w:ascii="Arial Narrow" w:hAnsi="Arial Narrow"/>
          <w:color w:val="000000"/>
        </w:rPr>
        <w:t>materials,</w:t>
      </w:r>
      <w:r w:rsidR="00F07F34" w:rsidRPr="002A67BB">
        <w:rPr>
          <w:rFonts w:ascii="Arial Narrow" w:hAnsi="Arial Narrow"/>
          <w:color w:val="000000"/>
        </w:rPr>
        <w:t xml:space="preserve"> but any materials chosen must meet the </w:t>
      </w:r>
      <w:r w:rsidR="000806F6" w:rsidRPr="002A67BB">
        <w:rPr>
          <w:rFonts w:ascii="Arial Narrow" w:hAnsi="Arial Narrow"/>
          <w:color w:val="000000"/>
        </w:rPr>
        <w:t>state frameworks/ Common Core</w:t>
      </w:r>
      <w:r w:rsidRPr="002A67BB">
        <w:rPr>
          <w:rFonts w:ascii="Arial Narrow" w:hAnsi="Arial Narrow"/>
          <w:color w:val="000000"/>
        </w:rPr>
        <w:t>.</w:t>
      </w:r>
    </w:p>
    <w:p w14:paraId="0B0812DA" w14:textId="77777777" w:rsidR="00B1367C" w:rsidRPr="002A67BB" w:rsidRDefault="00B1367C" w:rsidP="0004502E">
      <w:pPr>
        <w:spacing w:line="144" w:lineRule="auto"/>
        <w:contextualSpacing/>
        <w:jc w:val="both"/>
        <w:rPr>
          <w:rFonts w:ascii="Arial Narrow" w:hAnsi="Arial Narrow"/>
          <w:color w:val="000000"/>
        </w:rPr>
      </w:pPr>
    </w:p>
    <w:p w14:paraId="4FC7FB2D" w14:textId="77777777" w:rsidR="00BB6394" w:rsidRDefault="0030286F" w:rsidP="006A5616">
      <w:pPr>
        <w:contextualSpacing/>
        <w:jc w:val="both"/>
        <w:rPr>
          <w:rFonts w:ascii="Arial Narrow" w:hAnsi="Arial Narrow"/>
          <w:color w:val="000000"/>
        </w:rPr>
      </w:pPr>
      <w:r w:rsidRPr="002A67BB">
        <w:rPr>
          <w:rFonts w:ascii="Arial Narrow" w:hAnsi="Arial Narrow"/>
          <w:color w:val="000000"/>
        </w:rPr>
        <w:t>Directors and coordinators must ensure teachers and paraprofessionals have adequate training on the selected curriculum model</w:t>
      </w:r>
      <w:r w:rsidR="000806F6" w:rsidRPr="002A67BB">
        <w:rPr>
          <w:rFonts w:ascii="Arial Narrow" w:hAnsi="Arial Narrow"/>
          <w:color w:val="000000"/>
        </w:rPr>
        <w:t>(s)</w:t>
      </w:r>
      <w:r w:rsidRPr="002A67BB">
        <w:rPr>
          <w:rFonts w:ascii="Arial Narrow" w:hAnsi="Arial Narrow"/>
          <w:color w:val="000000"/>
        </w:rPr>
        <w:t xml:space="preserve">. </w:t>
      </w:r>
      <w:r w:rsidR="00F86DD7" w:rsidRPr="002A67BB">
        <w:rPr>
          <w:rFonts w:ascii="Arial Narrow" w:hAnsi="Arial Narrow"/>
          <w:color w:val="000000"/>
        </w:rPr>
        <w:t xml:space="preserve"> ABC</w:t>
      </w:r>
      <w:r w:rsidR="000E5747">
        <w:rPr>
          <w:rFonts w:ascii="Arial Narrow" w:hAnsi="Arial Narrow"/>
          <w:color w:val="000000"/>
        </w:rPr>
        <w:t xml:space="preserve"> </w:t>
      </w:r>
      <w:r w:rsidR="00F86DD7" w:rsidRPr="002A67BB">
        <w:rPr>
          <w:rFonts w:ascii="Arial Narrow" w:hAnsi="Arial Narrow"/>
          <w:color w:val="000000"/>
        </w:rPr>
        <w:t>f</w:t>
      </w:r>
      <w:r w:rsidRPr="002A67BB">
        <w:rPr>
          <w:rFonts w:ascii="Arial Narrow" w:hAnsi="Arial Narrow"/>
          <w:color w:val="000000"/>
        </w:rPr>
        <w:t xml:space="preserve">unds may be utilized for </w:t>
      </w:r>
      <w:r w:rsidR="000806F6" w:rsidRPr="002A67BB">
        <w:rPr>
          <w:rFonts w:ascii="Arial Narrow" w:hAnsi="Arial Narrow"/>
          <w:color w:val="000000"/>
        </w:rPr>
        <w:t xml:space="preserve">professional development in </w:t>
      </w:r>
      <w:r w:rsidRPr="002A67BB">
        <w:rPr>
          <w:rFonts w:ascii="Arial Narrow" w:hAnsi="Arial Narrow"/>
          <w:color w:val="000000"/>
        </w:rPr>
        <w:t xml:space="preserve">curriculum </w:t>
      </w:r>
      <w:r w:rsidR="00F86DD7" w:rsidRPr="002A67BB">
        <w:rPr>
          <w:rFonts w:ascii="Arial Narrow" w:hAnsi="Arial Narrow"/>
          <w:color w:val="000000"/>
        </w:rPr>
        <w:t>i</w:t>
      </w:r>
      <w:r w:rsidR="000806F6" w:rsidRPr="002A67BB">
        <w:rPr>
          <w:rFonts w:ascii="Arial Narrow" w:hAnsi="Arial Narrow"/>
          <w:color w:val="000000"/>
        </w:rPr>
        <w:t>nstruction.</w:t>
      </w:r>
    </w:p>
    <w:p w14:paraId="45FBE036" w14:textId="77777777" w:rsidR="0004502E"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89312" behindDoc="0" locked="1" layoutInCell="1" allowOverlap="0" wp14:anchorId="02D082D0" wp14:editId="1437154B">
                <wp:simplePos x="0" y="0"/>
                <wp:positionH relativeFrom="column">
                  <wp:posOffset>7620</wp:posOffset>
                </wp:positionH>
                <wp:positionV relativeFrom="paragraph">
                  <wp:posOffset>73660</wp:posOffset>
                </wp:positionV>
                <wp:extent cx="6208776" cy="0"/>
                <wp:effectExtent l="0" t="0" r="0" b="0"/>
                <wp:wrapTopAndBottom/>
                <wp:docPr id="87" name="Straight Connector 87"/>
                <wp:cNvGraphicFramePr/>
                <a:graphic xmlns:a="http://schemas.openxmlformats.org/drawingml/2006/main">
                  <a:graphicData uri="http://schemas.microsoft.com/office/word/2010/wordprocessingShape">
                    <wps:wsp>
                      <wps:cNvCnPr/>
                      <wps:spPr>
                        <a:xfrm>
                          <a:off x="0" y="0"/>
                          <a:ext cx="6208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AB33B0" id="Straight Connector 87"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pt" to="48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" o:allowoverlap="f" strokecolor="black [3040]">
                <w10:wrap type="topAndBottom"/>
                <w10:anchorlock/>
              </v:line>
            </w:pict>
          </mc:Fallback>
        </mc:AlternateContent>
      </w:r>
    </w:p>
    <w:p w14:paraId="6AD562EA"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A110B5" w:rsidRPr="002A67BB">
        <w:rPr>
          <w:rFonts w:ascii="Arial Narrow" w:hAnsi="Arial Narrow" w:cs="Tahoma"/>
          <w:b/>
          <w:color w:val="000000"/>
        </w:rPr>
        <w:t xml:space="preserve"> 13.07</w:t>
      </w:r>
      <w:r w:rsidRPr="002A67BB">
        <w:rPr>
          <w:rFonts w:ascii="Arial Narrow" w:hAnsi="Arial Narrow" w:cs="Tahoma"/>
          <w:b/>
          <w:color w:val="000000"/>
        </w:rPr>
        <w:t>:</w:t>
      </w:r>
    </w:p>
    <w:p w14:paraId="1740890C" w14:textId="77777777" w:rsidR="00541708" w:rsidRPr="002A67BB" w:rsidRDefault="00541708" w:rsidP="0004502E">
      <w:pPr>
        <w:spacing w:line="144" w:lineRule="auto"/>
        <w:contextualSpacing/>
        <w:jc w:val="both"/>
        <w:rPr>
          <w:rFonts w:ascii="Arial Narrow" w:hAnsi="Arial Narrow"/>
          <w:b/>
          <w:color w:val="000000"/>
        </w:rPr>
      </w:pPr>
    </w:p>
    <w:p w14:paraId="21D64357"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Children shall participate in a daily schedule that reflects a balance among the following types</w:t>
      </w:r>
      <w:r w:rsidR="00B1367C">
        <w:rPr>
          <w:rFonts w:ascii="Arial Narrow" w:hAnsi="Arial Narrow" w:cs="Tahoma"/>
        </w:rPr>
        <w:t xml:space="preserve"> </w:t>
      </w:r>
      <w:r w:rsidRPr="002A67BB">
        <w:rPr>
          <w:rFonts w:ascii="Arial Narrow" w:hAnsi="Arial Narrow" w:cs="Tahoma"/>
        </w:rPr>
        <w:t>of activities: indoor/outdoor; quiet/active; individual/small group/large group; gross motor/fine</w:t>
      </w:r>
      <w:r w:rsidR="00B1367C">
        <w:rPr>
          <w:rFonts w:ascii="Arial Narrow" w:hAnsi="Arial Narrow" w:cs="Tahoma"/>
        </w:rPr>
        <w:t xml:space="preserve"> </w:t>
      </w:r>
      <w:r w:rsidRPr="002A67BB">
        <w:rPr>
          <w:rFonts w:ascii="Arial Narrow" w:hAnsi="Arial Narrow" w:cs="Tahoma"/>
        </w:rPr>
        <w:t>motor; child initiated/teacher initiated.</w:t>
      </w:r>
    </w:p>
    <w:p w14:paraId="33E21A00" w14:textId="77777777" w:rsidR="00541708" w:rsidRDefault="00541708" w:rsidP="0004502E">
      <w:pPr>
        <w:spacing w:line="144" w:lineRule="auto"/>
        <w:contextualSpacing/>
        <w:jc w:val="both"/>
        <w:rPr>
          <w:rFonts w:ascii="Arial Narrow" w:hAnsi="Arial Narrow"/>
          <w:b/>
          <w:color w:val="000000"/>
        </w:rPr>
      </w:pPr>
    </w:p>
    <w:p w14:paraId="040C5117" w14:textId="77777777" w:rsidR="007F14A8" w:rsidRDefault="007F14A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78F7FB9" w14:textId="77777777" w:rsidR="0023708B" w:rsidRPr="002A67BB" w:rsidRDefault="0023708B" w:rsidP="0004502E">
      <w:pPr>
        <w:spacing w:line="144" w:lineRule="auto"/>
        <w:contextualSpacing/>
        <w:jc w:val="both"/>
        <w:rPr>
          <w:rFonts w:ascii="Arial Narrow" w:hAnsi="Arial Narrow" w:cs="Tahoma"/>
          <w:b/>
          <w:color w:val="000000"/>
        </w:rPr>
      </w:pPr>
    </w:p>
    <w:p w14:paraId="0723C808" w14:textId="77777777" w:rsidR="007F14A8" w:rsidRPr="002A67BB" w:rsidRDefault="007F14A8" w:rsidP="006A5616">
      <w:pPr>
        <w:contextualSpacing/>
        <w:jc w:val="both"/>
        <w:rPr>
          <w:rFonts w:ascii="Arial Narrow" w:hAnsi="Arial Narrow"/>
          <w:color w:val="000000"/>
        </w:rPr>
      </w:pPr>
      <w:r w:rsidRPr="002A67BB">
        <w:rPr>
          <w:rFonts w:ascii="Arial Narrow" w:hAnsi="Arial Narrow"/>
          <w:color w:val="000000"/>
        </w:rPr>
        <w:t>Each ABC classroom and family home must demonstrate the daily schedule for ABC satisfies “substantial portion of the day” (SP</w:t>
      </w:r>
      <w:r w:rsidR="003942E2" w:rsidRPr="002A67BB">
        <w:rPr>
          <w:rFonts w:ascii="Arial Narrow" w:hAnsi="Arial Narrow"/>
          <w:color w:val="000000"/>
        </w:rPr>
        <w:t xml:space="preserve">OD) as defined by the ERS.  Technical </w:t>
      </w:r>
      <w:r w:rsidRPr="002A67BB">
        <w:rPr>
          <w:rFonts w:ascii="Arial Narrow" w:hAnsi="Arial Narrow"/>
          <w:color w:val="000000"/>
        </w:rPr>
        <w:t xml:space="preserve">assistance </w:t>
      </w:r>
      <w:r w:rsidR="003942E2" w:rsidRPr="002A67BB">
        <w:rPr>
          <w:rFonts w:ascii="Arial Narrow" w:hAnsi="Arial Narrow"/>
          <w:color w:val="000000"/>
        </w:rPr>
        <w:t xml:space="preserve">is available </w:t>
      </w:r>
      <w:r w:rsidRPr="002A67BB">
        <w:rPr>
          <w:rFonts w:ascii="Arial Narrow" w:hAnsi="Arial Narrow"/>
          <w:color w:val="000000"/>
        </w:rPr>
        <w:t>to programs</w:t>
      </w:r>
      <w:r w:rsidR="003942E2" w:rsidRPr="002A67BB">
        <w:rPr>
          <w:rFonts w:ascii="Arial Narrow" w:hAnsi="Arial Narrow"/>
          <w:color w:val="000000"/>
        </w:rPr>
        <w:t xml:space="preserve"> through state funding</w:t>
      </w:r>
      <w:r w:rsidRPr="002A67BB">
        <w:rPr>
          <w:rFonts w:ascii="Arial Narrow" w:hAnsi="Arial Narrow"/>
          <w:color w:val="000000"/>
        </w:rPr>
        <w:t>.</w:t>
      </w:r>
    </w:p>
    <w:p w14:paraId="02BD9CFF" w14:textId="77777777" w:rsidR="007F14A8" w:rsidRPr="002A67BB" w:rsidRDefault="007F14A8" w:rsidP="0004502E">
      <w:pPr>
        <w:spacing w:line="144" w:lineRule="auto"/>
        <w:contextualSpacing/>
        <w:jc w:val="both"/>
        <w:rPr>
          <w:rFonts w:ascii="Arial Narrow" w:hAnsi="Arial Narrow" w:cs="Tahoma"/>
        </w:rPr>
      </w:pPr>
    </w:p>
    <w:p w14:paraId="3F3C9E0E" w14:textId="77777777" w:rsidR="007F14A8" w:rsidRPr="002A67BB" w:rsidRDefault="007F14A8" w:rsidP="006A5616">
      <w:pPr>
        <w:contextualSpacing/>
        <w:jc w:val="both"/>
        <w:rPr>
          <w:rFonts w:ascii="Arial Narrow" w:hAnsi="Arial Narrow"/>
          <w:color w:val="000000"/>
        </w:rPr>
      </w:pPr>
      <w:r w:rsidRPr="002A67BB">
        <w:rPr>
          <w:rFonts w:ascii="Arial Narrow" w:hAnsi="Arial Narrow"/>
          <w:color w:val="000000"/>
        </w:rPr>
        <w:t xml:space="preserve">If programs wish to add enrichment activities outside of the standard preschool schedule (for example, </w:t>
      </w:r>
      <w:r w:rsidRPr="002A67BB">
        <w:rPr>
          <w:rFonts w:ascii="Arial Narrow" w:hAnsi="Arial Narrow"/>
          <w:color w:val="000000"/>
          <w:u w:val="single"/>
        </w:rPr>
        <w:t>separate</w:t>
      </w:r>
      <w:r w:rsidRPr="002A67BB">
        <w:rPr>
          <w:rFonts w:ascii="Arial Narrow" w:hAnsi="Arial Narrow"/>
          <w:color w:val="000000"/>
        </w:rPr>
        <w:t xml:space="preserve"> music and/or art classes), qualified staff must provide the instruction and the daily schedule must still meet substantial portion of the day (SPOD).</w:t>
      </w:r>
    </w:p>
    <w:p w14:paraId="13885A81" w14:textId="77777777" w:rsidR="000F3604" w:rsidRPr="000F3604" w:rsidRDefault="0004502E" w:rsidP="006A5616">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790336" behindDoc="0" locked="1" layoutInCell="1" allowOverlap="0" wp14:anchorId="2038ACC7" wp14:editId="39490032">
                <wp:simplePos x="0" y="0"/>
                <wp:positionH relativeFrom="column">
                  <wp:posOffset>-15240</wp:posOffset>
                </wp:positionH>
                <wp:positionV relativeFrom="paragraph">
                  <wp:posOffset>87630</wp:posOffset>
                </wp:positionV>
                <wp:extent cx="6199632" cy="0"/>
                <wp:effectExtent l="0" t="0" r="0" b="0"/>
                <wp:wrapTopAndBottom/>
                <wp:docPr id="88" name="Straight Connector 88"/>
                <wp:cNvGraphicFramePr/>
                <a:graphic xmlns:a="http://schemas.openxmlformats.org/drawingml/2006/main">
                  <a:graphicData uri="http://schemas.microsoft.com/office/word/2010/wordprocessingShape">
                    <wps:wsp>
                      <wps:cNvCnPr/>
                      <wps:spPr>
                        <a:xfrm>
                          <a:off x="0" y="0"/>
                          <a:ext cx="6199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8AAB62" id="Straight Connector 88"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9pt" to="48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" o:allowoverlap="f" strokecolor="black [3040]">
                <w10:wrap type="topAndBottom"/>
                <w10:anchorlock/>
              </v:line>
            </w:pict>
          </mc:Fallback>
        </mc:AlternateContent>
      </w:r>
    </w:p>
    <w:p w14:paraId="7104C20E"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13.08</w:t>
      </w:r>
      <w:r w:rsidRPr="002A67BB">
        <w:rPr>
          <w:rFonts w:ascii="Arial Narrow" w:hAnsi="Arial Narrow" w:cs="Tahoma"/>
          <w:b/>
          <w:color w:val="000000"/>
        </w:rPr>
        <w:t>:</w:t>
      </w:r>
    </w:p>
    <w:p w14:paraId="5E957FF5" w14:textId="77777777" w:rsidR="00541708" w:rsidRPr="002A67BB" w:rsidRDefault="00541708" w:rsidP="001E275F">
      <w:pPr>
        <w:spacing w:line="144" w:lineRule="auto"/>
        <w:contextualSpacing/>
        <w:jc w:val="both"/>
        <w:rPr>
          <w:rFonts w:ascii="Arial Narrow" w:hAnsi="Arial Narrow"/>
          <w:b/>
          <w:color w:val="000000"/>
        </w:rPr>
      </w:pPr>
    </w:p>
    <w:p w14:paraId="285AB0FF" w14:textId="77777777" w:rsidR="00541708"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Routine and transition times throughout the day, such as preparing for mealtime, shall be</w:t>
      </w:r>
      <w:r w:rsidR="000E5747">
        <w:rPr>
          <w:rFonts w:ascii="Arial Narrow" w:hAnsi="Arial Narrow" w:cs="Tahoma"/>
        </w:rPr>
        <w:t xml:space="preserve"> </w:t>
      </w:r>
      <w:r w:rsidRPr="002A67BB">
        <w:rPr>
          <w:rFonts w:ascii="Arial Narrow" w:hAnsi="Arial Narrow" w:cs="Tahoma"/>
        </w:rPr>
        <w:t>used as opportunities for incidental learning. Transition times shall be planned to avoid</w:t>
      </w:r>
      <w:r w:rsidR="000E5747">
        <w:rPr>
          <w:rFonts w:ascii="Arial Narrow" w:hAnsi="Arial Narrow" w:cs="Tahoma"/>
        </w:rPr>
        <w:t xml:space="preserve"> </w:t>
      </w:r>
      <w:r w:rsidRPr="002A67BB">
        <w:rPr>
          <w:rFonts w:ascii="Arial Narrow" w:hAnsi="Arial Narrow" w:cs="Tahoma"/>
        </w:rPr>
        <w:t>frequent disruption of children's activities and long waits between activities.</w:t>
      </w:r>
    </w:p>
    <w:p w14:paraId="3A44FC0E" w14:textId="77777777" w:rsidR="00541708" w:rsidRPr="002A67BB" w:rsidRDefault="00541708" w:rsidP="0004502E">
      <w:pPr>
        <w:spacing w:line="144" w:lineRule="auto"/>
        <w:contextualSpacing/>
        <w:jc w:val="both"/>
        <w:rPr>
          <w:rFonts w:ascii="Arial Narrow" w:hAnsi="Arial Narrow" w:cs="Tahoma"/>
        </w:rPr>
      </w:pPr>
    </w:p>
    <w:p w14:paraId="038681A0" w14:textId="77777777" w:rsidR="00541708" w:rsidRDefault="003942E2"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5A27971D" w14:textId="77777777" w:rsidR="0023708B" w:rsidRPr="009974A7" w:rsidRDefault="0023708B" w:rsidP="0004502E">
      <w:pPr>
        <w:spacing w:line="144" w:lineRule="auto"/>
        <w:contextualSpacing/>
        <w:jc w:val="both"/>
        <w:rPr>
          <w:rFonts w:ascii="Arial Narrow" w:hAnsi="Arial Narrow" w:cs="Tahoma"/>
          <w:b/>
          <w:color w:val="000000"/>
        </w:rPr>
      </w:pPr>
    </w:p>
    <w:p w14:paraId="3BDD1205" w14:textId="77777777" w:rsidR="003942E2" w:rsidRPr="002A67BB" w:rsidRDefault="003942E2" w:rsidP="006A5616">
      <w:pPr>
        <w:contextualSpacing/>
        <w:jc w:val="both"/>
        <w:rPr>
          <w:rFonts w:ascii="Arial Narrow" w:hAnsi="Arial Narrow"/>
          <w:color w:val="000000"/>
        </w:rPr>
      </w:pPr>
      <w:r w:rsidRPr="002A67BB">
        <w:rPr>
          <w:rFonts w:ascii="Arial Narrow" w:hAnsi="Arial Narrow"/>
          <w:color w:val="000000"/>
        </w:rPr>
        <w:t>Every moment of the day should be a lea</w:t>
      </w:r>
      <w:r w:rsidR="00144075" w:rsidRPr="002A67BB">
        <w:rPr>
          <w:rFonts w:ascii="Arial Narrow" w:hAnsi="Arial Narrow"/>
          <w:color w:val="000000"/>
        </w:rPr>
        <w:t xml:space="preserve">rning opportunity for children.  Transitions work best when staff have </w:t>
      </w:r>
      <w:proofErr w:type="gramStart"/>
      <w:r w:rsidR="00144075" w:rsidRPr="002A67BB">
        <w:rPr>
          <w:rFonts w:ascii="Arial Narrow" w:hAnsi="Arial Narrow"/>
          <w:color w:val="000000"/>
        </w:rPr>
        <w:t>planned ahead</w:t>
      </w:r>
      <w:proofErr w:type="gramEnd"/>
      <w:r w:rsidR="00144075" w:rsidRPr="002A67BB">
        <w:rPr>
          <w:rFonts w:ascii="Arial Narrow" w:hAnsi="Arial Narrow"/>
          <w:color w:val="000000"/>
        </w:rPr>
        <w:t xml:space="preserve">, avoid having children wait, and keep them actively involved.  </w:t>
      </w:r>
    </w:p>
    <w:p w14:paraId="2B092588" w14:textId="77777777" w:rsidR="000F3604"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1360" behindDoc="0" locked="1" layoutInCell="1" allowOverlap="0" wp14:anchorId="409956F4" wp14:editId="55A9B1D8">
                <wp:simplePos x="0" y="0"/>
                <wp:positionH relativeFrom="column">
                  <wp:posOffset>-15240</wp:posOffset>
                </wp:positionH>
                <wp:positionV relativeFrom="paragraph">
                  <wp:posOffset>79375</wp:posOffset>
                </wp:positionV>
                <wp:extent cx="6245352" cy="0"/>
                <wp:effectExtent l="0" t="0" r="0" b="0"/>
                <wp:wrapTopAndBottom/>
                <wp:docPr id="89" name="Straight Connector 89"/>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D9D4B" id="Straight Connector 89"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25pt" to="490.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AwuAEAALkDAAAOAAAAZHJzL2Uyb0RvYy54bWysU8GOEzEMvSPxD1HudNrCrpZ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" o:allowoverlap="f" strokecolor="black [3040]">
                <w10:wrap type="topAndBottom"/>
                <w10:anchorlock/>
              </v:line>
            </w:pict>
          </mc:Fallback>
        </mc:AlternateContent>
      </w:r>
    </w:p>
    <w:p w14:paraId="18F19279" w14:textId="77777777" w:rsidR="00541708" w:rsidRPr="002A67BB" w:rsidRDefault="00541708"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13.09</w:t>
      </w:r>
      <w:r w:rsidRPr="002A67BB">
        <w:rPr>
          <w:rFonts w:ascii="Arial Narrow" w:hAnsi="Arial Narrow" w:cs="Tahoma"/>
          <w:b/>
          <w:color w:val="000000"/>
        </w:rPr>
        <w:t>:</w:t>
      </w:r>
    </w:p>
    <w:p w14:paraId="068CEB0D" w14:textId="77777777" w:rsidR="00541708" w:rsidRPr="002A67BB" w:rsidRDefault="00541708" w:rsidP="0004502E">
      <w:pPr>
        <w:spacing w:line="144" w:lineRule="auto"/>
        <w:contextualSpacing/>
        <w:jc w:val="both"/>
        <w:rPr>
          <w:rFonts w:ascii="Arial Narrow" w:hAnsi="Arial Narrow"/>
          <w:b/>
          <w:color w:val="000000"/>
        </w:rPr>
      </w:pPr>
    </w:p>
    <w:p w14:paraId="672202F3" w14:textId="77777777" w:rsidR="00A110B5" w:rsidRPr="002A67BB" w:rsidRDefault="00541708" w:rsidP="006A5616">
      <w:pPr>
        <w:autoSpaceDE w:val="0"/>
        <w:autoSpaceDN w:val="0"/>
        <w:adjustRightInd w:val="0"/>
        <w:contextualSpacing/>
        <w:jc w:val="both"/>
        <w:rPr>
          <w:rFonts w:ascii="Arial Narrow" w:hAnsi="Arial Narrow" w:cs="Tahoma"/>
        </w:rPr>
      </w:pPr>
      <w:r w:rsidRPr="002A67BB">
        <w:rPr>
          <w:rFonts w:ascii="Arial Narrow" w:hAnsi="Arial Narrow" w:cs="Tahoma"/>
        </w:rPr>
        <w:t>Programs shall maintain an individual child record on site. At a minimum, the record shall</w:t>
      </w:r>
      <w:r w:rsidR="00B1367C">
        <w:rPr>
          <w:rFonts w:ascii="Arial Narrow" w:hAnsi="Arial Narrow" w:cs="Tahoma"/>
        </w:rPr>
        <w:t xml:space="preserve"> </w:t>
      </w:r>
      <w:r w:rsidRPr="002A67BB">
        <w:rPr>
          <w:rFonts w:ascii="Arial Narrow" w:hAnsi="Arial Narrow" w:cs="Tahoma"/>
        </w:rPr>
        <w:t>contain copies of:</w:t>
      </w:r>
    </w:p>
    <w:p w14:paraId="1ED80B15"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Birth certificate, hospital birth record or other official verification of birth date</w:t>
      </w:r>
    </w:p>
    <w:p w14:paraId="612DE032"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Documentation of child eligibility</w:t>
      </w:r>
    </w:p>
    <w:p w14:paraId="37FEC784"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Completed and dated application form</w:t>
      </w:r>
    </w:p>
    <w:p w14:paraId="4438D544"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Emergency information, including non-parental contact and medical information</w:t>
      </w:r>
    </w:p>
    <w:p w14:paraId="535A6207"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 xml:space="preserve">Parental authorization for medical care, daily </w:t>
      </w:r>
      <w:proofErr w:type="gramStart"/>
      <w:r w:rsidRPr="00442CBD">
        <w:rPr>
          <w:rFonts w:ascii="Arial Narrow" w:hAnsi="Arial Narrow" w:cs="Tahoma"/>
        </w:rPr>
        <w:t>pick-up</w:t>
      </w:r>
      <w:proofErr w:type="gramEnd"/>
      <w:r w:rsidRPr="00442CBD">
        <w:rPr>
          <w:rFonts w:ascii="Arial Narrow" w:hAnsi="Arial Narrow" w:cs="Tahoma"/>
        </w:rPr>
        <w:t xml:space="preserve"> and field trips</w:t>
      </w:r>
    </w:p>
    <w:p w14:paraId="4D6F7598"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Field trip authorization</w:t>
      </w:r>
    </w:p>
    <w:p w14:paraId="47FF13E5"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Completed Health Form and Immunization record (or proof of current immunizations)</w:t>
      </w:r>
    </w:p>
    <w:p w14:paraId="1FAB2391"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Record of completed developmental screening</w:t>
      </w:r>
    </w:p>
    <w:p w14:paraId="03803052"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Samples of child’s work</w:t>
      </w:r>
    </w:p>
    <w:p w14:paraId="67CA6791" w14:textId="77777777" w:rsidR="00541708" w:rsidRPr="00442CBD"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Teacher and parent observations and summaries of parent-teacher conferences</w:t>
      </w:r>
    </w:p>
    <w:p w14:paraId="5AF42534" w14:textId="77777777" w:rsidR="00B1367C" w:rsidRDefault="00541708" w:rsidP="00B1461D">
      <w:pPr>
        <w:pStyle w:val="ListParagraph"/>
        <w:numPr>
          <w:ilvl w:val="0"/>
          <w:numId w:val="14"/>
        </w:numPr>
        <w:autoSpaceDE w:val="0"/>
        <w:autoSpaceDN w:val="0"/>
        <w:adjustRightInd w:val="0"/>
        <w:jc w:val="both"/>
        <w:rPr>
          <w:rFonts w:ascii="Arial Narrow" w:hAnsi="Arial Narrow" w:cs="Tahoma"/>
        </w:rPr>
      </w:pPr>
      <w:r w:rsidRPr="00442CBD">
        <w:rPr>
          <w:rFonts w:ascii="Arial Narrow" w:hAnsi="Arial Narrow" w:cs="Tahoma"/>
        </w:rPr>
        <w:t>Work Sampling Developmental Checklists</w:t>
      </w:r>
    </w:p>
    <w:p w14:paraId="63441B92" w14:textId="77777777" w:rsidR="00442CBD" w:rsidRPr="00442CBD" w:rsidRDefault="00442CBD" w:rsidP="0004502E">
      <w:pPr>
        <w:pStyle w:val="ListParagraph"/>
        <w:autoSpaceDE w:val="0"/>
        <w:autoSpaceDN w:val="0"/>
        <w:adjustRightInd w:val="0"/>
        <w:spacing w:line="144" w:lineRule="auto"/>
        <w:jc w:val="both"/>
        <w:rPr>
          <w:rFonts w:ascii="Arial Narrow" w:hAnsi="Arial Narrow" w:cs="Tahoma"/>
        </w:rPr>
      </w:pPr>
    </w:p>
    <w:p w14:paraId="46E2AE85" w14:textId="77777777" w:rsidR="00541708" w:rsidRPr="002A67BB" w:rsidRDefault="00541708"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Child records or any ABC file containing personal information on families and children shall be</w:t>
      </w:r>
      <w:r w:rsidR="00B1367C">
        <w:rPr>
          <w:rFonts w:ascii="Arial Narrow" w:hAnsi="Arial Narrow" w:cs="Tahoma"/>
        </w:rPr>
        <w:t xml:space="preserve"> </w:t>
      </w:r>
      <w:r w:rsidRPr="002A67BB">
        <w:rPr>
          <w:rFonts w:ascii="Arial Narrow" w:hAnsi="Arial Narrow" w:cs="Tahoma"/>
        </w:rPr>
        <w:t>kept in a locked file cabinet with access granted only on a need-to-know basis. The child</w:t>
      </w:r>
      <w:r w:rsidR="00B1367C">
        <w:rPr>
          <w:rFonts w:ascii="Arial Narrow" w:hAnsi="Arial Narrow" w:cs="Tahoma"/>
        </w:rPr>
        <w:t xml:space="preserve"> </w:t>
      </w:r>
      <w:r w:rsidRPr="002A67BB">
        <w:rPr>
          <w:rFonts w:ascii="Arial Narrow" w:hAnsi="Arial Narrow" w:cs="Tahoma"/>
        </w:rPr>
        <w:t>record shall be available for inspection by DCCECE staff. If certain records must be stored offsite,</w:t>
      </w:r>
      <w:r w:rsidR="00784735" w:rsidRPr="002A67BB">
        <w:rPr>
          <w:rFonts w:ascii="Arial Narrow" w:hAnsi="Arial Narrow" w:cs="Tahoma"/>
        </w:rPr>
        <w:t xml:space="preserve"> </w:t>
      </w:r>
      <w:r w:rsidRPr="002A67BB">
        <w:rPr>
          <w:rFonts w:ascii="Arial Narrow" w:hAnsi="Arial Narrow" w:cs="Tahoma"/>
        </w:rPr>
        <w:t>copies shall be made and given to teachers to maintain in a record on-site. In</w:t>
      </w:r>
      <w:r w:rsidR="000E5747">
        <w:rPr>
          <w:rFonts w:ascii="Arial Narrow" w:hAnsi="Arial Narrow" w:cs="Tahoma"/>
        </w:rPr>
        <w:t xml:space="preserve"> </w:t>
      </w:r>
      <w:r w:rsidRPr="002A67BB">
        <w:rPr>
          <w:rFonts w:ascii="Arial Narrow" w:hAnsi="Arial Narrow" w:cs="Tahoma"/>
        </w:rPr>
        <w:t>maintaining and updating child and family data, ABC programs shall utilize COPA. Other than</w:t>
      </w:r>
      <w:r w:rsidR="000E5747">
        <w:rPr>
          <w:rFonts w:ascii="Arial Narrow" w:hAnsi="Arial Narrow" w:cs="Tahoma"/>
        </w:rPr>
        <w:t xml:space="preserve"> </w:t>
      </w:r>
      <w:r w:rsidRPr="002A67BB">
        <w:rPr>
          <w:rFonts w:ascii="Arial Narrow" w:hAnsi="Arial Narrow" w:cs="Tahoma"/>
        </w:rPr>
        <w:t>those documents required to be retained for licensing purposes, teachers shall give a copy of</w:t>
      </w:r>
      <w:r w:rsidR="000E5747">
        <w:rPr>
          <w:rFonts w:ascii="Arial Narrow" w:hAnsi="Arial Narrow" w:cs="Tahoma"/>
        </w:rPr>
        <w:t xml:space="preserve"> </w:t>
      </w:r>
      <w:r w:rsidRPr="002A67BB">
        <w:rPr>
          <w:rFonts w:ascii="Arial Narrow" w:hAnsi="Arial Narrow" w:cs="Tahoma"/>
        </w:rPr>
        <w:t>the child’s record to the parent upon completion of or dis-enrollment from the program or</w:t>
      </w:r>
      <w:r w:rsidR="000E5747">
        <w:rPr>
          <w:rFonts w:ascii="Arial Narrow" w:hAnsi="Arial Narrow" w:cs="Tahoma"/>
        </w:rPr>
        <w:t xml:space="preserve"> </w:t>
      </w:r>
      <w:r w:rsidRPr="002A67BB">
        <w:rPr>
          <w:rFonts w:ascii="Arial Narrow" w:hAnsi="Arial Narrow" w:cs="Tahoma"/>
        </w:rPr>
        <w:t>forward the record to the child’s kindergarten program.</w:t>
      </w:r>
    </w:p>
    <w:p w14:paraId="014DEF2D" w14:textId="77777777" w:rsidR="00541708" w:rsidRDefault="00541708" w:rsidP="0004502E">
      <w:pPr>
        <w:spacing w:line="144" w:lineRule="auto"/>
        <w:contextualSpacing/>
        <w:jc w:val="both"/>
        <w:rPr>
          <w:rFonts w:ascii="Arial Narrow" w:hAnsi="Arial Narrow"/>
          <w:b/>
          <w:color w:val="000000"/>
        </w:rPr>
      </w:pPr>
    </w:p>
    <w:p w14:paraId="25DD3012" w14:textId="77777777" w:rsidR="0004502E" w:rsidRDefault="0004502E" w:rsidP="0004502E">
      <w:pPr>
        <w:spacing w:line="144" w:lineRule="auto"/>
        <w:contextualSpacing/>
        <w:jc w:val="both"/>
        <w:rPr>
          <w:rFonts w:ascii="Arial Narrow" w:hAnsi="Arial Narrow"/>
          <w:b/>
          <w:color w:val="000000"/>
        </w:rPr>
      </w:pPr>
    </w:p>
    <w:p w14:paraId="3189E826" w14:textId="77777777" w:rsidR="001E275F" w:rsidRDefault="001E275F" w:rsidP="0004502E">
      <w:pPr>
        <w:spacing w:line="144" w:lineRule="auto"/>
        <w:contextualSpacing/>
        <w:jc w:val="both"/>
        <w:rPr>
          <w:rFonts w:ascii="Arial Narrow" w:hAnsi="Arial Narrow"/>
          <w:b/>
          <w:color w:val="000000"/>
        </w:rPr>
      </w:pPr>
    </w:p>
    <w:p w14:paraId="129BD555" w14:textId="77777777" w:rsidR="0004502E" w:rsidRDefault="0004502E" w:rsidP="0004502E">
      <w:pPr>
        <w:spacing w:line="144" w:lineRule="auto"/>
        <w:contextualSpacing/>
        <w:jc w:val="both"/>
        <w:rPr>
          <w:rFonts w:ascii="Arial Narrow" w:hAnsi="Arial Narrow"/>
          <w:b/>
          <w:color w:val="000000"/>
        </w:rPr>
      </w:pPr>
    </w:p>
    <w:p w14:paraId="7F53DFB3" w14:textId="77777777" w:rsidR="001541AD" w:rsidRDefault="001541AD" w:rsidP="006A5616">
      <w:pPr>
        <w:contextualSpacing/>
        <w:jc w:val="both"/>
        <w:rPr>
          <w:rFonts w:ascii="Arial Narrow" w:hAnsi="Arial Narrow" w:cs="Tahoma"/>
          <w:b/>
          <w:color w:val="000000"/>
        </w:rPr>
      </w:pPr>
      <w:r w:rsidRPr="002A67BB">
        <w:rPr>
          <w:rFonts w:ascii="Arial Narrow" w:hAnsi="Arial Narrow" w:cs="Tahoma"/>
          <w:b/>
          <w:color w:val="000000"/>
        </w:rPr>
        <w:lastRenderedPageBreak/>
        <w:t>CLARIFICATION:</w:t>
      </w:r>
      <w:r w:rsidR="001E275F" w:rsidRPr="001E275F">
        <w:t xml:space="preserve"> </w:t>
      </w:r>
      <w:r w:rsidR="001E275F" w:rsidRPr="001E275F">
        <w:rPr>
          <w:rFonts w:ascii="Arial Narrow" w:hAnsi="Arial Narrow" w:cs="Tahoma"/>
          <w:i/>
          <w:color w:val="000000"/>
        </w:rPr>
        <w:t>Refer to Appendices B, C, E and G for acceptable forms of eligibility documentation</w:t>
      </w:r>
    </w:p>
    <w:p w14:paraId="4FB9D8F7" w14:textId="77777777" w:rsidR="0023708B" w:rsidRPr="009974A7" w:rsidRDefault="0023708B" w:rsidP="0004502E">
      <w:pPr>
        <w:spacing w:line="144" w:lineRule="auto"/>
        <w:contextualSpacing/>
        <w:jc w:val="both"/>
        <w:rPr>
          <w:rFonts w:ascii="Arial Narrow" w:hAnsi="Arial Narrow" w:cs="Tahoma"/>
          <w:b/>
          <w:color w:val="000000"/>
        </w:rPr>
      </w:pPr>
    </w:p>
    <w:p w14:paraId="27C5526D" w14:textId="77777777" w:rsidR="000F3604" w:rsidRPr="00837D6D" w:rsidRDefault="00784735" w:rsidP="006A5616">
      <w:pPr>
        <w:contextualSpacing/>
        <w:jc w:val="both"/>
        <w:rPr>
          <w:rFonts w:ascii="Arial Narrow" w:hAnsi="Arial Narrow"/>
        </w:rPr>
      </w:pPr>
      <w:r w:rsidRPr="00DD622C">
        <w:rPr>
          <w:rFonts w:ascii="Arial Narrow" w:hAnsi="Arial Narrow"/>
          <w:color w:val="000000"/>
        </w:rPr>
        <w:t>Children’s files should be maintained individually and in an organized manner</w:t>
      </w:r>
      <w:r w:rsidR="00BC441F" w:rsidRPr="00DD622C">
        <w:rPr>
          <w:rFonts w:ascii="Arial Narrow" w:hAnsi="Arial Narrow"/>
          <w:color w:val="000000"/>
        </w:rPr>
        <w:t>.</w:t>
      </w:r>
      <w:r w:rsidRPr="002A67BB">
        <w:rPr>
          <w:rFonts w:ascii="Arial Narrow" w:hAnsi="Arial Narrow"/>
          <w:color w:val="000000"/>
        </w:rPr>
        <w:t xml:space="preserve">  </w:t>
      </w:r>
      <w:r w:rsidR="001541AD" w:rsidRPr="002A67BB">
        <w:rPr>
          <w:rFonts w:ascii="Arial Narrow" w:hAnsi="Arial Narrow"/>
          <w:color w:val="000000"/>
        </w:rPr>
        <w:t xml:space="preserve">Program may choose to use separate portfolio to keep samples of a child’s work </w:t>
      </w:r>
      <w:r w:rsidR="005832BE" w:rsidRPr="002A67BB">
        <w:rPr>
          <w:rFonts w:ascii="Arial Narrow" w:hAnsi="Arial Narrow"/>
          <w:color w:val="000000"/>
        </w:rPr>
        <w:t>if</w:t>
      </w:r>
      <w:r w:rsidR="001541AD" w:rsidRPr="002A67BB">
        <w:rPr>
          <w:rFonts w:ascii="Arial Narrow" w:hAnsi="Arial Narrow"/>
          <w:color w:val="000000"/>
        </w:rPr>
        <w:t xml:space="preserve"> portfolio is available for viewing </w:t>
      </w:r>
      <w:r w:rsidR="005832BE">
        <w:rPr>
          <w:rFonts w:ascii="Arial Narrow" w:hAnsi="Arial Narrow"/>
          <w:color w:val="000000"/>
        </w:rPr>
        <w:t>by</w:t>
      </w:r>
      <w:r w:rsidR="001541AD" w:rsidRPr="002A67BB">
        <w:rPr>
          <w:rFonts w:ascii="Arial Narrow" w:hAnsi="Arial Narrow"/>
          <w:color w:val="000000"/>
        </w:rPr>
        <w:t xml:space="preserve"> parents and ABC Program Specialists upon request</w:t>
      </w:r>
      <w:r w:rsidR="001541AD" w:rsidRPr="008E5F29">
        <w:rPr>
          <w:rFonts w:ascii="Arial Narrow" w:hAnsi="Arial Narrow"/>
        </w:rPr>
        <w:t>.</w:t>
      </w:r>
      <w:r w:rsidR="00BC441F" w:rsidRPr="008E5F29">
        <w:rPr>
          <w:rFonts w:ascii="Arial Narrow" w:hAnsi="Arial Narrow"/>
        </w:rPr>
        <w:t xml:space="preserve"> </w:t>
      </w:r>
      <w:r w:rsidR="003A08EF" w:rsidRPr="008E5F29">
        <w:rPr>
          <w:rFonts w:ascii="Arial Narrow" w:hAnsi="Arial Narrow"/>
        </w:rPr>
        <w:t xml:space="preserve"> All child specific information must be maintained in individual child records to maintain confidentiality.  </w:t>
      </w:r>
    </w:p>
    <w:p w14:paraId="57F7D924" w14:textId="77777777" w:rsidR="00837D6D"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2384" behindDoc="0" locked="1" layoutInCell="1" allowOverlap="0" wp14:anchorId="6A189830" wp14:editId="4C9358C8">
                <wp:simplePos x="0" y="0"/>
                <wp:positionH relativeFrom="column">
                  <wp:posOffset>7620</wp:posOffset>
                </wp:positionH>
                <wp:positionV relativeFrom="paragraph">
                  <wp:posOffset>80010</wp:posOffset>
                </wp:positionV>
                <wp:extent cx="6089904" cy="0"/>
                <wp:effectExtent l="0" t="0" r="0" b="0"/>
                <wp:wrapTopAndBottom/>
                <wp:docPr id="90" name="Straight Connector 90"/>
                <wp:cNvGraphicFramePr/>
                <a:graphic xmlns:a="http://schemas.openxmlformats.org/drawingml/2006/main">
                  <a:graphicData uri="http://schemas.microsoft.com/office/word/2010/wordprocessingShape">
                    <wps:wsp>
                      <wps:cNvCnPr/>
                      <wps:spPr>
                        <a:xfrm>
                          <a:off x="0" y="0"/>
                          <a:ext cx="6089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962A00" id="Straight Connector 90"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3pt" to="480.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" o:allowoverlap="f" strokecolor="black [3040]">
                <w10:wrap type="topAndBottom"/>
                <w10:anchorlock/>
              </v:line>
            </w:pict>
          </mc:Fallback>
        </mc:AlternateContent>
      </w:r>
    </w:p>
    <w:p w14:paraId="5A522719" w14:textId="77777777" w:rsidR="00541708" w:rsidRDefault="00B24CB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13.10</w:t>
      </w:r>
      <w:r w:rsidRPr="002A67BB">
        <w:rPr>
          <w:rFonts w:ascii="Arial Narrow" w:hAnsi="Arial Narrow" w:cs="Tahoma"/>
          <w:b/>
          <w:color w:val="000000"/>
        </w:rPr>
        <w:t>:</w:t>
      </w:r>
    </w:p>
    <w:p w14:paraId="1CB2CEF0" w14:textId="77777777" w:rsidR="005346DD" w:rsidRPr="005346DD" w:rsidRDefault="005346DD" w:rsidP="0004502E">
      <w:pPr>
        <w:spacing w:line="144" w:lineRule="auto"/>
        <w:contextualSpacing/>
        <w:jc w:val="both"/>
        <w:rPr>
          <w:rFonts w:ascii="Arial Narrow" w:hAnsi="Arial Narrow" w:cs="Tahoma"/>
          <w:b/>
          <w:color w:val="000000"/>
        </w:rPr>
      </w:pPr>
    </w:p>
    <w:p w14:paraId="12B99366" w14:textId="77777777" w:rsidR="00A110B5" w:rsidRPr="002A67BB" w:rsidRDefault="00B24CB2" w:rsidP="006A5616">
      <w:pPr>
        <w:autoSpaceDE w:val="0"/>
        <w:autoSpaceDN w:val="0"/>
        <w:adjustRightInd w:val="0"/>
        <w:contextualSpacing/>
        <w:jc w:val="both"/>
        <w:rPr>
          <w:rFonts w:ascii="Arial Narrow" w:hAnsi="Arial Narrow" w:cs="Tahoma"/>
        </w:rPr>
      </w:pPr>
      <w:r w:rsidRPr="002A67BB">
        <w:rPr>
          <w:rFonts w:ascii="Arial Narrow" w:hAnsi="Arial Narrow" w:cs="Tahoma"/>
        </w:rPr>
        <w:t>The arrangement of indoor and outdoor equipment, materials and interest areas for each</w:t>
      </w:r>
      <w:r w:rsidR="00B1367C">
        <w:rPr>
          <w:rFonts w:ascii="Arial Narrow" w:hAnsi="Arial Narrow" w:cs="Tahoma"/>
        </w:rPr>
        <w:t xml:space="preserve"> </w:t>
      </w:r>
      <w:r w:rsidRPr="002A67BB">
        <w:rPr>
          <w:rFonts w:ascii="Arial Narrow" w:hAnsi="Arial Narrow" w:cs="Tahoma"/>
        </w:rPr>
        <w:t>group shall provide for:</w:t>
      </w:r>
      <w:r w:rsidR="00A110B5" w:rsidRPr="002A67BB">
        <w:rPr>
          <w:rFonts w:ascii="Arial Narrow" w:hAnsi="Arial Narrow" w:cs="Tahoma"/>
        </w:rPr>
        <w:t xml:space="preserve"> </w:t>
      </w:r>
    </w:p>
    <w:p w14:paraId="74586B18" w14:textId="77777777" w:rsidR="00B24CB2" w:rsidRPr="00AC17DA" w:rsidRDefault="00B24CB2" w:rsidP="00B1461D">
      <w:pPr>
        <w:pStyle w:val="ListParagraph"/>
        <w:numPr>
          <w:ilvl w:val="0"/>
          <w:numId w:val="15"/>
        </w:numPr>
        <w:autoSpaceDE w:val="0"/>
        <w:autoSpaceDN w:val="0"/>
        <w:adjustRightInd w:val="0"/>
        <w:jc w:val="both"/>
        <w:rPr>
          <w:rFonts w:ascii="Arial Narrow" w:hAnsi="Arial Narrow" w:cs="Tahoma"/>
        </w:rPr>
      </w:pPr>
      <w:r w:rsidRPr="00AC17DA">
        <w:rPr>
          <w:rFonts w:ascii="Arial Narrow" w:hAnsi="Arial Narrow" w:cs="Tahoma"/>
        </w:rPr>
        <w:t>Accessibility to equipment and materials so that children may select and return them</w:t>
      </w:r>
      <w:r w:rsidR="00B1367C" w:rsidRPr="00AC17DA">
        <w:rPr>
          <w:rFonts w:ascii="Arial Narrow" w:hAnsi="Arial Narrow" w:cs="Tahoma"/>
        </w:rPr>
        <w:t xml:space="preserve"> </w:t>
      </w:r>
      <w:r w:rsidRPr="00AC17DA">
        <w:rPr>
          <w:rFonts w:ascii="Arial Narrow" w:hAnsi="Arial Narrow" w:cs="Tahoma"/>
        </w:rPr>
        <w:t>easily</w:t>
      </w:r>
    </w:p>
    <w:p w14:paraId="7F117D03" w14:textId="77777777" w:rsidR="00B24CB2" w:rsidRPr="00AC17DA" w:rsidRDefault="00B24CB2" w:rsidP="00B1461D">
      <w:pPr>
        <w:pStyle w:val="ListParagraph"/>
        <w:numPr>
          <w:ilvl w:val="0"/>
          <w:numId w:val="15"/>
        </w:numPr>
        <w:autoSpaceDE w:val="0"/>
        <w:autoSpaceDN w:val="0"/>
        <w:adjustRightInd w:val="0"/>
        <w:jc w:val="both"/>
        <w:rPr>
          <w:rFonts w:ascii="Arial Narrow" w:hAnsi="Arial Narrow" w:cs="Tahoma"/>
        </w:rPr>
      </w:pPr>
      <w:r w:rsidRPr="00AC17DA">
        <w:rPr>
          <w:rFonts w:ascii="Arial Narrow" w:hAnsi="Arial Narrow" w:cs="Tahoma"/>
        </w:rPr>
        <w:t>An orderly, uncluttered atmosphere</w:t>
      </w:r>
    </w:p>
    <w:p w14:paraId="5CF5E1B0" w14:textId="77777777" w:rsidR="00B24CB2" w:rsidRPr="00AC17DA" w:rsidRDefault="00B24CB2" w:rsidP="00B1461D">
      <w:pPr>
        <w:pStyle w:val="ListParagraph"/>
        <w:numPr>
          <w:ilvl w:val="0"/>
          <w:numId w:val="15"/>
        </w:numPr>
        <w:autoSpaceDE w:val="0"/>
        <w:autoSpaceDN w:val="0"/>
        <w:adjustRightInd w:val="0"/>
        <w:jc w:val="both"/>
        <w:rPr>
          <w:rFonts w:ascii="Arial Narrow" w:hAnsi="Arial Narrow" w:cs="Tahoma"/>
        </w:rPr>
      </w:pPr>
      <w:r w:rsidRPr="00AC17DA">
        <w:rPr>
          <w:rFonts w:ascii="Arial Narrow" w:hAnsi="Arial Narrow" w:cs="Tahoma"/>
        </w:rPr>
        <w:t>Visual and/or auditory supervision of children in all areas</w:t>
      </w:r>
    </w:p>
    <w:p w14:paraId="5FDFF1AE" w14:textId="77777777" w:rsidR="00B24CB2" w:rsidRPr="00AC17DA" w:rsidRDefault="00B24CB2" w:rsidP="00B1461D">
      <w:pPr>
        <w:pStyle w:val="ListParagraph"/>
        <w:numPr>
          <w:ilvl w:val="0"/>
          <w:numId w:val="15"/>
        </w:numPr>
        <w:autoSpaceDE w:val="0"/>
        <w:autoSpaceDN w:val="0"/>
        <w:adjustRightInd w:val="0"/>
        <w:jc w:val="both"/>
        <w:rPr>
          <w:rFonts w:ascii="Arial Narrow" w:hAnsi="Arial Narrow" w:cs="Tahoma"/>
        </w:rPr>
      </w:pPr>
      <w:r w:rsidRPr="00AC17DA">
        <w:rPr>
          <w:rFonts w:ascii="Arial Narrow" w:hAnsi="Arial Narrow" w:cs="Tahoma"/>
        </w:rPr>
        <w:t>Separation of active and quiet play areas</w:t>
      </w:r>
    </w:p>
    <w:p w14:paraId="2D478AC3" w14:textId="77777777" w:rsidR="00B24CB2" w:rsidRPr="00AC17DA" w:rsidRDefault="00B24CB2" w:rsidP="00B1461D">
      <w:pPr>
        <w:pStyle w:val="ListParagraph"/>
        <w:numPr>
          <w:ilvl w:val="0"/>
          <w:numId w:val="15"/>
        </w:numPr>
        <w:jc w:val="both"/>
        <w:rPr>
          <w:rFonts w:ascii="Arial Narrow" w:hAnsi="Arial Narrow" w:cs="Tahoma"/>
        </w:rPr>
      </w:pPr>
      <w:r w:rsidRPr="00AC17DA">
        <w:rPr>
          <w:rFonts w:ascii="Arial Narrow" w:hAnsi="Arial Narrow" w:cs="Tahoma"/>
        </w:rPr>
        <w:t>Traffic patterns that avoid disruption of activities</w:t>
      </w:r>
    </w:p>
    <w:p w14:paraId="2CA3198E" w14:textId="77777777" w:rsidR="00B24CB2" w:rsidRPr="002A67BB" w:rsidRDefault="00B24CB2" w:rsidP="0004502E">
      <w:pPr>
        <w:spacing w:line="144" w:lineRule="auto"/>
        <w:contextualSpacing/>
        <w:jc w:val="both"/>
        <w:rPr>
          <w:rFonts w:ascii="Arial Narrow" w:hAnsi="Arial Narrow" w:cs="Tahoma"/>
        </w:rPr>
      </w:pPr>
    </w:p>
    <w:p w14:paraId="081837B4" w14:textId="77777777" w:rsidR="00B24CB2" w:rsidRDefault="00B24CB2"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241DA313" w14:textId="77777777" w:rsidR="0023708B" w:rsidRPr="009974A7" w:rsidRDefault="0023708B" w:rsidP="0004502E">
      <w:pPr>
        <w:spacing w:line="144" w:lineRule="auto"/>
        <w:contextualSpacing/>
        <w:jc w:val="both"/>
        <w:rPr>
          <w:rFonts w:ascii="Arial Narrow" w:hAnsi="Arial Narrow" w:cs="Tahoma"/>
          <w:b/>
          <w:color w:val="000000"/>
        </w:rPr>
      </w:pPr>
    </w:p>
    <w:p w14:paraId="2005C999" w14:textId="77777777" w:rsidR="0030286F" w:rsidRPr="002A67BB" w:rsidRDefault="0030286F" w:rsidP="006A5616">
      <w:pPr>
        <w:contextualSpacing/>
        <w:jc w:val="both"/>
        <w:rPr>
          <w:rFonts w:ascii="Arial Narrow" w:hAnsi="Arial Narrow"/>
          <w:color w:val="000000"/>
        </w:rPr>
      </w:pPr>
      <w:r w:rsidRPr="002A67BB">
        <w:rPr>
          <w:rFonts w:ascii="Arial Narrow" w:hAnsi="Arial Narrow"/>
          <w:color w:val="000000"/>
        </w:rPr>
        <w:t xml:space="preserve">ABC programs must provide an environment properly equipped for preschool children. </w:t>
      </w:r>
      <w:r w:rsidR="00BC441F" w:rsidRPr="002A67BB">
        <w:rPr>
          <w:rFonts w:ascii="Arial Narrow" w:hAnsi="Arial Narrow"/>
          <w:color w:val="000000"/>
        </w:rPr>
        <w:t xml:space="preserve"> ABC funding </w:t>
      </w:r>
      <w:r w:rsidRPr="002A67BB">
        <w:rPr>
          <w:rFonts w:ascii="Arial Narrow" w:hAnsi="Arial Narrow"/>
          <w:color w:val="000000"/>
        </w:rPr>
        <w:t>may be used to purchase developmentally appropriate equipment.</w:t>
      </w:r>
    </w:p>
    <w:p w14:paraId="1913C72E" w14:textId="77777777" w:rsidR="0030286F" w:rsidRPr="002A67BB" w:rsidRDefault="0030286F" w:rsidP="0004502E">
      <w:pPr>
        <w:spacing w:line="144" w:lineRule="auto"/>
        <w:contextualSpacing/>
        <w:jc w:val="both"/>
        <w:rPr>
          <w:rFonts w:ascii="Arial Narrow" w:hAnsi="Arial Narrow"/>
          <w:color w:val="000000"/>
        </w:rPr>
      </w:pPr>
    </w:p>
    <w:p w14:paraId="26CCE5F6" w14:textId="77777777" w:rsidR="005346DD" w:rsidRDefault="0030286F" w:rsidP="006A5616">
      <w:pPr>
        <w:contextualSpacing/>
        <w:jc w:val="both"/>
        <w:rPr>
          <w:rFonts w:ascii="Arial Narrow" w:hAnsi="Arial Narrow"/>
          <w:color w:val="000000"/>
        </w:rPr>
      </w:pPr>
      <w:r w:rsidRPr="002A67BB">
        <w:rPr>
          <w:rFonts w:ascii="Arial Narrow" w:hAnsi="Arial Narrow"/>
          <w:color w:val="000000"/>
        </w:rPr>
        <w:t xml:space="preserve">Each ABC classroom and family home shall be equipped with enough developmentally appropriate supplies, toys, books and play apparatus to take care of the needs of the total group and to provide each child with a variety of activities through the day. </w:t>
      </w:r>
      <w:r w:rsidR="00AD5BF6" w:rsidRPr="002A67BB">
        <w:rPr>
          <w:rFonts w:ascii="Arial Narrow" w:hAnsi="Arial Narrow"/>
          <w:color w:val="000000"/>
        </w:rPr>
        <w:t>Outdoor play should include the availability of centers with appropriate materials and equipment.</w:t>
      </w:r>
    </w:p>
    <w:p w14:paraId="1D9ED554"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3408" behindDoc="0" locked="1" layoutInCell="1" allowOverlap="0" wp14:anchorId="4BC1C759" wp14:editId="6409813D">
                <wp:simplePos x="0" y="0"/>
                <wp:positionH relativeFrom="column">
                  <wp:posOffset>7620</wp:posOffset>
                </wp:positionH>
                <wp:positionV relativeFrom="paragraph">
                  <wp:posOffset>86995</wp:posOffset>
                </wp:positionV>
                <wp:extent cx="6153912" cy="0"/>
                <wp:effectExtent l="0" t="0" r="0" b="0"/>
                <wp:wrapTopAndBottom/>
                <wp:docPr id="91" name="Straight Connector 91"/>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7C5645" id="Straight Connector 91"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85pt" to="48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" o:allowoverlap="f" strokecolor="black [3040]">
                <w10:wrap type="topAndBottom"/>
                <w10:anchorlock/>
              </v:line>
            </w:pict>
          </mc:Fallback>
        </mc:AlternateContent>
      </w:r>
    </w:p>
    <w:p w14:paraId="716AAB83" w14:textId="77777777" w:rsidR="00B24CB2" w:rsidRPr="002A67BB" w:rsidRDefault="00B24CB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13.11</w:t>
      </w:r>
      <w:r w:rsidRPr="002A67BB">
        <w:rPr>
          <w:rFonts w:ascii="Arial Narrow" w:hAnsi="Arial Narrow" w:cs="Tahoma"/>
          <w:b/>
          <w:color w:val="000000"/>
        </w:rPr>
        <w:t>:</w:t>
      </w:r>
    </w:p>
    <w:p w14:paraId="2442C30B" w14:textId="77777777" w:rsidR="00B24CB2" w:rsidRPr="002A67BB" w:rsidRDefault="00B24CB2" w:rsidP="0004502E">
      <w:pPr>
        <w:spacing w:line="144" w:lineRule="auto"/>
        <w:contextualSpacing/>
        <w:jc w:val="both"/>
        <w:rPr>
          <w:rFonts w:ascii="Arial Narrow" w:hAnsi="Arial Narrow"/>
          <w:b/>
          <w:color w:val="000000"/>
        </w:rPr>
      </w:pPr>
    </w:p>
    <w:p w14:paraId="3041399D" w14:textId="77777777" w:rsidR="005C30FF" w:rsidRPr="002A67BB"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 xml:space="preserve">At a minimum, developmentally appropriate </w:t>
      </w:r>
      <w:proofErr w:type="gramStart"/>
      <w:r w:rsidRPr="002A67BB">
        <w:rPr>
          <w:rFonts w:ascii="Arial Narrow" w:hAnsi="Arial Narrow" w:cs="Tahoma"/>
        </w:rPr>
        <w:t>equipment</w:t>
      </w:r>
      <w:proofErr w:type="gramEnd"/>
      <w:r w:rsidRPr="002A67BB">
        <w:rPr>
          <w:rFonts w:ascii="Arial Narrow" w:hAnsi="Arial Narrow" w:cs="Tahoma"/>
        </w:rPr>
        <w:t xml:space="preserve"> and materials of sufficient quantity to</w:t>
      </w:r>
      <w:r w:rsidR="00B1367C">
        <w:rPr>
          <w:rFonts w:ascii="Arial Narrow" w:hAnsi="Arial Narrow" w:cs="Tahoma"/>
        </w:rPr>
        <w:t xml:space="preserve"> </w:t>
      </w:r>
      <w:r w:rsidRPr="002A67BB">
        <w:rPr>
          <w:rFonts w:ascii="Arial Narrow" w:hAnsi="Arial Narrow" w:cs="Tahoma"/>
        </w:rPr>
        <w:t>accommodate a sustained learning environment shall be provided in the following interest</w:t>
      </w:r>
      <w:r w:rsidR="00B1367C">
        <w:rPr>
          <w:rFonts w:ascii="Arial Narrow" w:hAnsi="Arial Narrow" w:cs="Tahoma"/>
        </w:rPr>
        <w:t xml:space="preserve"> </w:t>
      </w:r>
      <w:r w:rsidRPr="002A67BB">
        <w:rPr>
          <w:rFonts w:ascii="Arial Narrow" w:hAnsi="Arial Narrow" w:cs="Tahoma"/>
        </w:rPr>
        <w:t>areas/learning centers:</w:t>
      </w:r>
    </w:p>
    <w:p w14:paraId="514C13DA" w14:textId="77777777" w:rsidR="005C30FF" w:rsidRPr="002A67BB" w:rsidRDefault="005C30FF" w:rsidP="0004502E">
      <w:pPr>
        <w:spacing w:line="144" w:lineRule="auto"/>
        <w:contextualSpacing/>
        <w:jc w:val="both"/>
        <w:rPr>
          <w:rFonts w:ascii="Arial Narrow" w:hAnsi="Arial Narrow" w:cs="Tahoma"/>
        </w:rPr>
      </w:pPr>
    </w:p>
    <w:p w14:paraId="6EA26789" w14:textId="77777777" w:rsidR="00756795"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 xml:space="preserve">1. Blocks </w:t>
      </w:r>
      <w:r w:rsidRPr="002A67BB">
        <w:rPr>
          <w:rFonts w:ascii="Arial Narrow" w:hAnsi="Arial Narrow" w:cs="Tahoma"/>
        </w:rPr>
        <w:tab/>
      </w:r>
      <w:r w:rsidRPr="002A67BB">
        <w:rPr>
          <w:rFonts w:ascii="Arial Narrow" w:hAnsi="Arial Narrow" w:cs="Tahoma"/>
        </w:rPr>
        <w:tab/>
      </w:r>
      <w:r w:rsidRPr="002A67BB">
        <w:rPr>
          <w:rFonts w:ascii="Arial Narrow" w:hAnsi="Arial Narrow" w:cs="Tahoma"/>
        </w:rPr>
        <w:tab/>
      </w:r>
      <w:r w:rsidRPr="002A67BB">
        <w:rPr>
          <w:rFonts w:ascii="Arial Narrow" w:hAnsi="Arial Narrow" w:cs="Tahoma"/>
        </w:rPr>
        <w:tab/>
      </w:r>
      <w:r w:rsidR="00536453">
        <w:rPr>
          <w:rFonts w:ascii="Arial Narrow" w:hAnsi="Arial Narrow" w:cs="Tahoma"/>
        </w:rPr>
        <w:t xml:space="preserve"> </w:t>
      </w:r>
      <w:r w:rsidRPr="002A67BB">
        <w:rPr>
          <w:rFonts w:ascii="Arial Narrow" w:hAnsi="Arial Narrow" w:cs="Tahoma"/>
        </w:rPr>
        <w:t>5. Discovery/Science Sensory</w:t>
      </w:r>
    </w:p>
    <w:p w14:paraId="676AEEB3" w14:textId="77777777" w:rsidR="005C30FF"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2. Dramatic Play</w:t>
      </w:r>
      <w:r w:rsidRPr="002A67BB">
        <w:rPr>
          <w:rFonts w:ascii="Arial Narrow" w:hAnsi="Arial Narrow" w:cs="Tahoma"/>
        </w:rPr>
        <w:tab/>
        <w:t xml:space="preserve"> </w:t>
      </w:r>
      <w:r w:rsidRPr="002A67BB">
        <w:rPr>
          <w:rFonts w:ascii="Arial Narrow" w:hAnsi="Arial Narrow" w:cs="Tahoma"/>
        </w:rPr>
        <w:tab/>
      </w:r>
      <w:r w:rsidRPr="002A67BB">
        <w:rPr>
          <w:rFonts w:ascii="Arial Narrow" w:hAnsi="Arial Narrow" w:cs="Tahoma"/>
        </w:rPr>
        <w:tab/>
      </w:r>
      <w:r w:rsidR="00756795">
        <w:rPr>
          <w:rFonts w:ascii="Arial Narrow" w:hAnsi="Arial Narrow" w:cs="Tahoma"/>
        </w:rPr>
        <w:t xml:space="preserve"> </w:t>
      </w:r>
      <w:r w:rsidRPr="002A67BB">
        <w:rPr>
          <w:rFonts w:ascii="Arial Narrow" w:hAnsi="Arial Narrow" w:cs="Tahoma"/>
        </w:rPr>
        <w:t>6. Sand/Water Play</w:t>
      </w:r>
    </w:p>
    <w:p w14:paraId="0C5433A7" w14:textId="77777777" w:rsidR="005C30FF" w:rsidRPr="002A67BB"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3. Stories/Language Development</w:t>
      </w:r>
      <w:r w:rsidRPr="002A67BB">
        <w:rPr>
          <w:rFonts w:ascii="Arial Narrow" w:hAnsi="Arial Narrow" w:cs="Tahoma"/>
        </w:rPr>
        <w:tab/>
        <w:t xml:space="preserve"> 7. Manipulative</w:t>
      </w:r>
    </w:p>
    <w:p w14:paraId="154E535B" w14:textId="77777777" w:rsidR="005C30FF" w:rsidRPr="002A67BB" w:rsidRDefault="005C30FF" w:rsidP="006A5616">
      <w:pPr>
        <w:contextualSpacing/>
        <w:jc w:val="both"/>
        <w:rPr>
          <w:rFonts w:ascii="Arial Narrow" w:hAnsi="Arial Narrow" w:cs="Tahoma"/>
        </w:rPr>
      </w:pPr>
      <w:r w:rsidRPr="002A67BB">
        <w:rPr>
          <w:rFonts w:ascii="Arial Narrow" w:hAnsi="Arial Narrow" w:cs="Tahoma"/>
        </w:rPr>
        <w:t>4. Art</w:t>
      </w:r>
      <w:r w:rsidRPr="002A67BB">
        <w:rPr>
          <w:rFonts w:ascii="Arial Narrow" w:hAnsi="Arial Narrow" w:cs="Tahoma"/>
        </w:rPr>
        <w:tab/>
      </w:r>
      <w:r w:rsidRPr="002A67BB">
        <w:rPr>
          <w:rFonts w:ascii="Arial Narrow" w:hAnsi="Arial Narrow" w:cs="Tahoma"/>
        </w:rPr>
        <w:tab/>
      </w:r>
      <w:r w:rsidRPr="002A67BB">
        <w:rPr>
          <w:rFonts w:ascii="Arial Narrow" w:hAnsi="Arial Narrow" w:cs="Tahoma"/>
        </w:rPr>
        <w:tab/>
      </w:r>
      <w:r w:rsidRPr="002A67BB">
        <w:rPr>
          <w:rFonts w:ascii="Arial Narrow" w:hAnsi="Arial Narrow" w:cs="Tahoma"/>
        </w:rPr>
        <w:tab/>
      </w:r>
      <w:r w:rsidRPr="002A67BB">
        <w:rPr>
          <w:rFonts w:ascii="Arial Narrow" w:hAnsi="Arial Narrow" w:cs="Tahoma"/>
        </w:rPr>
        <w:tab/>
        <w:t xml:space="preserve"> 8. Music</w:t>
      </w:r>
    </w:p>
    <w:p w14:paraId="78E07AAF" w14:textId="77777777" w:rsidR="0025794D" w:rsidRDefault="0025794D" w:rsidP="0004502E">
      <w:pPr>
        <w:spacing w:line="144" w:lineRule="auto"/>
        <w:contextualSpacing/>
        <w:jc w:val="both"/>
        <w:rPr>
          <w:rFonts w:ascii="Arial Narrow" w:hAnsi="Arial Narrow" w:cs="Tahoma"/>
          <w:b/>
          <w:color w:val="000000"/>
        </w:rPr>
      </w:pPr>
    </w:p>
    <w:p w14:paraId="56CF875B" w14:textId="77777777" w:rsidR="006E4235" w:rsidRDefault="006E4235"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2888A98" w14:textId="77777777" w:rsidR="0023708B" w:rsidRPr="009974A7" w:rsidRDefault="0023708B" w:rsidP="0004502E">
      <w:pPr>
        <w:spacing w:line="144" w:lineRule="auto"/>
        <w:contextualSpacing/>
        <w:jc w:val="both"/>
        <w:rPr>
          <w:rFonts w:ascii="Arial Narrow" w:hAnsi="Arial Narrow" w:cs="Tahoma"/>
          <w:b/>
          <w:color w:val="000000"/>
        </w:rPr>
      </w:pPr>
    </w:p>
    <w:p w14:paraId="7B39CF91" w14:textId="77777777" w:rsidR="006E4235" w:rsidRPr="002A67BB" w:rsidRDefault="00AD5BF6" w:rsidP="006A5616">
      <w:pPr>
        <w:contextualSpacing/>
        <w:jc w:val="both"/>
        <w:rPr>
          <w:rFonts w:ascii="Arial Narrow" w:hAnsi="Arial Narrow"/>
          <w:color w:val="000000"/>
        </w:rPr>
      </w:pPr>
      <w:r w:rsidRPr="002A67BB">
        <w:rPr>
          <w:rFonts w:ascii="Arial Narrow" w:hAnsi="Arial Narrow"/>
        </w:rPr>
        <w:t>ABC funding may be used for the purchase of technology equipment and educational software.</w:t>
      </w:r>
      <w:r w:rsidR="006E4235" w:rsidRPr="002A67BB">
        <w:rPr>
          <w:rFonts w:ascii="Arial Narrow" w:hAnsi="Arial Narrow"/>
          <w:color w:val="0000FF"/>
        </w:rPr>
        <w:t xml:space="preserve">  </w:t>
      </w:r>
      <w:r w:rsidR="006E4235" w:rsidRPr="002A67BB">
        <w:rPr>
          <w:rFonts w:ascii="Arial Narrow" w:hAnsi="Arial Narrow"/>
          <w:color w:val="000000"/>
        </w:rPr>
        <w:t xml:space="preserve">Classrooms may allow children to use </w:t>
      </w:r>
      <w:r w:rsidRPr="002A67BB">
        <w:rPr>
          <w:rFonts w:ascii="Arial Narrow" w:hAnsi="Arial Narrow"/>
          <w:color w:val="000000"/>
        </w:rPr>
        <w:t>technology equipment</w:t>
      </w:r>
      <w:r w:rsidR="006E4235" w:rsidRPr="002A67BB">
        <w:rPr>
          <w:rFonts w:ascii="Arial Narrow" w:hAnsi="Arial Narrow"/>
          <w:color w:val="000000"/>
        </w:rPr>
        <w:t xml:space="preserve"> no more than 20 minutes daily.  </w:t>
      </w:r>
      <w:r w:rsidRPr="002A67BB">
        <w:rPr>
          <w:rFonts w:ascii="Arial Narrow" w:hAnsi="Arial Narrow"/>
          <w:color w:val="000000"/>
        </w:rPr>
        <w:t>Technology related</w:t>
      </w:r>
      <w:r w:rsidR="006E4235" w:rsidRPr="002A67BB">
        <w:rPr>
          <w:rFonts w:ascii="Arial Narrow" w:hAnsi="Arial Narrow"/>
          <w:color w:val="000000"/>
        </w:rPr>
        <w:t xml:space="preserve"> activities must be age and developmentally appropriate.</w:t>
      </w:r>
    </w:p>
    <w:p w14:paraId="73DCF2AC"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4432" behindDoc="0" locked="1" layoutInCell="1" allowOverlap="0" wp14:anchorId="5BAFEE2E" wp14:editId="07513F91">
                <wp:simplePos x="0" y="0"/>
                <wp:positionH relativeFrom="column">
                  <wp:posOffset>7620</wp:posOffset>
                </wp:positionH>
                <wp:positionV relativeFrom="paragraph">
                  <wp:posOffset>76200</wp:posOffset>
                </wp:positionV>
                <wp:extent cx="6294120" cy="0"/>
                <wp:effectExtent l="0" t="0" r="0" b="0"/>
                <wp:wrapTopAndBottom/>
                <wp:docPr id="92" name="Straight Connector 92"/>
                <wp:cNvGraphicFramePr/>
                <a:graphic xmlns:a="http://schemas.openxmlformats.org/drawingml/2006/main">
                  <a:graphicData uri="http://schemas.microsoft.com/office/word/2010/wordprocessingShape">
                    <wps:wsp>
                      <wps:cNvCnPr/>
                      <wps:spPr>
                        <a:xfrm>
                          <a:off x="0" y="0"/>
                          <a:ext cx="629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3CAF9" id="Straight Connector 9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pt" to="49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" o:allowoverlap="f" strokecolor="black [3040]">
                <w10:wrap type="topAndBottom"/>
                <w10:anchorlock/>
              </v:line>
            </w:pict>
          </mc:Fallback>
        </mc:AlternateContent>
      </w:r>
    </w:p>
    <w:p w14:paraId="7E569A34" w14:textId="77777777" w:rsidR="005C30FF" w:rsidRPr="002A67BB" w:rsidRDefault="005C30FF"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13.12</w:t>
      </w:r>
      <w:r w:rsidRPr="002A67BB">
        <w:rPr>
          <w:rFonts w:ascii="Arial Narrow" w:hAnsi="Arial Narrow" w:cs="Tahoma"/>
          <w:b/>
          <w:color w:val="000000"/>
        </w:rPr>
        <w:t>:</w:t>
      </w:r>
    </w:p>
    <w:p w14:paraId="5B66C87B" w14:textId="77777777" w:rsidR="005C30FF" w:rsidRPr="002A67BB" w:rsidRDefault="005C30FF" w:rsidP="0004502E">
      <w:pPr>
        <w:spacing w:line="144" w:lineRule="auto"/>
        <w:contextualSpacing/>
        <w:jc w:val="both"/>
        <w:rPr>
          <w:rFonts w:ascii="Arial Narrow" w:hAnsi="Arial Narrow"/>
          <w:b/>
          <w:color w:val="000000"/>
        </w:rPr>
      </w:pPr>
    </w:p>
    <w:p w14:paraId="1125FFD0" w14:textId="77777777" w:rsidR="005C30FF" w:rsidRPr="002A67BB"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Outdoor play shall be used as an extension of the learning activities that occur in the</w:t>
      </w:r>
      <w:r w:rsidR="00756795">
        <w:rPr>
          <w:rFonts w:ascii="Arial Narrow" w:hAnsi="Arial Narrow" w:cs="Tahoma"/>
        </w:rPr>
        <w:t xml:space="preserve"> </w:t>
      </w:r>
      <w:r w:rsidRPr="002A67BB">
        <w:rPr>
          <w:rFonts w:ascii="Arial Narrow" w:hAnsi="Arial Narrow" w:cs="Tahoma"/>
        </w:rPr>
        <w:t>classroom. As such, ABC staff shall participate in this activity. Each ABC classroom shall offer a</w:t>
      </w:r>
      <w:r w:rsidR="00756795">
        <w:rPr>
          <w:rFonts w:ascii="Arial Narrow" w:hAnsi="Arial Narrow" w:cs="Tahoma"/>
        </w:rPr>
        <w:t xml:space="preserve"> </w:t>
      </w:r>
      <w:r w:rsidRPr="002A67BB">
        <w:rPr>
          <w:rFonts w:ascii="Arial Narrow" w:hAnsi="Arial Narrow" w:cs="Tahoma"/>
        </w:rPr>
        <w:t>minimum of 60 minutes of outdoor play daily unless prevented by inclement weather.</w:t>
      </w:r>
    </w:p>
    <w:p w14:paraId="79D37BF7" w14:textId="77777777" w:rsidR="0004502E" w:rsidRPr="002A67BB" w:rsidRDefault="0004502E" w:rsidP="0004502E">
      <w:pPr>
        <w:spacing w:line="144" w:lineRule="auto"/>
        <w:contextualSpacing/>
        <w:jc w:val="both"/>
        <w:rPr>
          <w:rFonts w:ascii="Arial Narrow" w:hAnsi="Arial Narrow"/>
          <w:b/>
          <w:color w:val="000000"/>
        </w:rPr>
      </w:pPr>
    </w:p>
    <w:p w14:paraId="4147B5C8" w14:textId="77777777" w:rsidR="00B3085D" w:rsidRDefault="00B3085D"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71587A7" w14:textId="77777777" w:rsidR="0023708B" w:rsidRPr="009974A7" w:rsidRDefault="0023708B" w:rsidP="00474DEE">
      <w:pPr>
        <w:spacing w:line="144" w:lineRule="auto"/>
        <w:contextualSpacing/>
        <w:jc w:val="both"/>
        <w:rPr>
          <w:rFonts w:ascii="Arial Narrow" w:hAnsi="Arial Narrow" w:cs="Tahoma"/>
          <w:b/>
          <w:color w:val="000000"/>
        </w:rPr>
      </w:pPr>
    </w:p>
    <w:p w14:paraId="1002153F" w14:textId="77777777" w:rsidR="00B3085D" w:rsidRPr="002A67BB" w:rsidRDefault="00B3085D" w:rsidP="006A5616">
      <w:pPr>
        <w:contextualSpacing/>
        <w:jc w:val="both"/>
        <w:rPr>
          <w:rFonts w:ascii="Arial Narrow" w:hAnsi="Arial Narrow"/>
          <w:color w:val="000000"/>
        </w:rPr>
      </w:pPr>
      <w:r w:rsidRPr="002A67BB">
        <w:rPr>
          <w:rFonts w:ascii="Arial Narrow" w:hAnsi="Arial Narrow"/>
          <w:color w:val="000000"/>
        </w:rPr>
        <w:t>ERS defines “weather permitting” as almost always – unless there is active precipitation or a public announcement advising people to stay indoors.</w:t>
      </w:r>
      <w:r w:rsidR="00AD5BF6" w:rsidRPr="002A67BB">
        <w:rPr>
          <w:rFonts w:ascii="Arial Narrow" w:hAnsi="Arial Narrow"/>
          <w:color w:val="000000"/>
        </w:rPr>
        <w:t xml:space="preserve">  </w:t>
      </w:r>
    </w:p>
    <w:p w14:paraId="3AF5C3DD" w14:textId="77777777" w:rsidR="00837D6D" w:rsidRPr="000F3604" w:rsidRDefault="0004502E" w:rsidP="006A5616">
      <w:pPr>
        <w:contextualSpacing/>
        <w:jc w:val="both"/>
        <w:rPr>
          <w:rFonts w:ascii="Arial Narrow" w:hAnsi="Arial Narrow"/>
          <w:color w:val="000000"/>
        </w:rPr>
      </w:pPr>
      <w:r>
        <w:rPr>
          <w:rFonts w:ascii="Arial Narrow" w:hAnsi="Arial Narrow"/>
          <w:noProof/>
          <w:color w:val="000000"/>
        </w:rPr>
        <w:lastRenderedPageBreak/>
        <mc:AlternateContent>
          <mc:Choice Requires="wps">
            <w:drawing>
              <wp:anchor distT="0" distB="0" distL="114300" distR="114300" simplePos="0" relativeHeight="251795456" behindDoc="0" locked="1" layoutInCell="1" allowOverlap="0" wp14:anchorId="530063E2" wp14:editId="5104B682">
                <wp:simplePos x="0" y="0"/>
                <wp:positionH relativeFrom="column">
                  <wp:posOffset>0</wp:posOffset>
                </wp:positionH>
                <wp:positionV relativeFrom="paragraph">
                  <wp:posOffset>100965</wp:posOffset>
                </wp:positionV>
                <wp:extent cx="6153912" cy="0"/>
                <wp:effectExtent l="0" t="0" r="0" b="0"/>
                <wp:wrapTopAndBottom/>
                <wp:docPr id="93" name="Straight Connector 93"/>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B90A7" id="Straight Connector 93"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484.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" o:allowoverlap="f" strokecolor="black [3040]">
                <w10:wrap type="topAndBottom"/>
                <w10:anchorlock/>
              </v:line>
            </w:pict>
          </mc:Fallback>
        </mc:AlternateContent>
      </w:r>
    </w:p>
    <w:p w14:paraId="0167D50C" w14:textId="77777777" w:rsidR="005C30FF" w:rsidRPr="002A67BB" w:rsidRDefault="005C30FF"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13.13</w:t>
      </w:r>
      <w:r w:rsidRPr="002A67BB">
        <w:rPr>
          <w:rFonts w:ascii="Arial Narrow" w:hAnsi="Arial Narrow" w:cs="Tahoma"/>
          <w:b/>
          <w:color w:val="000000"/>
        </w:rPr>
        <w:t>:</w:t>
      </w:r>
    </w:p>
    <w:p w14:paraId="0764E615" w14:textId="77777777" w:rsidR="005C30FF" w:rsidRPr="002A67BB" w:rsidRDefault="005C30FF" w:rsidP="0004502E">
      <w:pPr>
        <w:spacing w:line="144" w:lineRule="auto"/>
        <w:contextualSpacing/>
        <w:jc w:val="both"/>
        <w:rPr>
          <w:rFonts w:ascii="Arial Narrow" w:hAnsi="Arial Narrow" w:cs="Tahoma"/>
        </w:rPr>
      </w:pPr>
    </w:p>
    <w:p w14:paraId="44DB7A5D" w14:textId="77777777" w:rsidR="005C30FF" w:rsidRPr="002A67BB" w:rsidRDefault="005C30FF" w:rsidP="006A5616">
      <w:pPr>
        <w:autoSpaceDE w:val="0"/>
        <w:autoSpaceDN w:val="0"/>
        <w:adjustRightInd w:val="0"/>
        <w:contextualSpacing/>
        <w:jc w:val="both"/>
        <w:rPr>
          <w:rFonts w:ascii="Arial Narrow" w:hAnsi="Arial Narrow" w:cs="Tahoma"/>
        </w:rPr>
      </w:pPr>
      <w:r w:rsidRPr="002A67BB">
        <w:rPr>
          <w:rFonts w:ascii="Arial Narrow" w:hAnsi="Arial Narrow" w:cs="Tahoma"/>
        </w:rPr>
        <w:t>The outdoor play area shall be developmentally appropriate and meet the Consumer Product</w:t>
      </w:r>
      <w:r w:rsidR="00756795">
        <w:rPr>
          <w:rFonts w:ascii="Arial Narrow" w:hAnsi="Arial Narrow" w:cs="Tahoma"/>
        </w:rPr>
        <w:t xml:space="preserve"> </w:t>
      </w:r>
      <w:r w:rsidRPr="002A67BB">
        <w:rPr>
          <w:rFonts w:ascii="Arial Narrow" w:hAnsi="Arial Narrow" w:cs="Tahoma"/>
        </w:rPr>
        <w:t>Safety Commission standards for outdoor play areas. The outdoor play area shall provide the</w:t>
      </w:r>
      <w:r w:rsidR="00756795">
        <w:rPr>
          <w:rFonts w:ascii="Arial Narrow" w:hAnsi="Arial Narrow" w:cs="Tahoma"/>
        </w:rPr>
        <w:t xml:space="preserve"> </w:t>
      </w:r>
      <w:r w:rsidRPr="002A67BB">
        <w:rPr>
          <w:rFonts w:ascii="Arial Narrow" w:hAnsi="Arial Narrow" w:cs="Tahoma"/>
        </w:rPr>
        <w:t>following:</w:t>
      </w:r>
    </w:p>
    <w:p w14:paraId="32F212BF" w14:textId="77777777" w:rsidR="00A110B5" w:rsidRPr="002A67BB" w:rsidRDefault="00A110B5" w:rsidP="0004502E">
      <w:pPr>
        <w:autoSpaceDE w:val="0"/>
        <w:autoSpaceDN w:val="0"/>
        <w:adjustRightInd w:val="0"/>
        <w:spacing w:line="144" w:lineRule="auto"/>
        <w:contextualSpacing/>
        <w:jc w:val="both"/>
        <w:rPr>
          <w:rFonts w:ascii="Arial Narrow" w:hAnsi="Arial Narrow" w:cs="Tahoma"/>
        </w:rPr>
      </w:pPr>
    </w:p>
    <w:p w14:paraId="0BC5FA2A"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A variety of surfaces</w:t>
      </w:r>
    </w:p>
    <w:p w14:paraId="451AC964"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An arrangement designed for appropriate flow of activities</w:t>
      </w:r>
    </w:p>
    <w:p w14:paraId="2FACDAA5"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Climbing and other active play items and structures</w:t>
      </w:r>
    </w:p>
    <w:p w14:paraId="154CB333"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Open areas for running and games</w:t>
      </w:r>
    </w:p>
    <w:p w14:paraId="3A837B67"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Opportunities for dramatic play</w:t>
      </w:r>
    </w:p>
    <w:p w14:paraId="6121EA05" w14:textId="77777777" w:rsidR="00AC17DA"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Adequate storage for equipment and materials</w:t>
      </w:r>
    </w:p>
    <w:p w14:paraId="6D1BA638"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Partial shade</w:t>
      </w:r>
    </w:p>
    <w:p w14:paraId="58C49B78" w14:textId="77777777" w:rsidR="005C30FF" w:rsidRPr="00AC17DA" w:rsidRDefault="005C30FF" w:rsidP="00B1461D">
      <w:pPr>
        <w:pStyle w:val="ListParagraph"/>
        <w:numPr>
          <w:ilvl w:val="0"/>
          <w:numId w:val="16"/>
        </w:numPr>
        <w:autoSpaceDE w:val="0"/>
        <w:autoSpaceDN w:val="0"/>
        <w:adjustRightInd w:val="0"/>
        <w:jc w:val="both"/>
        <w:rPr>
          <w:rFonts w:ascii="Arial Narrow" w:hAnsi="Arial Narrow" w:cs="Tahoma"/>
        </w:rPr>
      </w:pPr>
      <w:r w:rsidRPr="00AC17DA">
        <w:rPr>
          <w:rFonts w:ascii="Arial Narrow" w:hAnsi="Arial Narrow" w:cs="Tahoma"/>
        </w:rPr>
        <w:t>Quiet, private spaces</w:t>
      </w:r>
    </w:p>
    <w:p w14:paraId="098D1E71" w14:textId="77777777" w:rsidR="005C30FF" w:rsidRPr="00AC17DA" w:rsidRDefault="005C30FF" w:rsidP="00B1461D">
      <w:pPr>
        <w:pStyle w:val="ListParagraph"/>
        <w:numPr>
          <w:ilvl w:val="0"/>
          <w:numId w:val="16"/>
        </w:numPr>
        <w:jc w:val="both"/>
        <w:rPr>
          <w:rFonts w:ascii="Arial Narrow" w:hAnsi="Arial Narrow" w:cs="Tahoma"/>
        </w:rPr>
      </w:pPr>
      <w:r w:rsidRPr="00AC17DA">
        <w:rPr>
          <w:rFonts w:ascii="Arial Narrow" w:hAnsi="Arial Narrow" w:cs="Tahoma"/>
        </w:rPr>
        <w:t>A separate outdoor area equipped for infants and toddlers (if applicable)</w:t>
      </w:r>
    </w:p>
    <w:p w14:paraId="05D59259" w14:textId="77777777" w:rsidR="005C30FF" w:rsidRPr="002A67BB" w:rsidRDefault="005C30FF" w:rsidP="0004502E">
      <w:pPr>
        <w:spacing w:line="144" w:lineRule="auto"/>
        <w:contextualSpacing/>
        <w:jc w:val="both"/>
        <w:rPr>
          <w:rFonts w:ascii="Arial Narrow" w:hAnsi="Arial Narrow" w:cs="Tahoma"/>
        </w:rPr>
      </w:pPr>
    </w:p>
    <w:p w14:paraId="6D5C03C5" w14:textId="77777777" w:rsidR="0023708B" w:rsidRDefault="005C30FF"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E09998B" w14:textId="77777777" w:rsidR="0023708B" w:rsidRDefault="0023708B" w:rsidP="0004502E">
      <w:pPr>
        <w:spacing w:line="144" w:lineRule="auto"/>
        <w:contextualSpacing/>
        <w:jc w:val="both"/>
        <w:rPr>
          <w:rFonts w:ascii="Arial Narrow" w:hAnsi="Arial Narrow"/>
          <w:color w:val="000000"/>
        </w:rPr>
      </w:pPr>
    </w:p>
    <w:p w14:paraId="515468CC" w14:textId="77777777" w:rsidR="0030286F" w:rsidRPr="0023708B" w:rsidRDefault="0030286F" w:rsidP="006A5616">
      <w:pPr>
        <w:contextualSpacing/>
        <w:jc w:val="both"/>
        <w:rPr>
          <w:rFonts w:ascii="Arial Narrow" w:hAnsi="Arial Narrow" w:cs="Tahoma"/>
          <w:b/>
          <w:color w:val="000000"/>
        </w:rPr>
      </w:pPr>
      <w:r w:rsidRPr="002A67BB">
        <w:rPr>
          <w:rFonts w:ascii="Arial Narrow" w:hAnsi="Arial Narrow"/>
          <w:color w:val="000000"/>
        </w:rPr>
        <w:t>The outdoor play area shall also be developmentally appropriate and meet the Consumer Product Safety Commission</w:t>
      </w:r>
      <w:r w:rsidR="00921A65" w:rsidRPr="002A67BB">
        <w:rPr>
          <w:rFonts w:ascii="Arial Narrow" w:hAnsi="Arial Narrow"/>
          <w:color w:val="000000"/>
        </w:rPr>
        <w:t xml:space="preserve"> (CPSC)</w:t>
      </w:r>
      <w:r w:rsidRPr="002A67BB">
        <w:rPr>
          <w:rFonts w:ascii="Arial Narrow" w:hAnsi="Arial Narrow"/>
          <w:color w:val="000000"/>
        </w:rPr>
        <w:t xml:space="preserve"> standards listed in </w:t>
      </w:r>
      <w:r w:rsidR="00C24278" w:rsidRPr="002A67BB">
        <w:rPr>
          <w:rFonts w:ascii="Arial Narrow" w:hAnsi="Arial Narrow"/>
          <w:color w:val="000000"/>
        </w:rPr>
        <w:t xml:space="preserve">the </w:t>
      </w:r>
      <w:r w:rsidR="00496B1E" w:rsidRPr="002A67BB">
        <w:rPr>
          <w:rFonts w:ascii="Arial Narrow" w:hAnsi="Arial Narrow"/>
          <w:color w:val="000000"/>
        </w:rPr>
        <w:t>“Handbook</w:t>
      </w:r>
      <w:r w:rsidR="00C24278" w:rsidRPr="002A67BB">
        <w:rPr>
          <w:rFonts w:ascii="Arial Narrow" w:hAnsi="Arial Narrow"/>
          <w:color w:val="000000"/>
        </w:rPr>
        <w:t xml:space="preserve"> for </w:t>
      </w:r>
      <w:r w:rsidRPr="002A67BB">
        <w:rPr>
          <w:rFonts w:ascii="Arial Narrow" w:hAnsi="Arial Narrow"/>
          <w:color w:val="000000"/>
        </w:rPr>
        <w:t>Public Playground Safety</w:t>
      </w:r>
      <w:r w:rsidR="00C24278" w:rsidRPr="002A67BB">
        <w:rPr>
          <w:rFonts w:ascii="Arial Narrow" w:hAnsi="Arial Narrow"/>
          <w:color w:val="000000"/>
        </w:rPr>
        <w:t>”.</w:t>
      </w:r>
      <w:r w:rsidR="00C24278" w:rsidRPr="002A67BB">
        <w:rPr>
          <w:rFonts w:ascii="Arial Narrow" w:hAnsi="Arial Narrow"/>
          <w:color w:val="FF6600"/>
        </w:rPr>
        <w:t xml:space="preserve"> </w:t>
      </w:r>
      <w:r w:rsidRPr="002A67BB">
        <w:rPr>
          <w:rFonts w:ascii="Arial Narrow" w:hAnsi="Arial Narrow"/>
          <w:color w:val="000000"/>
        </w:rPr>
        <w:t>Because of the great expense associated with purchasing outdoor equipment, programs are strongly advised to seek technical assistance</w:t>
      </w:r>
      <w:r w:rsidR="00756795">
        <w:rPr>
          <w:rFonts w:ascii="Arial Narrow" w:hAnsi="Arial Narrow"/>
          <w:color w:val="000000"/>
        </w:rPr>
        <w:t xml:space="preserve"> </w:t>
      </w:r>
      <w:r w:rsidRPr="00756795">
        <w:rPr>
          <w:rFonts w:ascii="Arial Narrow" w:hAnsi="Arial Narrow"/>
          <w:color w:val="000000"/>
          <w:u w:val="single"/>
        </w:rPr>
        <w:t>BEFORE</w:t>
      </w:r>
      <w:r w:rsidRPr="002A67BB">
        <w:rPr>
          <w:rFonts w:ascii="Arial Narrow" w:hAnsi="Arial Narrow"/>
          <w:color w:val="000000"/>
        </w:rPr>
        <w:t xml:space="preserve"> purchasing equipment to ensure its compliance with CPSC recommendations for preschool, as well as the ERS indicators at the “quality” (5.0) level.</w:t>
      </w:r>
    </w:p>
    <w:p w14:paraId="2E454B54" w14:textId="77777777" w:rsidR="00837D6D"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6480" behindDoc="0" locked="0" layoutInCell="1" allowOverlap="1" wp14:anchorId="3CDA7829" wp14:editId="24409C0E">
                <wp:simplePos x="0" y="0"/>
                <wp:positionH relativeFrom="column">
                  <wp:posOffset>0</wp:posOffset>
                </wp:positionH>
                <wp:positionV relativeFrom="paragraph">
                  <wp:posOffset>74930</wp:posOffset>
                </wp:positionV>
                <wp:extent cx="6065520" cy="0"/>
                <wp:effectExtent l="0" t="0" r="0" b="0"/>
                <wp:wrapNone/>
                <wp:docPr id="94" name="Straight Connector 94"/>
                <wp:cNvGraphicFramePr/>
                <a:graphic xmlns:a="http://schemas.openxmlformats.org/drawingml/2006/main">
                  <a:graphicData uri="http://schemas.microsoft.com/office/word/2010/wordprocessingShape">
                    <wps:wsp>
                      <wps:cNvCnPr/>
                      <wps:spPr>
                        <a:xfrm>
                          <a:off x="0" y="0"/>
                          <a:ext cx="6065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32320" id="Straight Connector 9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0,5.9pt" to="47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" strokecolor="black [3040]"/>
            </w:pict>
          </mc:Fallback>
        </mc:AlternateContent>
      </w:r>
    </w:p>
    <w:p w14:paraId="33679A9A" w14:textId="77777777" w:rsidR="001541AD" w:rsidRPr="002A67BB" w:rsidRDefault="001541AD"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13.14</w:t>
      </w:r>
      <w:r w:rsidRPr="002A67BB">
        <w:rPr>
          <w:rFonts w:ascii="Arial Narrow" w:hAnsi="Arial Narrow" w:cs="Tahoma"/>
          <w:b/>
          <w:color w:val="000000"/>
        </w:rPr>
        <w:t>:</w:t>
      </w:r>
    </w:p>
    <w:p w14:paraId="28A2CB8E" w14:textId="77777777" w:rsidR="001541AD" w:rsidRPr="002A67BB" w:rsidRDefault="001541AD" w:rsidP="0004502E">
      <w:pPr>
        <w:spacing w:line="144" w:lineRule="auto"/>
        <w:contextualSpacing/>
        <w:jc w:val="both"/>
        <w:rPr>
          <w:rFonts w:ascii="Arial Narrow" w:hAnsi="Arial Narrow"/>
          <w:b/>
          <w:color w:val="000000"/>
        </w:rPr>
      </w:pPr>
    </w:p>
    <w:p w14:paraId="0867D69D" w14:textId="77777777" w:rsidR="001541AD" w:rsidRPr="002A67BB" w:rsidRDefault="001541AD" w:rsidP="006A5616">
      <w:pPr>
        <w:autoSpaceDE w:val="0"/>
        <w:autoSpaceDN w:val="0"/>
        <w:adjustRightInd w:val="0"/>
        <w:contextualSpacing/>
        <w:jc w:val="both"/>
        <w:rPr>
          <w:rFonts w:ascii="Arial Narrow" w:hAnsi="Arial Narrow" w:cs="Tahoma"/>
        </w:rPr>
      </w:pPr>
      <w:r w:rsidRPr="002A67BB">
        <w:rPr>
          <w:rFonts w:ascii="Arial Narrow" w:hAnsi="Arial Narrow" w:cs="Tahoma"/>
        </w:rPr>
        <w:t>Provision should be made through program design and networking efforts to ease the</w:t>
      </w:r>
      <w:r w:rsidR="00756795">
        <w:rPr>
          <w:rFonts w:ascii="Arial Narrow" w:hAnsi="Arial Narrow" w:cs="Tahoma"/>
        </w:rPr>
        <w:t xml:space="preserve"> </w:t>
      </w:r>
      <w:r w:rsidRPr="002A67BB">
        <w:rPr>
          <w:rFonts w:ascii="Arial Narrow" w:hAnsi="Arial Narrow" w:cs="Tahoma"/>
        </w:rPr>
        <w:t>transition of children moving from one program or age grouping to another or to public school</w:t>
      </w:r>
      <w:r w:rsidR="00756795">
        <w:rPr>
          <w:rFonts w:ascii="Arial Narrow" w:hAnsi="Arial Narrow" w:cs="Tahoma"/>
        </w:rPr>
        <w:t xml:space="preserve"> </w:t>
      </w:r>
      <w:r w:rsidRPr="002A67BB">
        <w:rPr>
          <w:rFonts w:ascii="Arial Narrow" w:hAnsi="Arial Narrow" w:cs="Tahoma"/>
        </w:rPr>
        <w:t>kindergartens. This provision must include individual needs assessments on each child, lesson</w:t>
      </w:r>
      <w:r w:rsidR="00756795">
        <w:rPr>
          <w:rFonts w:ascii="Arial Narrow" w:hAnsi="Arial Narrow" w:cs="Tahoma"/>
        </w:rPr>
        <w:t xml:space="preserve"> </w:t>
      </w:r>
      <w:r w:rsidRPr="002A67BB">
        <w:rPr>
          <w:rFonts w:ascii="Arial Narrow" w:hAnsi="Arial Narrow" w:cs="Tahoma"/>
        </w:rPr>
        <w:t>plans and specific activities written into the program design. At a minimum, the transition plan</w:t>
      </w:r>
      <w:r w:rsidR="00756795">
        <w:rPr>
          <w:rFonts w:ascii="Arial Narrow" w:hAnsi="Arial Narrow" w:cs="Tahoma"/>
        </w:rPr>
        <w:t xml:space="preserve"> </w:t>
      </w:r>
      <w:r w:rsidRPr="002A67BB">
        <w:rPr>
          <w:rFonts w:ascii="Arial Narrow" w:hAnsi="Arial Narrow" w:cs="Tahoma"/>
        </w:rPr>
        <w:t>shall involve parents and appropriate school district personnel.</w:t>
      </w:r>
    </w:p>
    <w:p w14:paraId="12A0F837" w14:textId="77777777" w:rsidR="0025794D" w:rsidRDefault="0025794D" w:rsidP="0004502E">
      <w:pPr>
        <w:spacing w:line="144" w:lineRule="auto"/>
        <w:contextualSpacing/>
        <w:jc w:val="both"/>
        <w:rPr>
          <w:rFonts w:ascii="Arial Narrow" w:hAnsi="Arial Narrow" w:cs="Tahoma"/>
          <w:b/>
          <w:color w:val="000000"/>
        </w:rPr>
      </w:pPr>
    </w:p>
    <w:p w14:paraId="445F0BC7" w14:textId="77777777" w:rsidR="00921A65" w:rsidRDefault="00F00271"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D53BB2C" w14:textId="77777777" w:rsidR="0023708B" w:rsidRPr="009974A7" w:rsidRDefault="0023708B" w:rsidP="0004502E">
      <w:pPr>
        <w:spacing w:line="144" w:lineRule="auto"/>
        <w:contextualSpacing/>
        <w:jc w:val="both"/>
        <w:rPr>
          <w:rFonts w:ascii="Arial Narrow" w:hAnsi="Arial Narrow" w:cs="Tahoma"/>
          <w:b/>
          <w:color w:val="000000"/>
        </w:rPr>
      </w:pPr>
    </w:p>
    <w:p w14:paraId="60402D59" w14:textId="77777777" w:rsidR="000F3604" w:rsidRDefault="00F00271" w:rsidP="006A5616">
      <w:pPr>
        <w:contextualSpacing/>
        <w:jc w:val="both"/>
        <w:rPr>
          <w:rFonts w:ascii="Arial Narrow" w:hAnsi="Arial Narrow" w:cs="Tahoma"/>
        </w:rPr>
      </w:pPr>
      <w:r w:rsidRPr="002A67BB">
        <w:rPr>
          <w:rFonts w:ascii="Arial Narrow" w:hAnsi="Arial Narrow" w:cs="Tahoma"/>
        </w:rPr>
        <w:t>Best practice to assist in transitioning children from one program to the next is to establish a relationship with the next program/ classroom the child will be attending in the upcoming year.  Develop a list of activities</w:t>
      </w:r>
      <w:r w:rsidR="00C629BB">
        <w:rPr>
          <w:rFonts w:ascii="Arial Narrow" w:hAnsi="Arial Narrow" w:cs="Tahoma"/>
        </w:rPr>
        <w:t xml:space="preserve"> </w:t>
      </w:r>
      <w:r w:rsidR="00892B33" w:rsidRPr="00593E6A">
        <w:rPr>
          <w:rFonts w:ascii="Arial Narrow" w:hAnsi="Arial Narrow" w:cs="Tahoma"/>
        </w:rPr>
        <w:t xml:space="preserve">and </w:t>
      </w:r>
      <w:r w:rsidRPr="002A67BB">
        <w:rPr>
          <w:rFonts w:ascii="Arial Narrow" w:hAnsi="Arial Narrow" w:cs="Tahoma"/>
        </w:rPr>
        <w:t>maintain the results of implementation in folders</w:t>
      </w:r>
      <w:r w:rsidR="00892B33">
        <w:rPr>
          <w:rFonts w:ascii="Arial Narrow" w:hAnsi="Arial Narrow" w:cs="Tahoma"/>
          <w:color w:val="00B0F0"/>
        </w:rPr>
        <w:t xml:space="preserve"> </w:t>
      </w:r>
      <w:r w:rsidR="00892B33" w:rsidRPr="00593E6A">
        <w:rPr>
          <w:rFonts w:ascii="Arial Narrow" w:hAnsi="Arial Narrow" w:cs="Tahoma"/>
        </w:rPr>
        <w:t>or a notebook</w:t>
      </w:r>
      <w:r w:rsidRPr="00593E6A">
        <w:rPr>
          <w:rFonts w:ascii="Arial Narrow" w:hAnsi="Arial Narrow" w:cs="Tahoma"/>
        </w:rPr>
        <w:t xml:space="preserve"> </w:t>
      </w:r>
      <w:r w:rsidRPr="002A67BB">
        <w:rPr>
          <w:rFonts w:ascii="Arial Narrow" w:hAnsi="Arial Narrow" w:cs="Tahoma"/>
        </w:rPr>
        <w:t>for documentation of transition. Parents will be</w:t>
      </w:r>
      <w:r w:rsidR="002E6D92">
        <w:rPr>
          <w:rFonts w:ascii="Arial Narrow" w:hAnsi="Arial Narrow" w:cs="Tahoma"/>
        </w:rPr>
        <w:t xml:space="preserve"> </w:t>
      </w:r>
      <w:r w:rsidRPr="002A67BB">
        <w:rPr>
          <w:rFonts w:ascii="Arial Narrow" w:hAnsi="Arial Narrow" w:cs="Tahoma"/>
        </w:rPr>
        <w:t xml:space="preserve">involved throughout the plan to ensure the ease of transition for the child and family.  </w:t>
      </w:r>
    </w:p>
    <w:p w14:paraId="1918892C" w14:textId="77777777" w:rsidR="00837D6D" w:rsidRPr="00837D6D" w:rsidRDefault="0004502E"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797504" behindDoc="0" locked="1" layoutInCell="1" allowOverlap="0" wp14:anchorId="5DAF92C9" wp14:editId="339F10B9">
                <wp:simplePos x="0" y="0"/>
                <wp:positionH relativeFrom="column">
                  <wp:posOffset>0</wp:posOffset>
                </wp:positionH>
                <wp:positionV relativeFrom="paragraph">
                  <wp:posOffset>92710</wp:posOffset>
                </wp:positionV>
                <wp:extent cx="6062472" cy="0"/>
                <wp:effectExtent l="0" t="0" r="0" b="0"/>
                <wp:wrapTopAndBottom/>
                <wp:docPr id="95" name="Straight Connector 95"/>
                <wp:cNvGraphicFramePr/>
                <a:graphic xmlns:a="http://schemas.openxmlformats.org/drawingml/2006/main">
                  <a:graphicData uri="http://schemas.microsoft.com/office/word/2010/wordprocessingShape">
                    <wps:wsp>
                      <wps:cNvCnPr/>
                      <wps:spPr>
                        <a:xfrm>
                          <a:off x="0" y="0"/>
                          <a:ext cx="606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A3E627" id="Straight Connector 95"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77.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c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" o:allowoverlap="f" strokecolor="black [3040]">
                <w10:wrap type="topAndBottom"/>
                <w10:anchorlock/>
              </v:line>
            </w:pict>
          </mc:Fallback>
        </mc:AlternateContent>
      </w:r>
    </w:p>
    <w:p w14:paraId="5D532EA8" w14:textId="77777777" w:rsidR="001541AD" w:rsidRPr="002A67BB" w:rsidRDefault="001541AD"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13.15</w:t>
      </w:r>
      <w:r w:rsidRPr="002A67BB">
        <w:rPr>
          <w:rFonts w:ascii="Arial Narrow" w:hAnsi="Arial Narrow" w:cs="Tahoma"/>
          <w:b/>
          <w:color w:val="000000"/>
        </w:rPr>
        <w:t>:</w:t>
      </w:r>
    </w:p>
    <w:p w14:paraId="5B31BC6B" w14:textId="77777777" w:rsidR="001541AD" w:rsidRPr="002A67BB" w:rsidRDefault="001541AD" w:rsidP="0004502E">
      <w:pPr>
        <w:spacing w:line="144" w:lineRule="auto"/>
        <w:contextualSpacing/>
        <w:jc w:val="both"/>
        <w:rPr>
          <w:rFonts w:ascii="Arial Narrow" w:hAnsi="Arial Narrow"/>
          <w:b/>
          <w:color w:val="000000"/>
        </w:rPr>
      </w:pPr>
    </w:p>
    <w:p w14:paraId="1E164976" w14:textId="77777777" w:rsidR="001541AD" w:rsidRPr="002A67BB" w:rsidRDefault="001541AD" w:rsidP="006A5616">
      <w:pPr>
        <w:autoSpaceDE w:val="0"/>
        <w:autoSpaceDN w:val="0"/>
        <w:adjustRightInd w:val="0"/>
        <w:contextualSpacing/>
        <w:jc w:val="both"/>
        <w:rPr>
          <w:rFonts w:ascii="Arial Narrow" w:hAnsi="Arial Narrow" w:cs="Tahoma"/>
        </w:rPr>
      </w:pPr>
      <w:r w:rsidRPr="002A67BB">
        <w:rPr>
          <w:rFonts w:ascii="Arial Narrow" w:hAnsi="Arial Narrow" w:cs="Tahoma"/>
        </w:rPr>
        <w:t>ABC programs are required to provide free nutritious meals and snacks for all children enrolled</w:t>
      </w:r>
      <w:r w:rsidR="00756795">
        <w:rPr>
          <w:rFonts w:ascii="Arial Narrow" w:hAnsi="Arial Narrow" w:cs="Tahoma"/>
        </w:rPr>
        <w:t xml:space="preserve"> </w:t>
      </w:r>
      <w:r w:rsidRPr="002A67BB">
        <w:rPr>
          <w:rFonts w:ascii="Arial Narrow" w:hAnsi="Arial Narrow" w:cs="Tahoma"/>
        </w:rPr>
        <w:t>in ABC/ABCSS. Mealtime is an opportunity to engage children in conversation about the day</w:t>
      </w:r>
      <w:r w:rsidR="00756795">
        <w:rPr>
          <w:rFonts w:ascii="Arial Narrow" w:hAnsi="Arial Narrow" w:cs="Tahoma"/>
        </w:rPr>
        <w:t xml:space="preserve"> </w:t>
      </w:r>
      <w:r w:rsidRPr="002A67BB">
        <w:rPr>
          <w:rFonts w:ascii="Arial Narrow" w:hAnsi="Arial Narrow" w:cs="Tahoma"/>
        </w:rPr>
        <w:t>and themselves. Therefore, ABC staff shall participate with the children during this time.</w:t>
      </w:r>
      <w:r w:rsidR="00756795">
        <w:rPr>
          <w:rFonts w:ascii="Arial Narrow" w:hAnsi="Arial Narrow" w:cs="Tahoma"/>
        </w:rPr>
        <w:t xml:space="preserve"> </w:t>
      </w:r>
      <w:r w:rsidRPr="002A67BB">
        <w:rPr>
          <w:rFonts w:ascii="Arial Narrow" w:hAnsi="Arial Narrow" w:cs="Tahoma"/>
        </w:rPr>
        <w:t>Children shall be given an appropriate amount of time for meals and conversation.</w:t>
      </w:r>
    </w:p>
    <w:p w14:paraId="580CFF9E" w14:textId="77777777" w:rsidR="00474DEE" w:rsidRDefault="00474DEE" w:rsidP="00474DEE">
      <w:pPr>
        <w:spacing w:line="144" w:lineRule="auto"/>
        <w:contextualSpacing/>
        <w:jc w:val="both"/>
        <w:rPr>
          <w:rFonts w:ascii="Arial Narrow" w:hAnsi="Arial Narrow" w:cs="Tahoma"/>
          <w:b/>
          <w:color w:val="000000"/>
        </w:rPr>
      </w:pPr>
    </w:p>
    <w:p w14:paraId="05B742BE" w14:textId="77777777" w:rsidR="001541AD" w:rsidRDefault="001541AD"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2882D8A" w14:textId="77777777" w:rsidR="0023708B" w:rsidRPr="009974A7" w:rsidRDefault="0023708B" w:rsidP="0004502E">
      <w:pPr>
        <w:spacing w:line="144" w:lineRule="auto"/>
        <w:contextualSpacing/>
        <w:jc w:val="both"/>
        <w:rPr>
          <w:rFonts w:ascii="Arial Narrow" w:hAnsi="Arial Narrow" w:cs="Tahoma"/>
          <w:b/>
          <w:color w:val="000000"/>
        </w:rPr>
      </w:pPr>
    </w:p>
    <w:p w14:paraId="1D480205" w14:textId="77777777" w:rsidR="001541AD" w:rsidRPr="008E5F29" w:rsidRDefault="001541AD" w:rsidP="006A5616">
      <w:pPr>
        <w:contextualSpacing/>
        <w:jc w:val="both"/>
        <w:rPr>
          <w:rFonts w:ascii="Arial Narrow" w:hAnsi="Arial Narrow"/>
        </w:rPr>
      </w:pPr>
      <w:r w:rsidRPr="002A67BB">
        <w:rPr>
          <w:rFonts w:ascii="Arial Narrow" w:hAnsi="Arial Narrow"/>
          <w:color w:val="000000"/>
        </w:rPr>
        <w:t xml:space="preserve">During the </w:t>
      </w:r>
      <w:r w:rsidR="00D338CB" w:rsidRPr="008E5F29">
        <w:rPr>
          <w:rFonts w:ascii="Arial Narrow" w:hAnsi="Arial Narrow"/>
        </w:rPr>
        <w:t>seven (</w:t>
      </w:r>
      <w:r w:rsidRPr="008E5F29">
        <w:rPr>
          <w:rFonts w:ascii="Arial Narrow" w:hAnsi="Arial Narrow"/>
        </w:rPr>
        <w:t>7</w:t>
      </w:r>
      <w:r w:rsidR="00D338CB" w:rsidRPr="008E5F29">
        <w:rPr>
          <w:rFonts w:ascii="Arial Narrow" w:hAnsi="Arial Narrow"/>
        </w:rPr>
        <w:t xml:space="preserve">) </w:t>
      </w:r>
      <w:r w:rsidRPr="008E5F29">
        <w:rPr>
          <w:rFonts w:ascii="Arial Narrow" w:hAnsi="Arial Narrow"/>
        </w:rPr>
        <w:t xml:space="preserve">hour program day, the ABC program shall provide breakfast, </w:t>
      </w:r>
      <w:proofErr w:type="gramStart"/>
      <w:r w:rsidRPr="008E5F29">
        <w:rPr>
          <w:rFonts w:ascii="Arial Narrow" w:hAnsi="Arial Narrow"/>
        </w:rPr>
        <w:t>lunch</w:t>
      </w:r>
      <w:proofErr w:type="gramEnd"/>
      <w:r w:rsidRPr="008E5F29">
        <w:rPr>
          <w:rFonts w:ascii="Arial Narrow" w:hAnsi="Arial Narrow"/>
        </w:rPr>
        <w:t xml:space="preserve"> and snack to each enrolled child</w:t>
      </w:r>
      <w:r w:rsidR="00593E6A" w:rsidRPr="008E5F29">
        <w:rPr>
          <w:rFonts w:ascii="Arial Narrow" w:hAnsi="Arial Narrow"/>
        </w:rPr>
        <w:t xml:space="preserve"> in adherence to minimum licensing requirements</w:t>
      </w:r>
      <w:r w:rsidRPr="008E5F29">
        <w:rPr>
          <w:rFonts w:ascii="Arial Narrow" w:hAnsi="Arial Narrow"/>
        </w:rPr>
        <w:t xml:space="preserve">. Meals and snacks must meet USDA nutritional requirements.  For any child who brings a lunch from home, programs are required to monitor the contents of the meal to ensure all nutritional components are met.  </w:t>
      </w:r>
    </w:p>
    <w:p w14:paraId="6E822918" w14:textId="77777777" w:rsidR="001541AD" w:rsidRPr="008E5F29" w:rsidRDefault="001541AD" w:rsidP="0004502E">
      <w:pPr>
        <w:spacing w:line="144" w:lineRule="auto"/>
        <w:contextualSpacing/>
        <w:jc w:val="both"/>
        <w:rPr>
          <w:rFonts w:ascii="Arial Narrow" w:hAnsi="Arial Narrow"/>
        </w:rPr>
      </w:pPr>
    </w:p>
    <w:p w14:paraId="126F6F2A" w14:textId="77777777" w:rsidR="00837D6D" w:rsidRDefault="001541AD" w:rsidP="006A5616">
      <w:pPr>
        <w:contextualSpacing/>
        <w:jc w:val="both"/>
        <w:rPr>
          <w:rFonts w:ascii="Arial Narrow" w:hAnsi="Arial Narrow"/>
          <w:color w:val="000000"/>
        </w:rPr>
      </w:pPr>
      <w:r w:rsidRPr="008E5F29">
        <w:rPr>
          <w:rFonts w:ascii="Arial Narrow" w:hAnsi="Arial Narrow"/>
        </w:rPr>
        <w:lastRenderedPageBreak/>
        <w:t>Programs shall not withhold meals or snacks from any ABC child based on the qualification of the family for free/reduced-price meal</w:t>
      </w:r>
      <w:r w:rsidR="00892B33" w:rsidRPr="008E5F29">
        <w:rPr>
          <w:rFonts w:ascii="Arial Narrow" w:hAnsi="Arial Narrow"/>
        </w:rPr>
        <w:t xml:space="preserve"> nor may an ABC eligible child be dismissed due to non-qualification for NLSP</w:t>
      </w:r>
      <w:r w:rsidRPr="008E5F29">
        <w:rPr>
          <w:rFonts w:ascii="Arial Narrow" w:hAnsi="Arial Narrow"/>
        </w:rPr>
        <w:t>.  Programs shall not use food as a method of reward or the withholding of food as a method of punishment</w:t>
      </w:r>
      <w:r w:rsidRPr="002A67BB">
        <w:rPr>
          <w:rFonts w:ascii="Arial Narrow" w:hAnsi="Arial Narrow"/>
          <w:color w:val="000000"/>
        </w:rPr>
        <w:t>.</w:t>
      </w:r>
      <w:r w:rsidR="00892B33">
        <w:rPr>
          <w:rFonts w:ascii="Arial Narrow" w:hAnsi="Arial Narrow"/>
          <w:color w:val="000000"/>
        </w:rPr>
        <w:t xml:space="preserve"> </w:t>
      </w:r>
    </w:p>
    <w:p w14:paraId="58085208" w14:textId="77777777" w:rsidR="00837D6D" w:rsidRPr="00837D6D" w:rsidRDefault="0004502E" w:rsidP="006A5616">
      <w:pPr>
        <w:contextualSpacing/>
        <w:jc w:val="both"/>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798528" behindDoc="0" locked="1" layoutInCell="1" allowOverlap="0" wp14:anchorId="78514BAA" wp14:editId="61D0BD61">
                <wp:simplePos x="0" y="0"/>
                <wp:positionH relativeFrom="column">
                  <wp:posOffset>0</wp:posOffset>
                </wp:positionH>
                <wp:positionV relativeFrom="paragraph">
                  <wp:posOffset>97790</wp:posOffset>
                </wp:positionV>
                <wp:extent cx="6089904" cy="0"/>
                <wp:effectExtent l="0" t="0" r="0" b="0"/>
                <wp:wrapTopAndBottom/>
                <wp:docPr id="96" name="Straight Connector 96"/>
                <wp:cNvGraphicFramePr/>
                <a:graphic xmlns:a="http://schemas.openxmlformats.org/drawingml/2006/main">
                  <a:graphicData uri="http://schemas.microsoft.com/office/word/2010/wordprocessingShape">
                    <wps:wsp>
                      <wps:cNvCnPr/>
                      <wps:spPr>
                        <a:xfrm>
                          <a:off x="0" y="0"/>
                          <a:ext cx="6089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6340D2" id="Straight Connector 96"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pt" to="47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" o:allowoverlap="f" strokecolor="black [3040]">
                <w10:wrap type="topAndBottom"/>
                <w10:anchorlock/>
              </v:line>
            </w:pict>
          </mc:Fallback>
        </mc:AlternateContent>
      </w:r>
    </w:p>
    <w:p w14:paraId="523FEA73" w14:textId="77777777" w:rsidR="001541AD" w:rsidRPr="002A67BB" w:rsidRDefault="001541AD"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13.16</w:t>
      </w:r>
      <w:r w:rsidRPr="002A67BB">
        <w:rPr>
          <w:rFonts w:ascii="Arial Narrow" w:hAnsi="Arial Narrow" w:cs="Tahoma"/>
          <w:b/>
          <w:color w:val="000000"/>
        </w:rPr>
        <w:t>:</w:t>
      </w:r>
    </w:p>
    <w:p w14:paraId="79122D0B" w14:textId="77777777" w:rsidR="001541AD" w:rsidRPr="002A67BB" w:rsidRDefault="001541AD" w:rsidP="0004502E">
      <w:pPr>
        <w:spacing w:line="144" w:lineRule="auto"/>
        <w:contextualSpacing/>
        <w:jc w:val="both"/>
        <w:rPr>
          <w:rFonts w:ascii="Arial Narrow" w:hAnsi="Arial Narrow"/>
          <w:b/>
          <w:color w:val="000000"/>
        </w:rPr>
      </w:pPr>
    </w:p>
    <w:p w14:paraId="4956F515" w14:textId="77777777" w:rsidR="005346DD" w:rsidRDefault="001541AD" w:rsidP="006A5616">
      <w:pPr>
        <w:autoSpaceDE w:val="0"/>
        <w:autoSpaceDN w:val="0"/>
        <w:adjustRightInd w:val="0"/>
        <w:contextualSpacing/>
        <w:jc w:val="both"/>
        <w:rPr>
          <w:rFonts w:ascii="Arial Narrow" w:hAnsi="Arial Narrow" w:cs="Tahoma"/>
        </w:rPr>
      </w:pPr>
      <w:r w:rsidRPr="002A67BB">
        <w:rPr>
          <w:rFonts w:ascii="Arial Narrow" w:hAnsi="Arial Narrow" w:cs="Tahoma"/>
        </w:rPr>
        <w:t>Parents or guardians of children qualified as eligible for ABC services shall not be required to</w:t>
      </w:r>
      <w:r w:rsidR="00756795">
        <w:rPr>
          <w:rFonts w:ascii="Arial Narrow" w:hAnsi="Arial Narrow" w:cs="Tahoma"/>
        </w:rPr>
        <w:t xml:space="preserve"> </w:t>
      </w:r>
      <w:r w:rsidRPr="002A67BB">
        <w:rPr>
          <w:rFonts w:ascii="Arial Narrow" w:hAnsi="Arial Narrow" w:cs="Tahoma"/>
        </w:rPr>
        <w:t>pay any fees or provide food or supplies during ABC program hours. This includes enrollment</w:t>
      </w:r>
      <w:r w:rsidR="00756795">
        <w:rPr>
          <w:rFonts w:ascii="Arial Narrow" w:hAnsi="Arial Narrow" w:cs="Tahoma"/>
        </w:rPr>
        <w:t xml:space="preserve"> </w:t>
      </w:r>
      <w:r w:rsidRPr="002A67BB">
        <w:rPr>
          <w:rFonts w:ascii="Arial Narrow" w:hAnsi="Arial Narrow" w:cs="Tahoma"/>
        </w:rPr>
        <w:t>fees, field trip expenses or uniforms.</w:t>
      </w:r>
    </w:p>
    <w:p w14:paraId="28050AA9" w14:textId="77777777" w:rsidR="0023708B" w:rsidRDefault="0004502E"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799552" behindDoc="0" locked="1" layoutInCell="1" allowOverlap="0" wp14:anchorId="1FFE1F90" wp14:editId="730D8B4F">
                <wp:simplePos x="0" y="0"/>
                <wp:positionH relativeFrom="column">
                  <wp:posOffset>0</wp:posOffset>
                </wp:positionH>
                <wp:positionV relativeFrom="paragraph">
                  <wp:posOffset>78740</wp:posOffset>
                </wp:positionV>
                <wp:extent cx="6181344" cy="0"/>
                <wp:effectExtent l="0" t="0" r="0" b="0"/>
                <wp:wrapTopAndBottom/>
                <wp:docPr id="97" name="Straight Connector 97"/>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D5D34" id="Straight Connector 97"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pt" to="486.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" o:allowoverlap="f" strokecolor="black [3040]">
                <w10:wrap type="topAndBottom"/>
                <w10:anchorlock/>
              </v:line>
            </w:pict>
          </mc:Fallback>
        </mc:AlternateContent>
      </w:r>
    </w:p>
    <w:p w14:paraId="6476BBAD" w14:textId="77777777" w:rsidR="001541AD" w:rsidRPr="002A67BB" w:rsidRDefault="00A110B5" w:rsidP="006A5616">
      <w:pPr>
        <w:contextualSpacing/>
        <w:jc w:val="both"/>
        <w:rPr>
          <w:rFonts w:ascii="Arial Narrow" w:hAnsi="Arial Narrow" w:cs="Tahoma"/>
          <w:b/>
          <w:color w:val="000000"/>
        </w:rPr>
      </w:pPr>
      <w:r w:rsidRPr="002A67BB">
        <w:rPr>
          <w:rFonts w:ascii="Arial Narrow" w:hAnsi="Arial Narrow" w:cs="Tahoma"/>
          <w:b/>
          <w:color w:val="000000"/>
        </w:rPr>
        <w:t>REGULATION 13.17:</w:t>
      </w:r>
    </w:p>
    <w:p w14:paraId="3A0AC439" w14:textId="77777777" w:rsidR="001541AD" w:rsidRPr="002A67BB" w:rsidRDefault="001541AD" w:rsidP="0004502E">
      <w:pPr>
        <w:spacing w:line="144" w:lineRule="auto"/>
        <w:contextualSpacing/>
        <w:jc w:val="both"/>
        <w:rPr>
          <w:rFonts w:ascii="Arial Narrow" w:hAnsi="Arial Narrow"/>
          <w:b/>
          <w:color w:val="000000"/>
        </w:rPr>
      </w:pPr>
    </w:p>
    <w:p w14:paraId="4A169985" w14:textId="77777777" w:rsidR="001541AD" w:rsidRPr="002A67BB" w:rsidRDefault="001541AD"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Electronic mail is a necessary means by which DCCECE communicates vital information to</w:t>
      </w:r>
      <w:r w:rsidR="00756795">
        <w:rPr>
          <w:rFonts w:ascii="Arial Narrow" w:hAnsi="Arial Narrow" w:cs="Tahoma"/>
        </w:rPr>
        <w:t xml:space="preserve"> </w:t>
      </w:r>
      <w:r w:rsidRPr="002A67BB">
        <w:rPr>
          <w:rFonts w:ascii="Arial Narrow" w:hAnsi="Arial Narrow" w:cs="Tahoma"/>
        </w:rPr>
        <w:t>programs. All participating programs must maintain a working e-mail address which is</w:t>
      </w:r>
      <w:r w:rsidR="00756795">
        <w:rPr>
          <w:rFonts w:ascii="Arial Narrow" w:hAnsi="Arial Narrow" w:cs="Tahoma"/>
        </w:rPr>
        <w:t xml:space="preserve"> </w:t>
      </w:r>
      <w:r w:rsidRPr="002A67BB">
        <w:rPr>
          <w:rFonts w:ascii="Arial Narrow" w:hAnsi="Arial Narrow" w:cs="Tahoma"/>
        </w:rPr>
        <w:t>checked daily. Applicable information shall be distributed to classroom staff by the program</w:t>
      </w:r>
      <w:r w:rsidR="00756795">
        <w:rPr>
          <w:rFonts w:ascii="Arial Narrow" w:hAnsi="Arial Narrow" w:cs="Tahoma"/>
        </w:rPr>
        <w:t xml:space="preserve"> </w:t>
      </w:r>
      <w:r w:rsidRPr="002A67BB">
        <w:rPr>
          <w:rFonts w:ascii="Arial Narrow" w:hAnsi="Arial Narrow" w:cs="Tahoma"/>
        </w:rPr>
        <w:t>coordinator.</w:t>
      </w:r>
    </w:p>
    <w:p w14:paraId="600C62D9" w14:textId="77777777" w:rsidR="000E5D79" w:rsidRPr="002A67BB" w:rsidRDefault="000E5D79" w:rsidP="0004502E">
      <w:pPr>
        <w:spacing w:line="144" w:lineRule="auto"/>
        <w:contextualSpacing/>
        <w:jc w:val="both"/>
        <w:rPr>
          <w:rFonts w:ascii="Arial Narrow" w:hAnsi="Arial Narrow"/>
          <w:b/>
          <w:color w:val="000000"/>
        </w:rPr>
      </w:pPr>
    </w:p>
    <w:p w14:paraId="56390F60" w14:textId="77777777" w:rsidR="00756795" w:rsidRDefault="001541AD"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60FA8F8" w14:textId="77777777" w:rsidR="0023708B" w:rsidRPr="009974A7" w:rsidRDefault="0023708B" w:rsidP="0004502E">
      <w:pPr>
        <w:spacing w:line="144" w:lineRule="auto"/>
        <w:contextualSpacing/>
        <w:jc w:val="both"/>
        <w:rPr>
          <w:rFonts w:ascii="Arial Narrow" w:hAnsi="Arial Narrow" w:cs="Tahoma"/>
          <w:b/>
          <w:color w:val="000000"/>
        </w:rPr>
      </w:pPr>
    </w:p>
    <w:p w14:paraId="01D21CCC" w14:textId="77777777" w:rsidR="001D7AEC" w:rsidRDefault="00482A57" w:rsidP="006A5616">
      <w:pPr>
        <w:contextualSpacing/>
        <w:jc w:val="both"/>
        <w:rPr>
          <w:rFonts w:ascii="Arial Narrow" w:hAnsi="Arial Narrow"/>
          <w:i/>
          <w:color w:val="000000"/>
        </w:rPr>
      </w:pPr>
      <w:r w:rsidRPr="002A67BB">
        <w:rPr>
          <w:rFonts w:ascii="Arial Narrow" w:hAnsi="Arial Narrow"/>
          <w:color w:val="000000"/>
        </w:rPr>
        <w:t xml:space="preserve">Electronic mail is the primary means of communication between DCCECE staff and ABC programs.  A working email address must be maintained and checked </w:t>
      </w:r>
      <w:r w:rsidR="001D7AEC" w:rsidRPr="002A67BB">
        <w:rPr>
          <w:rFonts w:ascii="Arial Narrow" w:hAnsi="Arial Narrow"/>
          <w:color w:val="000000"/>
        </w:rPr>
        <w:t>daily</w:t>
      </w:r>
      <w:r w:rsidRPr="002A67BB">
        <w:rPr>
          <w:rFonts w:ascii="Arial Narrow" w:hAnsi="Arial Narrow"/>
          <w:color w:val="000000"/>
        </w:rPr>
        <w:t xml:space="preserve">, </w:t>
      </w:r>
      <w:r w:rsidRPr="00756795">
        <w:rPr>
          <w:rFonts w:ascii="Arial Narrow" w:hAnsi="Arial Narrow"/>
          <w:i/>
          <w:color w:val="000000"/>
        </w:rPr>
        <w:t>even when the program is not in operati</w:t>
      </w:r>
      <w:r w:rsidR="00756795">
        <w:rPr>
          <w:rFonts w:ascii="Arial Narrow" w:hAnsi="Arial Narrow"/>
          <w:i/>
          <w:color w:val="000000"/>
        </w:rPr>
        <w:t>on (holidays and summer months).</w:t>
      </w:r>
    </w:p>
    <w:p w14:paraId="74A76465" w14:textId="77777777" w:rsidR="00383962" w:rsidRPr="00496B1E" w:rsidRDefault="00383962" w:rsidP="0004502E">
      <w:pPr>
        <w:spacing w:line="144" w:lineRule="auto"/>
        <w:contextualSpacing/>
        <w:jc w:val="both"/>
        <w:rPr>
          <w:rFonts w:ascii="Arial Narrow" w:hAnsi="Arial Narrow"/>
          <w:i/>
          <w:color w:val="000000"/>
        </w:rPr>
      </w:pPr>
    </w:p>
    <w:p w14:paraId="54C36FED" w14:textId="77777777" w:rsidR="0030286F" w:rsidRPr="002A67BB" w:rsidRDefault="00756795"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14 – CLASSROOM MANAGEMENT/ SPECIAL EDUCATION</w:t>
      </w:r>
    </w:p>
    <w:p w14:paraId="68A9C3F7" w14:textId="77777777" w:rsidR="0023708B" w:rsidRDefault="0023708B" w:rsidP="0004502E">
      <w:pPr>
        <w:spacing w:line="144" w:lineRule="auto"/>
        <w:contextualSpacing/>
        <w:jc w:val="both"/>
        <w:rPr>
          <w:rFonts w:ascii="Arial Narrow" w:hAnsi="Arial Narrow" w:cs="Tahoma"/>
          <w:b/>
          <w:color w:val="000000"/>
        </w:rPr>
      </w:pPr>
    </w:p>
    <w:p w14:paraId="53CFD802" w14:textId="77777777" w:rsidR="00E3295B" w:rsidRPr="002A67BB" w:rsidRDefault="00E3295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14.01</w:t>
      </w:r>
      <w:r w:rsidRPr="002A67BB">
        <w:rPr>
          <w:rFonts w:ascii="Arial Narrow" w:hAnsi="Arial Narrow" w:cs="Tahoma"/>
          <w:b/>
          <w:color w:val="000000"/>
        </w:rPr>
        <w:t>:</w:t>
      </w:r>
    </w:p>
    <w:p w14:paraId="679EB98A" w14:textId="77777777" w:rsidR="00E3295B" w:rsidRPr="002A67BB" w:rsidRDefault="00E3295B" w:rsidP="0004502E">
      <w:pPr>
        <w:spacing w:line="144" w:lineRule="auto"/>
        <w:contextualSpacing/>
        <w:jc w:val="both"/>
        <w:rPr>
          <w:rFonts w:ascii="Arial Narrow" w:hAnsi="Arial Narrow"/>
          <w:b/>
          <w:color w:val="000000"/>
        </w:rPr>
      </w:pPr>
    </w:p>
    <w:p w14:paraId="4F40C3CA" w14:textId="77777777" w:rsidR="00E3295B" w:rsidRPr="002A67BB" w:rsidRDefault="00E3295B" w:rsidP="006A5616">
      <w:pPr>
        <w:autoSpaceDE w:val="0"/>
        <w:autoSpaceDN w:val="0"/>
        <w:adjustRightInd w:val="0"/>
        <w:contextualSpacing/>
        <w:jc w:val="both"/>
        <w:rPr>
          <w:rFonts w:ascii="Arial Narrow" w:hAnsi="Arial Narrow" w:cs="Tahoma"/>
        </w:rPr>
      </w:pPr>
      <w:r w:rsidRPr="002A67BB">
        <w:rPr>
          <w:rFonts w:ascii="Arial Narrow" w:hAnsi="Arial Narrow" w:cs="Tahoma"/>
        </w:rPr>
        <w:t>No child in ABC shall be dismissed or expelled from the program for behavior without approval</w:t>
      </w:r>
      <w:r w:rsidR="00B1367C">
        <w:rPr>
          <w:rFonts w:ascii="Arial Narrow" w:hAnsi="Arial Narrow" w:cs="Tahoma"/>
        </w:rPr>
        <w:t xml:space="preserve"> </w:t>
      </w:r>
      <w:r w:rsidRPr="002A67BB">
        <w:rPr>
          <w:rFonts w:ascii="Arial Narrow" w:hAnsi="Arial Narrow" w:cs="Tahoma"/>
        </w:rPr>
        <w:t>from DCCECE.</w:t>
      </w:r>
    </w:p>
    <w:p w14:paraId="02A4025D" w14:textId="77777777" w:rsidR="00E3295B" w:rsidRPr="002A67BB" w:rsidRDefault="00E3295B" w:rsidP="0004502E">
      <w:pPr>
        <w:spacing w:line="144" w:lineRule="auto"/>
        <w:contextualSpacing/>
        <w:jc w:val="both"/>
        <w:rPr>
          <w:rFonts w:ascii="Arial Narrow" w:hAnsi="Arial Narrow" w:cs="Tahoma"/>
        </w:rPr>
      </w:pPr>
    </w:p>
    <w:p w14:paraId="68FB656D" w14:textId="77777777" w:rsidR="00176EE6" w:rsidRPr="001E275F" w:rsidRDefault="00E3295B" w:rsidP="006A5616">
      <w:pPr>
        <w:contextualSpacing/>
        <w:jc w:val="both"/>
        <w:rPr>
          <w:rFonts w:ascii="Arial Narrow" w:hAnsi="Arial Narrow" w:cs="Tahoma"/>
          <w:b/>
          <w:color w:val="000000"/>
        </w:rPr>
      </w:pPr>
      <w:r w:rsidRPr="002A67BB">
        <w:rPr>
          <w:rFonts w:ascii="Arial Narrow" w:hAnsi="Arial Narrow" w:cs="Tahoma"/>
          <w:b/>
          <w:color w:val="000000"/>
        </w:rPr>
        <w:t>CLARIFICATION:</w:t>
      </w:r>
      <w:r w:rsidR="001E275F">
        <w:rPr>
          <w:rFonts w:ascii="Arial Narrow" w:hAnsi="Arial Narrow" w:cs="Tahoma"/>
          <w:b/>
          <w:color w:val="000000"/>
        </w:rPr>
        <w:t xml:space="preserve"> </w:t>
      </w:r>
      <w:r w:rsidR="00176EE6" w:rsidRPr="001E275F">
        <w:rPr>
          <w:rFonts w:ascii="Arial Narrow" w:hAnsi="Arial Narrow"/>
          <w:i/>
          <w:color w:val="000000"/>
        </w:rPr>
        <w:t>Refer to Appendix K for policy clarification regarding dismissal or expulsion of children.</w:t>
      </w:r>
    </w:p>
    <w:p w14:paraId="0F6EF6EC" w14:textId="77777777" w:rsidR="00A110B5" w:rsidRPr="002A67BB" w:rsidRDefault="00A110B5" w:rsidP="0004502E">
      <w:pPr>
        <w:spacing w:line="144" w:lineRule="auto"/>
        <w:contextualSpacing/>
        <w:jc w:val="both"/>
        <w:rPr>
          <w:rFonts w:ascii="Arial Narrow" w:hAnsi="Arial Narrow"/>
          <w:color w:val="000000"/>
        </w:rPr>
      </w:pPr>
    </w:p>
    <w:p w14:paraId="2F036A91" w14:textId="77777777" w:rsidR="001E275F" w:rsidRPr="00950203" w:rsidRDefault="00B04372" w:rsidP="006A5616">
      <w:pPr>
        <w:contextualSpacing/>
        <w:jc w:val="both"/>
        <w:rPr>
          <w:rFonts w:ascii="Arial Narrow" w:hAnsi="Arial Narrow"/>
        </w:rPr>
      </w:pPr>
      <w:r w:rsidRPr="002A67BB">
        <w:rPr>
          <w:rFonts w:ascii="Arial Narrow" w:hAnsi="Arial Narrow"/>
          <w:color w:val="000000"/>
        </w:rPr>
        <w:t xml:space="preserve">Strategies that were utilized to intervene or alter the child’s behavior must be documented along with referrals for special services and/or training/ technical assistance.  A behavioral plan should be developed with the assistance of the parent and the other individuals who will be interacting with the child. </w:t>
      </w:r>
      <w:r w:rsidR="0020237C" w:rsidRPr="002A67BB">
        <w:rPr>
          <w:rFonts w:ascii="Arial Narrow" w:hAnsi="Arial Narrow"/>
          <w:color w:val="000000"/>
        </w:rPr>
        <w:t>In rare instances when a child’s behavior causes severe imminent danger to him</w:t>
      </w:r>
      <w:r w:rsidRPr="002A67BB">
        <w:rPr>
          <w:rFonts w:ascii="Arial Narrow" w:hAnsi="Arial Narrow"/>
          <w:color w:val="000000"/>
        </w:rPr>
        <w:t>/ her</w:t>
      </w:r>
      <w:r w:rsidR="0020237C" w:rsidRPr="002A67BB">
        <w:rPr>
          <w:rFonts w:ascii="Arial Narrow" w:hAnsi="Arial Narrow"/>
          <w:color w:val="000000"/>
        </w:rPr>
        <w:t xml:space="preserve">self or others (this greatly exceeds typical aggressive behaviors </w:t>
      </w:r>
      <w:r w:rsidR="00020036" w:rsidRPr="002A67BB">
        <w:rPr>
          <w:rFonts w:ascii="Arial Narrow" w:hAnsi="Arial Narrow"/>
          <w:color w:val="000000"/>
        </w:rPr>
        <w:t>seen</w:t>
      </w:r>
      <w:r w:rsidR="0020237C" w:rsidRPr="002A67BB">
        <w:rPr>
          <w:rFonts w:ascii="Arial Narrow" w:hAnsi="Arial Narrow"/>
          <w:color w:val="000000"/>
        </w:rPr>
        <w:t xml:space="preserve"> in a child), w</w:t>
      </w:r>
      <w:r w:rsidR="00B6041B" w:rsidRPr="002A67BB">
        <w:rPr>
          <w:rFonts w:ascii="Arial Narrow" w:hAnsi="Arial Narrow"/>
        </w:rPr>
        <w:t xml:space="preserve">ith authorization from the ABC Program Specialist, </w:t>
      </w:r>
      <w:r w:rsidRPr="002A67BB">
        <w:rPr>
          <w:rFonts w:ascii="Arial Narrow" w:hAnsi="Arial Narrow"/>
        </w:rPr>
        <w:t xml:space="preserve">a </w:t>
      </w:r>
      <w:r w:rsidR="00B6041B" w:rsidRPr="002A67BB">
        <w:rPr>
          <w:rFonts w:ascii="Arial Narrow" w:hAnsi="Arial Narrow"/>
        </w:rPr>
        <w:t xml:space="preserve">program may </w:t>
      </w:r>
      <w:r w:rsidR="0020237C" w:rsidRPr="002A67BB">
        <w:rPr>
          <w:rFonts w:ascii="Arial Narrow" w:hAnsi="Arial Narrow"/>
        </w:rPr>
        <w:t xml:space="preserve">ask the parent to pick the child up and keep him/her at home.  This can only be for a brief </w:t>
      </w:r>
      <w:proofErr w:type="gramStart"/>
      <w:r w:rsidR="0020237C" w:rsidRPr="002A67BB">
        <w:rPr>
          <w:rFonts w:ascii="Arial Narrow" w:hAnsi="Arial Narrow"/>
        </w:rPr>
        <w:t>period of time</w:t>
      </w:r>
      <w:proofErr w:type="gramEnd"/>
      <w:r w:rsidR="0020237C" w:rsidRPr="002A67BB">
        <w:rPr>
          <w:rFonts w:ascii="Arial Narrow" w:hAnsi="Arial Narrow"/>
        </w:rPr>
        <w:t xml:space="preserve"> (24 hours), and </w:t>
      </w:r>
      <w:r w:rsidR="00B6041B" w:rsidRPr="002A67BB">
        <w:rPr>
          <w:rFonts w:ascii="Arial Narrow" w:hAnsi="Arial Narrow"/>
          <w:b/>
        </w:rPr>
        <w:t>ONLY</w:t>
      </w:r>
      <w:r w:rsidR="00B6041B" w:rsidRPr="002A67BB">
        <w:rPr>
          <w:rFonts w:ascii="Arial Narrow" w:hAnsi="Arial Narrow"/>
        </w:rPr>
        <w:t xml:space="preserve"> while awaiting a parent-teacher conference to address behavior concerns, which constitute immediate physical harm to the child or others.  This timeframe may be extended</w:t>
      </w:r>
      <w:r w:rsidR="0020237C" w:rsidRPr="002A67BB">
        <w:rPr>
          <w:rFonts w:ascii="Arial Narrow" w:hAnsi="Arial Narrow"/>
        </w:rPr>
        <w:t xml:space="preserve">, </w:t>
      </w:r>
      <w:r w:rsidR="00B6041B" w:rsidRPr="002A67BB">
        <w:rPr>
          <w:rFonts w:ascii="Arial Narrow" w:hAnsi="Arial Narrow"/>
        </w:rPr>
        <w:t>only at the request of the parent</w:t>
      </w:r>
      <w:r w:rsidR="00946514" w:rsidRPr="002A67BB">
        <w:rPr>
          <w:rFonts w:ascii="Arial Narrow" w:hAnsi="Arial Narrow"/>
        </w:rPr>
        <w:t>,</w:t>
      </w:r>
      <w:r w:rsidR="00B6041B" w:rsidRPr="002A67BB">
        <w:rPr>
          <w:rFonts w:ascii="Arial Narrow" w:hAnsi="Arial Narrow"/>
        </w:rPr>
        <w:t xml:space="preserve"> until such time </w:t>
      </w:r>
      <w:r w:rsidR="00946514" w:rsidRPr="002A67BB">
        <w:rPr>
          <w:rFonts w:ascii="Arial Narrow" w:hAnsi="Arial Narrow"/>
        </w:rPr>
        <w:t>when</w:t>
      </w:r>
      <w:r w:rsidR="00B6041B" w:rsidRPr="002A67BB">
        <w:rPr>
          <w:rFonts w:ascii="Arial Narrow" w:hAnsi="Arial Narrow"/>
        </w:rPr>
        <w:t xml:space="preserve"> the parent can attend the meeting.</w:t>
      </w:r>
      <w:r w:rsidR="0020237C" w:rsidRPr="002A67BB">
        <w:rPr>
          <w:rFonts w:ascii="Arial Narrow" w:hAnsi="Arial Narrow"/>
        </w:rPr>
        <w:t xml:space="preserve">  If the parent refuses to attend the conference or participate in developing a behavior plan, the program has made every effort to accommodate and meet the needs of </w:t>
      </w:r>
      <w:r w:rsidR="0020237C" w:rsidRPr="00913068">
        <w:rPr>
          <w:rFonts w:ascii="Arial Narrow" w:hAnsi="Arial Narrow"/>
        </w:rPr>
        <w:t>the child.  The program may then contact the Division regarding the appropriateness of the placement for the child, due to the parent’s decision not to participate</w:t>
      </w:r>
      <w:r w:rsidRPr="00913068">
        <w:rPr>
          <w:rFonts w:ascii="Arial Narrow" w:hAnsi="Arial Narrow"/>
        </w:rPr>
        <w:t>.</w:t>
      </w:r>
    </w:p>
    <w:p w14:paraId="311C044F" w14:textId="77777777" w:rsidR="001E275F"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00576" behindDoc="0" locked="1" layoutInCell="1" allowOverlap="0" wp14:anchorId="69A65826" wp14:editId="2D908CC9">
                <wp:simplePos x="0" y="0"/>
                <wp:positionH relativeFrom="column">
                  <wp:posOffset>-22860</wp:posOffset>
                </wp:positionH>
                <wp:positionV relativeFrom="paragraph">
                  <wp:posOffset>80010</wp:posOffset>
                </wp:positionV>
                <wp:extent cx="6135624" cy="0"/>
                <wp:effectExtent l="0" t="0" r="0" b="0"/>
                <wp:wrapTopAndBottom/>
                <wp:docPr id="98" name="Straight Connector 98"/>
                <wp:cNvGraphicFramePr/>
                <a:graphic xmlns:a="http://schemas.openxmlformats.org/drawingml/2006/main">
                  <a:graphicData uri="http://schemas.microsoft.com/office/word/2010/wordprocessingShape">
                    <wps:wsp>
                      <wps:cNvCnPr/>
                      <wps:spPr>
                        <a:xfrm>
                          <a:off x="0" y="0"/>
                          <a:ext cx="6135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4C15B2" id="Straight Connector 98"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3pt" to="48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" o:allowoverlap="f" strokecolor="black [3040]">
                <w10:wrap type="topAndBottom"/>
                <w10:anchorlock/>
              </v:line>
            </w:pict>
          </mc:Fallback>
        </mc:AlternateContent>
      </w:r>
    </w:p>
    <w:p w14:paraId="1ADE170E" w14:textId="77777777" w:rsidR="004A07C5" w:rsidRPr="002A67BB" w:rsidRDefault="004A07C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14.02</w:t>
      </w:r>
      <w:r w:rsidRPr="002A67BB">
        <w:rPr>
          <w:rFonts w:ascii="Arial Narrow" w:hAnsi="Arial Narrow" w:cs="Tahoma"/>
          <w:b/>
          <w:color w:val="000000"/>
        </w:rPr>
        <w:t>:</w:t>
      </w:r>
    </w:p>
    <w:p w14:paraId="55272B15" w14:textId="77777777" w:rsidR="004A07C5" w:rsidRPr="002A67BB" w:rsidRDefault="004A07C5" w:rsidP="00383962">
      <w:pPr>
        <w:spacing w:line="144" w:lineRule="auto"/>
        <w:contextualSpacing/>
        <w:jc w:val="both"/>
        <w:rPr>
          <w:rFonts w:ascii="Arial Narrow" w:hAnsi="Arial Narrow"/>
          <w:b/>
          <w:color w:val="000000"/>
        </w:rPr>
      </w:pPr>
    </w:p>
    <w:p w14:paraId="5AACAAE8" w14:textId="77777777" w:rsidR="004A07C5" w:rsidRPr="002A67BB" w:rsidRDefault="004A07C5"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Discipline shall reflect positive guidance, be consistent and individualized for each child. Such</w:t>
      </w:r>
      <w:r w:rsidR="003679C6">
        <w:rPr>
          <w:rFonts w:ascii="Arial Narrow" w:hAnsi="Arial Narrow" w:cs="Tahoma"/>
        </w:rPr>
        <w:t xml:space="preserve"> </w:t>
      </w:r>
      <w:r w:rsidRPr="002A67BB">
        <w:rPr>
          <w:rFonts w:ascii="Arial Narrow" w:hAnsi="Arial Narrow" w:cs="Tahoma"/>
        </w:rPr>
        <w:t>discipline shall be appropriate to the child's level of understanding. Corporal punishment is an</w:t>
      </w:r>
      <w:r w:rsidR="003679C6">
        <w:rPr>
          <w:rFonts w:ascii="Arial Narrow" w:hAnsi="Arial Narrow" w:cs="Tahoma"/>
        </w:rPr>
        <w:t xml:space="preserve"> </w:t>
      </w:r>
      <w:r w:rsidRPr="002A67BB">
        <w:rPr>
          <w:rFonts w:ascii="Arial Narrow" w:hAnsi="Arial Narrow" w:cs="Tahoma"/>
        </w:rPr>
        <w:t>unacceptable method of discipline and shall not be used. Programs shall specifically define</w:t>
      </w:r>
      <w:r w:rsidR="003679C6">
        <w:rPr>
          <w:rFonts w:ascii="Arial Narrow" w:hAnsi="Arial Narrow" w:cs="Tahoma"/>
        </w:rPr>
        <w:t xml:space="preserve"> </w:t>
      </w:r>
      <w:r w:rsidRPr="002A67BB">
        <w:rPr>
          <w:rFonts w:ascii="Arial Narrow" w:hAnsi="Arial Narrow" w:cs="Tahoma"/>
        </w:rPr>
        <w:t>their approach to handling inappropriate behavior in the ABC parent handbook.</w:t>
      </w:r>
    </w:p>
    <w:p w14:paraId="2D255DCD" w14:textId="77777777" w:rsidR="004A07C5" w:rsidRDefault="004A07C5" w:rsidP="00383962">
      <w:pPr>
        <w:spacing w:line="144" w:lineRule="auto"/>
        <w:contextualSpacing/>
        <w:jc w:val="both"/>
        <w:rPr>
          <w:rFonts w:ascii="Arial Narrow" w:hAnsi="Arial Narrow"/>
        </w:rPr>
      </w:pPr>
    </w:p>
    <w:p w14:paraId="0D8C3AF2" w14:textId="77777777" w:rsidR="001E275F" w:rsidRDefault="001E275F" w:rsidP="00383962">
      <w:pPr>
        <w:spacing w:line="144" w:lineRule="auto"/>
        <w:contextualSpacing/>
        <w:jc w:val="both"/>
        <w:rPr>
          <w:rFonts w:ascii="Arial Narrow" w:hAnsi="Arial Narrow"/>
        </w:rPr>
      </w:pPr>
    </w:p>
    <w:p w14:paraId="57BE159A" w14:textId="77777777" w:rsidR="001E275F" w:rsidRDefault="001E275F" w:rsidP="00383962">
      <w:pPr>
        <w:spacing w:line="144" w:lineRule="auto"/>
        <w:contextualSpacing/>
        <w:jc w:val="both"/>
        <w:rPr>
          <w:rFonts w:ascii="Arial Narrow" w:hAnsi="Arial Narrow"/>
        </w:rPr>
      </w:pPr>
    </w:p>
    <w:p w14:paraId="324F9DEC" w14:textId="77777777" w:rsidR="001E275F" w:rsidRPr="002A67BB" w:rsidRDefault="001E275F" w:rsidP="00383962">
      <w:pPr>
        <w:spacing w:line="144" w:lineRule="auto"/>
        <w:contextualSpacing/>
        <w:jc w:val="both"/>
        <w:rPr>
          <w:rFonts w:ascii="Arial Narrow" w:hAnsi="Arial Narrow"/>
        </w:rPr>
      </w:pPr>
    </w:p>
    <w:p w14:paraId="336A2C92" w14:textId="77777777" w:rsidR="002C3458" w:rsidRDefault="004A07C5" w:rsidP="006A5616">
      <w:pPr>
        <w:contextualSpacing/>
        <w:jc w:val="both"/>
        <w:rPr>
          <w:rFonts w:ascii="Arial Narrow" w:hAnsi="Arial Narrow" w:cs="Tahoma"/>
          <w:b/>
          <w:color w:val="000000"/>
        </w:rPr>
      </w:pPr>
      <w:r w:rsidRPr="002A67BB">
        <w:rPr>
          <w:rFonts w:ascii="Arial Narrow" w:hAnsi="Arial Narrow" w:cs="Tahoma"/>
          <w:b/>
          <w:color w:val="000000"/>
        </w:rPr>
        <w:lastRenderedPageBreak/>
        <w:t>CLARIFICATION:</w:t>
      </w:r>
    </w:p>
    <w:p w14:paraId="0B3C9B9C" w14:textId="77777777" w:rsidR="0023708B" w:rsidRPr="009974A7" w:rsidRDefault="0023708B" w:rsidP="00383962">
      <w:pPr>
        <w:spacing w:line="144" w:lineRule="auto"/>
        <w:contextualSpacing/>
        <w:jc w:val="both"/>
        <w:rPr>
          <w:rFonts w:ascii="Arial Narrow" w:hAnsi="Arial Narrow"/>
        </w:rPr>
      </w:pPr>
    </w:p>
    <w:p w14:paraId="2F2A567C" w14:textId="77777777" w:rsidR="00E3295B" w:rsidRPr="002A67BB" w:rsidRDefault="00E3295B" w:rsidP="006A5616">
      <w:pPr>
        <w:contextualSpacing/>
        <w:jc w:val="both"/>
        <w:rPr>
          <w:rFonts w:ascii="Arial Narrow" w:hAnsi="Arial Narrow"/>
          <w:color w:val="000000"/>
        </w:rPr>
      </w:pPr>
      <w:r w:rsidRPr="002A67BB">
        <w:rPr>
          <w:rFonts w:ascii="Arial Narrow" w:hAnsi="Arial Narrow"/>
          <w:color w:val="000000"/>
        </w:rPr>
        <w:t>Properly addressing challenging behavior is one of the most critical parts of the ABC staff responsibilities</w:t>
      </w:r>
      <w:r w:rsidR="00CA386A" w:rsidRPr="002A67BB">
        <w:rPr>
          <w:rFonts w:ascii="Arial Narrow" w:hAnsi="Arial Narrow"/>
          <w:color w:val="000000"/>
        </w:rPr>
        <w:t xml:space="preserve"> and may require a referral for training/ technical assistance for the staff. </w:t>
      </w:r>
      <w:r w:rsidRPr="002A67BB">
        <w:rPr>
          <w:rFonts w:ascii="Arial Narrow" w:hAnsi="Arial Narrow"/>
          <w:color w:val="000000"/>
        </w:rPr>
        <w:t>By utilizing appropriate techniques, staff will help ensure a more positive outlook and self-esteem for the children exhibiting inappropriate behavior patterns.</w:t>
      </w:r>
    </w:p>
    <w:p w14:paraId="0644B056" w14:textId="77777777" w:rsidR="0020237C" w:rsidRPr="002A67BB" w:rsidRDefault="0020237C" w:rsidP="00383962">
      <w:pPr>
        <w:spacing w:line="144" w:lineRule="auto"/>
        <w:contextualSpacing/>
        <w:jc w:val="both"/>
        <w:rPr>
          <w:rFonts w:ascii="Arial Narrow" w:hAnsi="Arial Narrow"/>
          <w:color w:val="000000"/>
        </w:rPr>
      </w:pPr>
    </w:p>
    <w:p w14:paraId="142D8C31" w14:textId="77777777" w:rsidR="003F58FD" w:rsidRPr="000F3604" w:rsidRDefault="00CA386A" w:rsidP="006A5616">
      <w:pPr>
        <w:contextualSpacing/>
        <w:jc w:val="both"/>
        <w:rPr>
          <w:rFonts w:ascii="Arial Narrow" w:hAnsi="Arial Narrow"/>
          <w:color w:val="000000"/>
        </w:rPr>
      </w:pPr>
      <w:r w:rsidRPr="002A67BB">
        <w:rPr>
          <w:rFonts w:ascii="Arial Narrow" w:hAnsi="Arial Narrow"/>
          <w:color w:val="000000"/>
        </w:rPr>
        <w:t xml:space="preserve">The </w:t>
      </w:r>
      <w:r w:rsidR="0030286F" w:rsidRPr="002A67BB">
        <w:rPr>
          <w:rFonts w:ascii="Arial Narrow" w:hAnsi="Arial Narrow"/>
          <w:color w:val="000000"/>
        </w:rPr>
        <w:t>use of corporal punishment</w:t>
      </w:r>
      <w:r w:rsidRPr="002A67BB">
        <w:rPr>
          <w:rFonts w:ascii="Arial Narrow" w:hAnsi="Arial Narrow"/>
          <w:color w:val="000000"/>
        </w:rPr>
        <w:t xml:space="preserve"> is prohibited by DCCECE</w:t>
      </w:r>
      <w:r w:rsidR="0030286F" w:rsidRPr="002A67BB">
        <w:rPr>
          <w:rFonts w:ascii="Arial Narrow" w:hAnsi="Arial Narrow"/>
          <w:color w:val="000000"/>
        </w:rPr>
        <w:t>.  Other unacceptable methods of discipline include, but</w:t>
      </w:r>
      <w:r w:rsidR="00946514" w:rsidRPr="002A67BB">
        <w:rPr>
          <w:rFonts w:ascii="Arial Narrow" w:hAnsi="Arial Narrow"/>
          <w:color w:val="000000"/>
        </w:rPr>
        <w:t xml:space="preserve"> are not limited </w:t>
      </w:r>
      <w:r w:rsidR="00A30B58" w:rsidRPr="002A67BB">
        <w:rPr>
          <w:rFonts w:ascii="Arial Narrow" w:hAnsi="Arial Narrow"/>
          <w:color w:val="000000"/>
        </w:rPr>
        <w:t>to, suspension</w:t>
      </w:r>
      <w:r w:rsidR="0030286F" w:rsidRPr="002A67BB">
        <w:rPr>
          <w:rFonts w:ascii="Arial Narrow" w:hAnsi="Arial Narrow"/>
          <w:color w:val="000000"/>
        </w:rPr>
        <w:t>, expulsion, isolation, inappropriate</w:t>
      </w:r>
      <w:r w:rsidR="00A30B58">
        <w:rPr>
          <w:rFonts w:ascii="Arial Narrow" w:hAnsi="Arial Narrow"/>
          <w:color w:val="000000"/>
        </w:rPr>
        <w:t xml:space="preserve"> </w:t>
      </w:r>
      <w:r w:rsidR="0030286F" w:rsidRPr="002A67BB">
        <w:rPr>
          <w:rFonts w:ascii="Arial Narrow" w:hAnsi="Arial Narrow"/>
          <w:color w:val="000000"/>
        </w:rPr>
        <w:t>verbal comments, yelling and withholding of food or activities.</w:t>
      </w:r>
    </w:p>
    <w:p w14:paraId="3267E913" w14:textId="77777777" w:rsidR="00383962"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01600" behindDoc="0" locked="1" layoutInCell="1" allowOverlap="0" wp14:anchorId="1D75D2D7" wp14:editId="4C263116">
                <wp:simplePos x="0" y="0"/>
                <wp:positionH relativeFrom="column">
                  <wp:posOffset>-22860</wp:posOffset>
                </wp:positionH>
                <wp:positionV relativeFrom="paragraph">
                  <wp:posOffset>85090</wp:posOffset>
                </wp:positionV>
                <wp:extent cx="6217920" cy="0"/>
                <wp:effectExtent l="0" t="0" r="0" b="0"/>
                <wp:wrapTopAndBottom/>
                <wp:docPr id="99" name="Straight Connector 9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99D70" id="Straight Connector 9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8pt,6.7pt" to="48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" o:allowoverlap="f" strokecolor="black [3040]">
                <w10:wrap type="topAndBottom"/>
                <w10:anchorlock/>
              </v:line>
            </w:pict>
          </mc:Fallback>
        </mc:AlternateContent>
      </w:r>
    </w:p>
    <w:p w14:paraId="57655D5C" w14:textId="77777777" w:rsidR="004A07C5" w:rsidRPr="002A67BB" w:rsidRDefault="004A07C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14.03</w:t>
      </w:r>
      <w:r w:rsidRPr="002A67BB">
        <w:rPr>
          <w:rFonts w:ascii="Arial Narrow" w:hAnsi="Arial Narrow" w:cs="Tahoma"/>
          <w:b/>
          <w:color w:val="000000"/>
        </w:rPr>
        <w:t>:</w:t>
      </w:r>
    </w:p>
    <w:p w14:paraId="66BB7BFE" w14:textId="77777777" w:rsidR="004A07C5" w:rsidRPr="002A67BB" w:rsidRDefault="004A07C5" w:rsidP="00383962">
      <w:pPr>
        <w:spacing w:line="144" w:lineRule="auto"/>
        <w:contextualSpacing/>
        <w:jc w:val="both"/>
        <w:rPr>
          <w:rFonts w:ascii="Arial Narrow" w:hAnsi="Arial Narrow"/>
          <w:color w:val="000000"/>
        </w:rPr>
      </w:pPr>
    </w:p>
    <w:p w14:paraId="4190BCDA" w14:textId="77777777" w:rsidR="004A07C5" w:rsidRPr="002A67BB" w:rsidRDefault="0030286F" w:rsidP="006A5616">
      <w:pPr>
        <w:contextualSpacing/>
        <w:jc w:val="both"/>
        <w:rPr>
          <w:rFonts w:ascii="Arial Narrow" w:hAnsi="Arial Narrow"/>
          <w:color w:val="000000"/>
        </w:rPr>
      </w:pPr>
      <w:r w:rsidRPr="002A67BB">
        <w:rPr>
          <w:rFonts w:ascii="Arial Narrow" w:hAnsi="Arial Narrow"/>
          <w:color w:val="000000"/>
        </w:rPr>
        <w:t>When a</w:t>
      </w:r>
      <w:r w:rsidR="00C65955">
        <w:rPr>
          <w:rFonts w:ascii="Arial Narrow" w:hAnsi="Arial Narrow"/>
          <w:color w:val="000000"/>
        </w:rPr>
        <w:t xml:space="preserve"> </w:t>
      </w:r>
      <w:r w:rsidRPr="002A67BB">
        <w:rPr>
          <w:rFonts w:ascii="Arial Narrow" w:hAnsi="Arial Narrow"/>
          <w:color w:val="000000"/>
        </w:rPr>
        <w:t xml:space="preserve">child presents </w:t>
      </w:r>
      <w:r w:rsidR="00792AC8" w:rsidRPr="002A67BB">
        <w:rPr>
          <w:rFonts w:ascii="Arial Narrow" w:hAnsi="Arial Narrow"/>
          <w:color w:val="000000"/>
        </w:rPr>
        <w:t>with challenging</w:t>
      </w:r>
      <w:r w:rsidR="004A07C5" w:rsidRPr="002A67BB">
        <w:rPr>
          <w:rFonts w:ascii="Arial Narrow" w:hAnsi="Arial Narrow"/>
          <w:color w:val="000000"/>
        </w:rPr>
        <w:t xml:space="preserve"> </w:t>
      </w:r>
      <w:r w:rsidR="00792AC8" w:rsidRPr="002A67BB">
        <w:rPr>
          <w:rFonts w:ascii="Arial Narrow" w:hAnsi="Arial Narrow"/>
          <w:color w:val="000000"/>
        </w:rPr>
        <w:t>behavior, teaching</w:t>
      </w:r>
      <w:r w:rsidR="004A07C5" w:rsidRPr="002A67BB">
        <w:rPr>
          <w:rFonts w:ascii="Arial Narrow" w:hAnsi="Arial Narrow"/>
          <w:color w:val="000000"/>
        </w:rPr>
        <w:t xml:space="preserve"> </w:t>
      </w:r>
      <w:r w:rsidRPr="002A67BB">
        <w:rPr>
          <w:rFonts w:ascii="Arial Narrow" w:hAnsi="Arial Narrow"/>
          <w:color w:val="000000"/>
        </w:rPr>
        <w:t xml:space="preserve">staff shall follow the </w:t>
      </w:r>
      <w:r w:rsidR="00792AC8" w:rsidRPr="002A67BB">
        <w:rPr>
          <w:rFonts w:ascii="Arial Narrow" w:hAnsi="Arial Narrow"/>
          <w:color w:val="000000"/>
        </w:rPr>
        <w:t>standards of</w:t>
      </w:r>
      <w:r w:rsidR="004A07C5" w:rsidRPr="002A67BB">
        <w:rPr>
          <w:rFonts w:ascii="Arial Narrow" w:hAnsi="Arial Narrow"/>
          <w:color w:val="000000"/>
        </w:rPr>
        <w:t xml:space="preserve"> </w:t>
      </w:r>
      <w:r w:rsidRPr="002A67BB">
        <w:rPr>
          <w:rFonts w:ascii="Arial Narrow" w:hAnsi="Arial Narrow"/>
          <w:color w:val="000000"/>
        </w:rPr>
        <w:t xml:space="preserve">NAEYC </w:t>
      </w:r>
      <w:r w:rsidR="00792AC8" w:rsidRPr="002A67BB">
        <w:rPr>
          <w:rFonts w:ascii="Arial Narrow" w:hAnsi="Arial Narrow"/>
          <w:color w:val="000000"/>
        </w:rPr>
        <w:t>Accreditation:</w:t>
      </w:r>
    </w:p>
    <w:p w14:paraId="68A9E184" w14:textId="77777777" w:rsidR="004A07C5" w:rsidRPr="003679C6" w:rsidRDefault="004A07C5" w:rsidP="00432E7B">
      <w:pPr>
        <w:numPr>
          <w:ilvl w:val="0"/>
          <w:numId w:val="3"/>
        </w:numPr>
        <w:tabs>
          <w:tab w:val="clear" w:pos="720"/>
          <w:tab w:val="num" w:pos="360"/>
        </w:tabs>
        <w:autoSpaceDE w:val="0"/>
        <w:autoSpaceDN w:val="0"/>
        <w:adjustRightInd w:val="0"/>
        <w:ind w:left="180" w:right="-576" w:hanging="180"/>
        <w:contextualSpacing/>
        <w:jc w:val="both"/>
        <w:rPr>
          <w:rFonts w:ascii="Arial Narrow" w:hAnsi="Arial Narrow" w:cs="Tahoma"/>
        </w:rPr>
      </w:pPr>
      <w:r w:rsidRPr="003679C6">
        <w:rPr>
          <w:rFonts w:ascii="Arial Narrow" w:hAnsi="Arial Narrow" w:cs="Tahoma"/>
        </w:rPr>
        <w:t xml:space="preserve">Observe the children, then identify events, activities, </w:t>
      </w:r>
      <w:proofErr w:type="gramStart"/>
      <w:r w:rsidRPr="003679C6">
        <w:rPr>
          <w:rFonts w:ascii="Arial Narrow" w:hAnsi="Arial Narrow" w:cs="Tahoma"/>
        </w:rPr>
        <w:t>interactions</w:t>
      </w:r>
      <w:proofErr w:type="gramEnd"/>
      <w:r w:rsidRPr="003679C6">
        <w:rPr>
          <w:rFonts w:ascii="Arial Narrow" w:hAnsi="Arial Narrow" w:cs="Tahoma"/>
        </w:rPr>
        <w:t xml:space="preserve"> and other</w:t>
      </w:r>
      <w:r w:rsidR="003679C6" w:rsidRPr="003679C6">
        <w:rPr>
          <w:rFonts w:ascii="Arial Narrow" w:hAnsi="Arial Narrow" w:cs="Tahoma"/>
        </w:rPr>
        <w:t xml:space="preserve"> </w:t>
      </w:r>
      <w:r w:rsidRPr="003679C6">
        <w:rPr>
          <w:rFonts w:ascii="Arial Narrow" w:hAnsi="Arial Narrow" w:cs="Tahoma"/>
        </w:rPr>
        <w:t>factors that predict and may contribute to challenging behavior.</w:t>
      </w:r>
    </w:p>
    <w:p w14:paraId="583D7B7D" w14:textId="77777777" w:rsidR="004A07C5" w:rsidRPr="003679C6" w:rsidRDefault="004A07C5" w:rsidP="00432E7B">
      <w:pPr>
        <w:numPr>
          <w:ilvl w:val="0"/>
          <w:numId w:val="3"/>
        </w:numPr>
        <w:tabs>
          <w:tab w:val="clear" w:pos="720"/>
          <w:tab w:val="num" w:pos="360"/>
        </w:tabs>
        <w:autoSpaceDE w:val="0"/>
        <w:autoSpaceDN w:val="0"/>
        <w:adjustRightInd w:val="0"/>
        <w:ind w:left="180" w:right="-288" w:hanging="180"/>
        <w:contextualSpacing/>
        <w:jc w:val="both"/>
        <w:rPr>
          <w:rFonts w:ascii="Arial Narrow" w:hAnsi="Arial Narrow" w:cs="Tahoma"/>
        </w:rPr>
      </w:pPr>
      <w:r w:rsidRPr="003679C6">
        <w:rPr>
          <w:rFonts w:ascii="Arial Narrow" w:hAnsi="Arial Narrow" w:cs="Tahoma"/>
        </w:rPr>
        <w:t>Rather than focus only on eliminating the behavior, teaching staff shall focus on</w:t>
      </w:r>
      <w:r w:rsidR="003679C6" w:rsidRPr="003679C6">
        <w:rPr>
          <w:rFonts w:ascii="Arial Narrow" w:hAnsi="Arial Narrow" w:cs="Tahoma"/>
        </w:rPr>
        <w:t xml:space="preserve"> </w:t>
      </w:r>
      <w:r w:rsidRPr="003679C6">
        <w:rPr>
          <w:rFonts w:ascii="Arial Narrow" w:hAnsi="Arial Narrow" w:cs="Tahoma"/>
        </w:rPr>
        <w:t>teaching the child social, communication, and emotional regulation skills and</w:t>
      </w:r>
      <w:r w:rsidR="003679C6" w:rsidRPr="003679C6">
        <w:rPr>
          <w:rFonts w:ascii="Arial Narrow" w:hAnsi="Arial Narrow" w:cs="Tahoma"/>
        </w:rPr>
        <w:t xml:space="preserve"> </w:t>
      </w:r>
      <w:r w:rsidRPr="003679C6">
        <w:rPr>
          <w:rFonts w:ascii="Arial Narrow" w:hAnsi="Arial Narrow" w:cs="Tahoma"/>
        </w:rPr>
        <w:t>using environmental modifications, activity modifications, adult or peer support</w:t>
      </w:r>
      <w:r w:rsidR="003679C6" w:rsidRPr="003679C6">
        <w:rPr>
          <w:rFonts w:ascii="Arial Narrow" w:hAnsi="Arial Narrow" w:cs="Tahoma"/>
        </w:rPr>
        <w:t xml:space="preserve"> </w:t>
      </w:r>
      <w:r w:rsidRPr="003679C6">
        <w:rPr>
          <w:rFonts w:ascii="Arial Narrow" w:hAnsi="Arial Narrow" w:cs="Tahoma"/>
        </w:rPr>
        <w:t>and other teaching strategies to support the child’s appropriate behavior.</w:t>
      </w:r>
    </w:p>
    <w:p w14:paraId="49B751E3" w14:textId="77777777" w:rsidR="004A07C5" w:rsidRDefault="004A07C5" w:rsidP="00474DEE">
      <w:pPr>
        <w:numPr>
          <w:ilvl w:val="0"/>
          <w:numId w:val="3"/>
        </w:numPr>
        <w:tabs>
          <w:tab w:val="clear" w:pos="720"/>
          <w:tab w:val="num" w:pos="360"/>
        </w:tabs>
        <w:autoSpaceDE w:val="0"/>
        <w:autoSpaceDN w:val="0"/>
        <w:adjustRightInd w:val="0"/>
        <w:ind w:left="360"/>
        <w:contextualSpacing/>
        <w:jc w:val="both"/>
        <w:rPr>
          <w:rFonts w:ascii="Arial Narrow" w:hAnsi="Arial Narrow" w:cs="Tahoma"/>
        </w:rPr>
      </w:pPr>
      <w:r w:rsidRPr="003679C6">
        <w:rPr>
          <w:rFonts w:ascii="Arial Narrow" w:hAnsi="Arial Narrow" w:cs="Tahoma"/>
        </w:rPr>
        <w:t>Teaching staff shall respond to challenging behavior, including physical</w:t>
      </w:r>
      <w:r w:rsidR="003679C6" w:rsidRPr="003679C6">
        <w:rPr>
          <w:rFonts w:ascii="Arial Narrow" w:hAnsi="Arial Narrow" w:cs="Tahoma"/>
        </w:rPr>
        <w:t xml:space="preserve"> </w:t>
      </w:r>
      <w:r w:rsidRPr="003679C6">
        <w:rPr>
          <w:rFonts w:ascii="Arial Narrow" w:hAnsi="Arial Narrow" w:cs="Tahoma"/>
        </w:rPr>
        <w:t>aggression, in a manner that:</w:t>
      </w:r>
    </w:p>
    <w:p w14:paraId="18CD4563" w14:textId="77777777" w:rsidR="004A07C5" w:rsidRPr="002A67BB" w:rsidRDefault="004A07C5" w:rsidP="00474DEE">
      <w:pPr>
        <w:autoSpaceDE w:val="0"/>
        <w:autoSpaceDN w:val="0"/>
        <w:adjustRightInd w:val="0"/>
        <w:ind w:left="1296" w:hanging="810"/>
        <w:contextualSpacing/>
        <w:jc w:val="both"/>
        <w:rPr>
          <w:rFonts w:ascii="Arial Narrow" w:hAnsi="Arial Narrow" w:cs="Tahoma"/>
        </w:rPr>
      </w:pPr>
      <w:r w:rsidRPr="002A67BB">
        <w:rPr>
          <w:rFonts w:ascii="Arial Narrow" w:hAnsi="Arial Narrow" w:cs="Courier New"/>
        </w:rPr>
        <w:t xml:space="preserve">- </w:t>
      </w:r>
      <w:r w:rsidRPr="002A67BB">
        <w:rPr>
          <w:rFonts w:ascii="Arial Narrow" w:hAnsi="Arial Narrow" w:cs="Tahoma"/>
        </w:rPr>
        <w:t>provides safety of the child</w:t>
      </w:r>
    </w:p>
    <w:p w14:paraId="15EBAB3A" w14:textId="77777777" w:rsidR="004A07C5" w:rsidRPr="002A67BB" w:rsidRDefault="004A07C5" w:rsidP="00474DEE">
      <w:pPr>
        <w:autoSpaceDE w:val="0"/>
        <w:autoSpaceDN w:val="0"/>
        <w:adjustRightInd w:val="0"/>
        <w:ind w:left="1296" w:hanging="810"/>
        <w:contextualSpacing/>
        <w:jc w:val="both"/>
        <w:rPr>
          <w:rFonts w:ascii="Arial Narrow" w:hAnsi="Arial Narrow" w:cs="Tahoma"/>
        </w:rPr>
      </w:pPr>
      <w:r w:rsidRPr="002A67BB">
        <w:rPr>
          <w:rFonts w:ascii="Arial Narrow" w:hAnsi="Arial Narrow" w:cs="Courier New"/>
        </w:rPr>
        <w:t xml:space="preserve">- </w:t>
      </w:r>
      <w:r w:rsidRPr="002A67BB">
        <w:rPr>
          <w:rFonts w:ascii="Arial Narrow" w:hAnsi="Arial Narrow" w:cs="Tahoma"/>
        </w:rPr>
        <w:t>provides for the safety of others in the classroom</w:t>
      </w:r>
    </w:p>
    <w:p w14:paraId="0D1495C2" w14:textId="77777777" w:rsidR="004A07C5" w:rsidRPr="002A67BB" w:rsidRDefault="004A07C5" w:rsidP="00474DEE">
      <w:pPr>
        <w:autoSpaceDE w:val="0"/>
        <w:autoSpaceDN w:val="0"/>
        <w:adjustRightInd w:val="0"/>
        <w:ind w:left="1296" w:hanging="810"/>
        <w:contextualSpacing/>
        <w:jc w:val="both"/>
        <w:rPr>
          <w:rFonts w:ascii="Arial Narrow" w:hAnsi="Arial Narrow" w:cs="Tahoma"/>
        </w:rPr>
      </w:pPr>
      <w:r w:rsidRPr="002A67BB">
        <w:rPr>
          <w:rFonts w:ascii="Arial Narrow" w:hAnsi="Arial Narrow" w:cs="Courier New"/>
        </w:rPr>
        <w:t xml:space="preserve">- </w:t>
      </w:r>
      <w:r w:rsidRPr="002A67BB">
        <w:rPr>
          <w:rFonts w:ascii="Arial Narrow" w:hAnsi="Arial Narrow" w:cs="Tahoma"/>
        </w:rPr>
        <w:t>is calm</w:t>
      </w:r>
    </w:p>
    <w:p w14:paraId="69C1E41A" w14:textId="77777777" w:rsidR="004A07C5" w:rsidRPr="002A67BB" w:rsidRDefault="004A07C5" w:rsidP="00474DEE">
      <w:pPr>
        <w:autoSpaceDE w:val="0"/>
        <w:autoSpaceDN w:val="0"/>
        <w:adjustRightInd w:val="0"/>
        <w:ind w:left="1296" w:hanging="810"/>
        <w:contextualSpacing/>
        <w:jc w:val="both"/>
        <w:rPr>
          <w:rFonts w:ascii="Arial Narrow" w:hAnsi="Arial Narrow" w:cs="Tahoma"/>
        </w:rPr>
      </w:pPr>
      <w:r w:rsidRPr="002A67BB">
        <w:rPr>
          <w:rFonts w:ascii="Arial Narrow" w:hAnsi="Arial Narrow" w:cs="Courier New"/>
        </w:rPr>
        <w:t xml:space="preserve">- </w:t>
      </w:r>
      <w:r w:rsidRPr="002A67BB">
        <w:rPr>
          <w:rFonts w:ascii="Arial Narrow" w:hAnsi="Arial Narrow" w:cs="Tahoma"/>
        </w:rPr>
        <w:t>is respectful to the child</w:t>
      </w:r>
    </w:p>
    <w:p w14:paraId="4E58B53A" w14:textId="77777777" w:rsidR="00C65955" w:rsidRDefault="004A07C5" w:rsidP="00474DEE">
      <w:pPr>
        <w:autoSpaceDE w:val="0"/>
        <w:autoSpaceDN w:val="0"/>
        <w:adjustRightInd w:val="0"/>
        <w:ind w:left="1296" w:hanging="806"/>
        <w:contextualSpacing/>
        <w:jc w:val="both"/>
        <w:rPr>
          <w:rFonts w:ascii="Arial Narrow" w:hAnsi="Arial Narrow" w:cs="Tahoma"/>
        </w:rPr>
      </w:pPr>
      <w:r w:rsidRPr="002A67BB">
        <w:rPr>
          <w:rFonts w:ascii="Arial Narrow" w:hAnsi="Arial Narrow" w:cs="Courier New"/>
        </w:rPr>
        <w:t xml:space="preserve">- </w:t>
      </w:r>
      <w:r w:rsidRPr="002A67BB">
        <w:rPr>
          <w:rFonts w:ascii="Arial Narrow" w:hAnsi="Arial Narrow" w:cs="Tahoma"/>
        </w:rPr>
        <w:t xml:space="preserve">and provides the child with information on acceptable </w:t>
      </w:r>
      <w:r w:rsidR="00792AC8" w:rsidRPr="002A67BB">
        <w:rPr>
          <w:rFonts w:ascii="Arial Narrow" w:hAnsi="Arial Narrow" w:cs="Tahoma"/>
        </w:rPr>
        <w:t>behavior. (</w:t>
      </w:r>
      <w:r w:rsidRPr="002A67BB">
        <w:rPr>
          <w:rFonts w:ascii="Arial Narrow" w:hAnsi="Arial Narrow" w:cs="Tahoma"/>
        </w:rPr>
        <w:t xml:space="preserve">From Accreditation </w:t>
      </w:r>
      <w:r w:rsidR="00792AC8" w:rsidRPr="002A67BB">
        <w:rPr>
          <w:rFonts w:ascii="Arial Narrow" w:hAnsi="Arial Narrow" w:cs="Tahoma"/>
        </w:rPr>
        <w:t>Standards,</w:t>
      </w:r>
    </w:p>
    <w:p w14:paraId="3C2D4E9B" w14:textId="77777777" w:rsidR="004A07C5" w:rsidRPr="002A67BB" w:rsidRDefault="00792AC8" w:rsidP="00474DEE">
      <w:pPr>
        <w:autoSpaceDE w:val="0"/>
        <w:autoSpaceDN w:val="0"/>
        <w:adjustRightInd w:val="0"/>
        <w:ind w:left="1296" w:hanging="720"/>
        <w:contextualSpacing/>
        <w:jc w:val="both"/>
        <w:rPr>
          <w:rFonts w:ascii="Arial Narrow" w:hAnsi="Arial Narrow"/>
          <w:color w:val="000000"/>
        </w:rPr>
      </w:pPr>
      <w:r>
        <w:rPr>
          <w:rFonts w:ascii="Arial Narrow" w:hAnsi="Arial Narrow" w:cs="Tahoma"/>
        </w:rPr>
        <w:t>National</w:t>
      </w:r>
      <w:r w:rsidR="004A07C5" w:rsidRPr="002A67BB">
        <w:rPr>
          <w:rFonts w:ascii="Arial Narrow" w:hAnsi="Arial Narrow" w:cs="Tahoma"/>
        </w:rPr>
        <w:t xml:space="preserve"> Association for the Education of Young Children</w:t>
      </w:r>
      <w:r w:rsidR="00C65955">
        <w:rPr>
          <w:rFonts w:ascii="Arial Narrow" w:hAnsi="Arial Narrow" w:cs="Tahoma"/>
        </w:rPr>
        <w:t>)</w:t>
      </w:r>
    </w:p>
    <w:p w14:paraId="312D76A9" w14:textId="77777777" w:rsidR="00536453" w:rsidRDefault="00536453" w:rsidP="00383962">
      <w:pPr>
        <w:spacing w:line="144" w:lineRule="auto"/>
        <w:contextualSpacing/>
        <w:jc w:val="both"/>
        <w:rPr>
          <w:rFonts w:ascii="Arial Narrow" w:hAnsi="Arial Narrow" w:cs="Tahoma"/>
          <w:b/>
          <w:color w:val="000000"/>
        </w:rPr>
      </w:pPr>
    </w:p>
    <w:p w14:paraId="382E0FE1" w14:textId="77777777" w:rsidR="004A07C5" w:rsidRDefault="004A07C5"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5A240673" w14:textId="77777777" w:rsidR="0023708B" w:rsidRPr="009974A7" w:rsidRDefault="0023708B" w:rsidP="00383962">
      <w:pPr>
        <w:spacing w:line="144" w:lineRule="auto"/>
        <w:contextualSpacing/>
        <w:jc w:val="both"/>
        <w:rPr>
          <w:rFonts w:ascii="Arial Narrow" w:hAnsi="Arial Narrow" w:cs="Tahoma"/>
          <w:b/>
          <w:color w:val="000000"/>
        </w:rPr>
      </w:pPr>
    </w:p>
    <w:p w14:paraId="33185035" w14:textId="77777777" w:rsidR="0030286F" w:rsidRPr="002A67BB" w:rsidRDefault="0030286F" w:rsidP="006A5616">
      <w:pPr>
        <w:contextualSpacing/>
        <w:jc w:val="both"/>
        <w:rPr>
          <w:rFonts w:ascii="Arial Narrow" w:hAnsi="Arial Narrow"/>
          <w:color w:val="000000"/>
        </w:rPr>
      </w:pPr>
      <w:r w:rsidRPr="002A67BB">
        <w:rPr>
          <w:rFonts w:ascii="Arial Narrow" w:hAnsi="Arial Narrow"/>
          <w:color w:val="000000"/>
        </w:rPr>
        <w:t>Most importantly, staff shall respond to challenging behavior, including physical aggression, in a manner that provides safety for the child and others in the classroom, is calm and respectful and provides the child information on acceptable behavior.</w:t>
      </w:r>
    </w:p>
    <w:p w14:paraId="46C9C058" w14:textId="77777777" w:rsidR="0030286F" w:rsidRPr="002A67BB" w:rsidRDefault="0030286F" w:rsidP="00383962">
      <w:pPr>
        <w:spacing w:line="144" w:lineRule="auto"/>
        <w:contextualSpacing/>
        <w:jc w:val="both"/>
        <w:rPr>
          <w:rFonts w:ascii="Arial Narrow" w:hAnsi="Arial Narrow"/>
          <w:color w:val="000000"/>
        </w:rPr>
      </w:pPr>
    </w:p>
    <w:p w14:paraId="44E4C78F" w14:textId="77777777" w:rsidR="00DB52A4" w:rsidRPr="00913068" w:rsidRDefault="0030286F" w:rsidP="006A5616">
      <w:pPr>
        <w:contextualSpacing/>
        <w:jc w:val="both"/>
        <w:rPr>
          <w:rFonts w:ascii="Arial Narrow" w:hAnsi="Arial Narrow"/>
        </w:rPr>
      </w:pPr>
      <w:r w:rsidRPr="002A67BB">
        <w:rPr>
          <w:rFonts w:ascii="Arial Narrow" w:hAnsi="Arial Narrow"/>
          <w:color w:val="000000"/>
        </w:rPr>
        <w:t xml:space="preserve">In addressing parents about behavior concerns, staff should be careful to </w:t>
      </w:r>
      <w:r w:rsidR="00946514" w:rsidRPr="002A67BB">
        <w:rPr>
          <w:rFonts w:ascii="Arial Narrow" w:hAnsi="Arial Narrow"/>
          <w:color w:val="000000"/>
        </w:rPr>
        <w:t>present</w:t>
      </w:r>
      <w:r w:rsidRPr="002A67BB">
        <w:rPr>
          <w:rFonts w:ascii="Arial Narrow" w:hAnsi="Arial Narrow"/>
          <w:color w:val="000000"/>
        </w:rPr>
        <w:t xml:space="preserve"> facts</w:t>
      </w:r>
      <w:r w:rsidR="00946514" w:rsidRPr="002A67BB">
        <w:rPr>
          <w:rFonts w:ascii="Arial Narrow" w:hAnsi="Arial Narrow"/>
          <w:color w:val="000000"/>
        </w:rPr>
        <w:t xml:space="preserve"> only</w:t>
      </w:r>
      <w:r w:rsidR="000E5D79">
        <w:rPr>
          <w:rFonts w:ascii="Arial Narrow" w:hAnsi="Arial Narrow"/>
          <w:color w:val="000000"/>
        </w:rPr>
        <w:t>, not opinions or diagnoses.</w:t>
      </w:r>
      <w:r w:rsidRPr="002A67BB">
        <w:rPr>
          <w:rFonts w:ascii="Arial Narrow" w:hAnsi="Arial Narrow"/>
          <w:color w:val="000000"/>
        </w:rPr>
        <w:t xml:space="preserve"> Allow the par</w:t>
      </w:r>
      <w:r w:rsidR="000E5D79">
        <w:rPr>
          <w:rFonts w:ascii="Arial Narrow" w:hAnsi="Arial Narrow"/>
          <w:color w:val="000000"/>
        </w:rPr>
        <w:t>ent to be part of the solution.</w:t>
      </w:r>
      <w:r w:rsidRPr="002A67BB">
        <w:rPr>
          <w:rFonts w:ascii="Arial Narrow" w:hAnsi="Arial Narrow"/>
          <w:color w:val="000000"/>
        </w:rPr>
        <w:t xml:space="preserve"> If programs find parents to be uncooperative in the process, the program should consult the Division about available options.</w:t>
      </w:r>
    </w:p>
    <w:p w14:paraId="17C89FC1" w14:textId="77777777" w:rsidR="0023708B"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02624" behindDoc="0" locked="1" layoutInCell="1" allowOverlap="0" wp14:anchorId="7035EE8F" wp14:editId="600DCE6C">
                <wp:simplePos x="0" y="0"/>
                <wp:positionH relativeFrom="column">
                  <wp:posOffset>-15240</wp:posOffset>
                </wp:positionH>
                <wp:positionV relativeFrom="paragraph">
                  <wp:posOffset>76200</wp:posOffset>
                </wp:positionV>
                <wp:extent cx="6108192" cy="0"/>
                <wp:effectExtent l="0" t="0" r="0" b="0"/>
                <wp:wrapTopAndBottom/>
                <wp:docPr id="100" name="Straight Connector 100"/>
                <wp:cNvGraphicFramePr/>
                <a:graphic xmlns:a="http://schemas.openxmlformats.org/drawingml/2006/main">
                  <a:graphicData uri="http://schemas.microsoft.com/office/word/2010/wordprocessingShape">
                    <wps:wsp>
                      <wps:cNvCnPr/>
                      <wps:spPr>
                        <a:xfrm>
                          <a:off x="0" y="0"/>
                          <a:ext cx="6108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FF0DCB" id="Straight Connector 100"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pt" to="479.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" o:allowoverlap="f" strokecolor="black [3040]">
                <w10:wrap type="topAndBottom"/>
                <w10:anchorlock/>
              </v:line>
            </w:pict>
          </mc:Fallback>
        </mc:AlternateContent>
      </w:r>
    </w:p>
    <w:p w14:paraId="06A56AAF" w14:textId="77777777" w:rsidR="004A07C5" w:rsidRPr="002A67BB" w:rsidRDefault="004A07C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14.04</w:t>
      </w:r>
      <w:r w:rsidRPr="002A67BB">
        <w:rPr>
          <w:rFonts w:ascii="Arial Narrow" w:hAnsi="Arial Narrow" w:cs="Tahoma"/>
          <w:b/>
          <w:color w:val="000000"/>
        </w:rPr>
        <w:t>:</w:t>
      </w:r>
    </w:p>
    <w:p w14:paraId="12FA7E90" w14:textId="77777777" w:rsidR="004A07C5" w:rsidRPr="002A67BB" w:rsidRDefault="004A07C5" w:rsidP="00383962">
      <w:pPr>
        <w:spacing w:line="144" w:lineRule="auto"/>
        <w:contextualSpacing/>
        <w:jc w:val="both"/>
        <w:rPr>
          <w:rFonts w:ascii="Arial Narrow" w:hAnsi="Arial Narrow"/>
          <w:b/>
          <w:color w:val="000000"/>
        </w:rPr>
      </w:pPr>
    </w:p>
    <w:p w14:paraId="2ED61CA0" w14:textId="77777777" w:rsidR="004A07C5" w:rsidRPr="001E275F" w:rsidRDefault="004A07C5" w:rsidP="001E275F">
      <w:pPr>
        <w:autoSpaceDE w:val="0"/>
        <w:autoSpaceDN w:val="0"/>
        <w:adjustRightInd w:val="0"/>
        <w:contextualSpacing/>
        <w:jc w:val="both"/>
        <w:rPr>
          <w:rFonts w:ascii="Arial Narrow" w:hAnsi="Arial Narrow" w:cs="Tahoma"/>
        </w:rPr>
      </w:pPr>
      <w:r w:rsidRPr="002A67BB">
        <w:rPr>
          <w:rFonts w:ascii="Arial Narrow" w:hAnsi="Arial Narrow" w:cs="Tahoma"/>
        </w:rPr>
        <w:t>Teacher-parent discussions regarding a child’s behavior shall be held in private and shall focus</w:t>
      </w:r>
      <w:r w:rsidR="003679C6">
        <w:rPr>
          <w:rFonts w:ascii="Arial Narrow" w:hAnsi="Arial Narrow" w:cs="Tahoma"/>
        </w:rPr>
        <w:t xml:space="preserve"> </w:t>
      </w:r>
      <w:r w:rsidRPr="002A67BB">
        <w:rPr>
          <w:rFonts w:ascii="Arial Narrow" w:hAnsi="Arial Narrow" w:cs="Tahoma"/>
        </w:rPr>
        <w:t>on working as a team to develop and implement an individualized plan that supports the</w:t>
      </w:r>
      <w:r w:rsidR="003679C6">
        <w:rPr>
          <w:rFonts w:ascii="Arial Narrow" w:hAnsi="Arial Narrow" w:cs="Tahoma"/>
        </w:rPr>
        <w:t xml:space="preserve"> </w:t>
      </w:r>
      <w:r w:rsidRPr="002A67BB">
        <w:rPr>
          <w:rFonts w:ascii="Arial Narrow" w:hAnsi="Arial Narrow" w:cs="Tahoma"/>
        </w:rPr>
        <w:t>child’s inclusion and success. (Adapted from NAEYC) Teachers should request technical</w:t>
      </w:r>
      <w:r w:rsidR="003679C6">
        <w:rPr>
          <w:rFonts w:ascii="Arial Narrow" w:hAnsi="Arial Narrow" w:cs="Tahoma"/>
        </w:rPr>
        <w:t xml:space="preserve"> </w:t>
      </w:r>
      <w:r w:rsidRPr="002A67BB">
        <w:rPr>
          <w:rFonts w:ascii="Arial Narrow" w:hAnsi="Arial Narrow" w:cs="Tahoma"/>
        </w:rPr>
        <w:t>assistance from DCCECE on any discipline issues on which they have questions.</w:t>
      </w:r>
    </w:p>
    <w:p w14:paraId="6714F672" w14:textId="77777777" w:rsidR="006A5616" w:rsidRDefault="00383962" w:rsidP="006A5616">
      <w:pPr>
        <w:contextualSpacing/>
        <w:jc w:val="both"/>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803648" behindDoc="0" locked="1" layoutInCell="1" allowOverlap="0" wp14:anchorId="0CB4E36C" wp14:editId="12856614">
                <wp:simplePos x="0" y="0"/>
                <wp:positionH relativeFrom="column">
                  <wp:posOffset>-15240</wp:posOffset>
                </wp:positionH>
                <wp:positionV relativeFrom="paragraph">
                  <wp:posOffset>85090</wp:posOffset>
                </wp:positionV>
                <wp:extent cx="6044184" cy="0"/>
                <wp:effectExtent l="0" t="0" r="0" b="0"/>
                <wp:wrapTopAndBottom/>
                <wp:docPr id="101" name="Straight Connector 101"/>
                <wp:cNvGraphicFramePr/>
                <a:graphic xmlns:a="http://schemas.openxmlformats.org/drawingml/2006/main">
                  <a:graphicData uri="http://schemas.microsoft.com/office/word/2010/wordprocessingShape">
                    <wps:wsp>
                      <wps:cNvCnPr/>
                      <wps:spPr>
                        <a:xfrm>
                          <a:off x="0" y="0"/>
                          <a:ext cx="6044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55A82" id="Straight Connector 101"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7pt" to="474.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" o:allowoverlap="f" strokecolor="black [3040]">
                <w10:wrap type="topAndBottom"/>
                <w10:anchorlock/>
              </v:line>
            </w:pict>
          </mc:Fallback>
        </mc:AlternateContent>
      </w:r>
    </w:p>
    <w:p w14:paraId="2A3F68D4" w14:textId="77777777" w:rsidR="004A07C5" w:rsidRDefault="004A07C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14.05</w:t>
      </w:r>
      <w:r w:rsidRPr="002A67BB">
        <w:rPr>
          <w:rFonts w:ascii="Arial Narrow" w:hAnsi="Arial Narrow" w:cs="Tahoma"/>
          <w:b/>
          <w:color w:val="000000"/>
        </w:rPr>
        <w:t>:</w:t>
      </w:r>
    </w:p>
    <w:p w14:paraId="5DA558B1" w14:textId="77777777" w:rsidR="00496B1E" w:rsidRPr="00496B1E" w:rsidRDefault="00496B1E" w:rsidP="00383962">
      <w:pPr>
        <w:spacing w:line="144" w:lineRule="auto"/>
        <w:contextualSpacing/>
        <w:jc w:val="both"/>
        <w:rPr>
          <w:rFonts w:ascii="Arial Narrow" w:hAnsi="Arial Narrow" w:cs="Tahoma"/>
          <w:b/>
          <w:color w:val="000000"/>
        </w:rPr>
      </w:pPr>
    </w:p>
    <w:p w14:paraId="2B4869AD" w14:textId="77777777" w:rsidR="00B75B37"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If necessary, intervention shall ensure each child has access to professional services, such as</w:t>
      </w:r>
      <w:r w:rsidR="003679C6">
        <w:rPr>
          <w:rFonts w:ascii="Arial Narrow" w:hAnsi="Arial Narrow" w:cs="Tahoma"/>
        </w:rPr>
        <w:t xml:space="preserve"> </w:t>
      </w:r>
      <w:r w:rsidRPr="002A67BB">
        <w:rPr>
          <w:rFonts w:ascii="Arial Narrow" w:hAnsi="Arial Narrow" w:cs="Tahoma"/>
        </w:rPr>
        <w:t>referrals to the educational cooperative behavioral specialist, the ADE-funded regional support</w:t>
      </w:r>
      <w:r w:rsidR="003679C6">
        <w:rPr>
          <w:rFonts w:ascii="Arial Narrow" w:hAnsi="Arial Narrow" w:cs="Tahoma"/>
        </w:rPr>
        <w:t xml:space="preserve"> </w:t>
      </w:r>
      <w:r w:rsidRPr="002A67BB">
        <w:rPr>
          <w:rFonts w:ascii="Arial Narrow" w:hAnsi="Arial Narrow" w:cs="Tahoma"/>
        </w:rPr>
        <w:t>network for early autism identification, community mental health center and a private</w:t>
      </w:r>
      <w:r w:rsidR="003679C6">
        <w:rPr>
          <w:rFonts w:ascii="Arial Narrow" w:hAnsi="Arial Narrow" w:cs="Tahoma"/>
        </w:rPr>
        <w:t xml:space="preserve"> </w:t>
      </w:r>
      <w:r w:rsidRPr="002A67BB">
        <w:rPr>
          <w:rFonts w:ascii="Arial Narrow" w:hAnsi="Arial Narrow" w:cs="Tahoma"/>
        </w:rPr>
        <w:t>therapist. If a child in question has a disability and is in the process or has been identified</w:t>
      </w:r>
      <w:r w:rsidR="003679C6">
        <w:rPr>
          <w:rFonts w:ascii="Arial Narrow" w:hAnsi="Arial Narrow" w:cs="Tahoma"/>
        </w:rPr>
        <w:t xml:space="preserve"> </w:t>
      </w:r>
      <w:r w:rsidRPr="002A67BB">
        <w:rPr>
          <w:rFonts w:ascii="Arial Narrow" w:hAnsi="Arial Narrow" w:cs="Tahoma"/>
        </w:rPr>
        <w:t>under IDEA, the ABC program shall follow state special education rules and regulations</w:t>
      </w:r>
      <w:r w:rsidR="003679C6">
        <w:rPr>
          <w:rFonts w:ascii="Arial Narrow" w:hAnsi="Arial Narrow" w:cs="Tahoma"/>
        </w:rPr>
        <w:t xml:space="preserve"> </w:t>
      </w:r>
      <w:r w:rsidRPr="002A67BB">
        <w:rPr>
          <w:rFonts w:ascii="Arial Narrow" w:hAnsi="Arial Narrow" w:cs="Tahoma"/>
        </w:rPr>
        <w:t>governing suspension/expulsion.</w:t>
      </w:r>
    </w:p>
    <w:p w14:paraId="140AD07E" w14:textId="77777777" w:rsidR="00432E7B" w:rsidRDefault="00432E7B" w:rsidP="00432E7B">
      <w:pPr>
        <w:spacing w:line="144" w:lineRule="auto"/>
        <w:contextualSpacing/>
        <w:jc w:val="both"/>
        <w:rPr>
          <w:rFonts w:ascii="Arial Narrow" w:hAnsi="Arial Narrow" w:cs="Tahoma"/>
          <w:b/>
        </w:rPr>
      </w:pPr>
    </w:p>
    <w:p w14:paraId="7DED1F8D" w14:textId="77777777" w:rsidR="002D5ABC" w:rsidRDefault="002D5ABC" w:rsidP="006A5616">
      <w:pPr>
        <w:contextualSpacing/>
        <w:jc w:val="both"/>
        <w:rPr>
          <w:rFonts w:ascii="Arial Narrow" w:hAnsi="Arial Narrow" w:cs="Tahoma"/>
          <w:b/>
        </w:rPr>
      </w:pPr>
      <w:r w:rsidRPr="00913068">
        <w:rPr>
          <w:rFonts w:ascii="Arial Narrow" w:hAnsi="Arial Narrow" w:cs="Tahoma"/>
          <w:b/>
        </w:rPr>
        <w:t>CLARIFICATION:</w:t>
      </w:r>
    </w:p>
    <w:p w14:paraId="0CE063C1" w14:textId="77777777" w:rsidR="0023708B" w:rsidRPr="009974A7" w:rsidRDefault="0023708B" w:rsidP="00383962">
      <w:pPr>
        <w:spacing w:line="144" w:lineRule="auto"/>
        <w:contextualSpacing/>
        <w:jc w:val="both"/>
        <w:rPr>
          <w:rFonts w:ascii="Arial Narrow" w:hAnsi="Arial Narrow" w:cs="Tahoma"/>
          <w:b/>
        </w:rPr>
      </w:pPr>
    </w:p>
    <w:p w14:paraId="175F9C96" w14:textId="77777777" w:rsidR="008150EF" w:rsidRDefault="002D5ABC" w:rsidP="006A5616">
      <w:pPr>
        <w:autoSpaceDE w:val="0"/>
        <w:autoSpaceDN w:val="0"/>
        <w:adjustRightInd w:val="0"/>
        <w:contextualSpacing/>
        <w:jc w:val="both"/>
        <w:rPr>
          <w:rFonts w:ascii="Arial Narrow" w:hAnsi="Arial Narrow" w:cs="Tahoma"/>
        </w:rPr>
      </w:pPr>
      <w:r w:rsidRPr="00913068">
        <w:rPr>
          <w:rFonts w:ascii="Arial Narrow" w:hAnsi="Arial Narrow" w:cs="Tahoma"/>
        </w:rPr>
        <w:t>Referral to the legally responsible special education entity</w:t>
      </w:r>
      <w:r w:rsidR="00DB52A4" w:rsidRPr="00913068">
        <w:rPr>
          <w:rFonts w:ascii="Arial Narrow" w:hAnsi="Arial Narrow" w:cs="Tahoma"/>
        </w:rPr>
        <w:t xml:space="preserve"> (school district or early childhood special education cooperative)</w:t>
      </w:r>
      <w:r w:rsidRPr="00913068">
        <w:rPr>
          <w:rFonts w:ascii="Arial Narrow" w:hAnsi="Arial Narrow" w:cs="Tahoma"/>
        </w:rPr>
        <w:t xml:space="preserve"> is required.</w:t>
      </w:r>
    </w:p>
    <w:p w14:paraId="4A06E62E" w14:textId="77777777" w:rsidR="00474DEE" w:rsidRPr="001E275F" w:rsidRDefault="00383962" w:rsidP="001E275F">
      <w:pPr>
        <w:autoSpaceDE w:val="0"/>
        <w:autoSpaceDN w:val="0"/>
        <w:adjustRightInd w:val="0"/>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04672" behindDoc="0" locked="1" layoutInCell="1" allowOverlap="0" wp14:anchorId="22A9B774" wp14:editId="63EF9ABB">
                <wp:simplePos x="0" y="0"/>
                <wp:positionH relativeFrom="column">
                  <wp:posOffset>-7620</wp:posOffset>
                </wp:positionH>
                <wp:positionV relativeFrom="paragraph">
                  <wp:posOffset>94615</wp:posOffset>
                </wp:positionV>
                <wp:extent cx="6144768" cy="0"/>
                <wp:effectExtent l="0" t="0" r="0" b="0"/>
                <wp:wrapTopAndBottom/>
                <wp:docPr id="102" name="Straight Connector 102"/>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B6174" id="Straight Connector 102"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45pt" to="48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" o:allowoverlap="f" strokecolor="black [3040]">
                <w10:wrap type="topAndBottom"/>
                <w10:anchorlock/>
              </v:line>
            </w:pict>
          </mc:Fallback>
        </mc:AlternateContent>
      </w:r>
    </w:p>
    <w:p w14:paraId="05B95BB0" w14:textId="77777777" w:rsidR="00B75B37" w:rsidRPr="002A67BB" w:rsidRDefault="00B75B37"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14.06</w:t>
      </w:r>
      <w:r w:rsidRPr="002A67BB">
        <w:rPr>
          <w:rFonts w:ascii="Arial Narrow" w:hAnsi="Arial Narrow" w:cs="Tahoma"/>
          <w:b/>
          <w:color w:val="000000"/>
        </w:rPr>
        <w:t>:</w:t>
      </w:r>
    </w:p>
    <w:p w14:paraId="32FF34C6" w14:textId="77777777" w:rsidR="00B75B37" w:rsidRPr="002A67BB" w:rsidRDefault="00B75B37" w:rsidP="00383962">
      <w:pPr>
        <w:spacing w:line="144" w:lineRule="auto"/>
        <w:contextualSpacing/>
        <w:jc w:val="both"/>
        <w:rPr>
          <w:rFonts w:ascii="Arial Narrow" w:hAnsi="Arial Narrow"/>
          <w:b/>
          <w:color w:val="000000"/>
        </w:rPr>
      </w:pPr>
    </w:p>
    <w:p w14:paraId="03984E80" w14:textId="77777777" w:rsidR="00913068" w:rsidRPr="00950203"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If children demonstrate inappropriate behavior, as indicated by the results of the DECA given</w:t>
      </w:r>
      <w:r w:rsidR="003679C6">
        <w:rPr>
          <w:rFonts w:ascii="Arial Narrow" w:hAnsi="Arial Narrow" w:cs="Tahoma"/>
        </w:rPr>
        <w:t xml:space="preserve"> </w:t>
      </w:r>
      <w:r w:rsidRPr="002A67BB">
        <w:rPr>
          <w:rFonts w:ascii="Arial Narrow" w:hAnsi="Arial Narrow" w:cs="Tahoma"/>
        </w:rPr>
        <w:t>by ABC staff, the ABC program shall consult with the Early Childhood Special Education</w:t>
      </w:r>
      <w:r w:rsidR="003679C6">
        <w:rPr>
          <w:rFonts w:ascii="Arial Narrow" w:hAnsi="Arial Narrow" w:cs="Tahoma"/>
        </w:rPr>
        <w:t xml:space="preserve"> </w:t>
      </w:r>
      <w:r w:rsidRPr="002A67BB">
        <w:rPr>
          <w:rFonts w:ascii="Arial Narrow" w:hAnsi="Arial Narrow" w:cs="Tahoma"/>
        </w:rPr>
        <w:t>program regarding classroom modifications and interventions.</w:t>
      </w:r>
    </w:p>
    <w:p w14:paraId="05082B51" w14:textId="77777777" w:rsidR="008150EF" w:rsidRPr="001D7AEC" w:rsidRDefault="00383962" w:rsidP="006A5616">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05696" behindDoc="0" locked="1" layoutInCell="1" allowOverlap="0" wp14:anchorId="7A0FDD9C" wp14:editId="4DB5962B">
                <wp:simplePos x="0" y="0"/>
                <wp:positionH relativeFrom="column">
                  <wp:posOffset>-7620</wp:posOffset>
                </wp:positionH>
                <wp:positionV relativeFrom="paragraph">
                  <wp:posOffset>90805</wp:posOffset>
                </wp:positionV>
                <wp:extent cx="6144768" cy="0"/>
                <wp:effectExtent l="0" t="0" r="0" b="0"/>
                <wp:wrapTopAndBottom/>
                <wp:docPr id="103" name="Straight Connector 103"/>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52471" id="Straight Connector 103"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15pt" to="48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" o:allowoverlap="f" strokecolor="black [3040]">
                <w10:wrap type="topAndBottom"/>
                <w10:anchorlock/>
              </v:line>
            </w:pict>
          </mc:Fallback>
        </mc:AlternateContent>
      </w:r>
    </w:p>
    <w:p w14:paraId="2572795A" w14:textId="77777777" w:rsidR="00B75B37" w:rsidRPr="002A67BB" w:rsidRDefault="00B75B37"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14.07</w:t>
      </w:r>
      <w:r w:rsidRPr="002A67BB">
        <w:rPr>
          <w:rFonts w:ascii="Arial Narrow" w:hAnsi="Arial Narrow" w:cs="Tahoma"/>
          <w:b/>
          <w:color w:val="000000"/>
        </w:rPr>
        <w:t>:</w:t>
      </w:r>
    </w:p>
    <w:p w14:paraId="33A62AA4" w14:textId="77777777" w:rsidR="00B75B37" w:rsidRPr="002A67BB" w:rsidRDefault="00B75B37" w:rsidP="00383962">
      <w:pPr>
        <w:spacing w:line="144" w:lineRule="auto"/>
        <w:contextualSpacing/>
        <w:jc w:val="both"/>
        <w:rPr>
          <w:rFonts w:ascii="Arial Narrow" w:hAnsi="Arial Narrow"/>
          <w:b/>
          <w:color w:val="000000"/>
        </w:rPr>
      </w:pPr>
    </w:p>
    <w:p w14:paraId="08BEB138" w14:textId="77777777" w:rsidR="00B75B37" w:rsidRPr="002A67BB"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For any ABC child also receiving special education services, appropriate staff from the</w:t>
      </w:r>
      <w:r w:rsidR="003679C6">
        <w:rPr>
          <w:rFonts w:ascii="Arial Narrow" w:hAnsi="Arial Narrow" w:cs="Tahoma"/>
        </w:rPr>
        <w:t xml:space="preserve"> </w:t>
      </w:r>
      <w:r w:rsidRPr="002A67BB">
        <w:rPr>
          <w:rFonts w:ascii="Arial Narrow" w:hAnsi="Arial Narrow" w:cs="Tahoma"/>
        </w:rPr>
        <w:t>Education Cooperative or school district shall have access to the child at mutually agreeable</w:t>
      </w:r>
      <w:r w:rsidR="003679C6">
        <w:rPr>
          <w:rFonts w:ascii="Arial Narrow" w:hAnsi="Arial Narrow" w:cs="Tahoma"/>
        </w:rPr>
        <w:t xml:space="preserve"> </w:t>
      </w:r>
      <w:r w:rsidRPr="002A67BB">
        <w:rPr>
          <w:rFonts w:ascii="Arial Narrow" w:hAnsi="Arial Narrow" w:cs="Tahoma"/>
        </w:rPr>
        <w:t xml:space="preserve">times during the program day </w:t>
      </w:r>
      <w:proofErr w:type="gramStart"/>
      <w:r w:rsidRPr="002A67BB">
        <w:rPr>
          <w:rFonts w:ascii="Arial Narrow" w:hAnsi="Arial Narrow" w:cs="Tahoma"/>
        </w:rPr>
        <w:t>in order to</w:t>
      </w:r>
      <w:proofErr w:type="gramEnd"/>
      <w:r w:rsidRPr="002A67BB">
        <w:rPr>
          <w:rFonts w:ascii="Arial Narrow" w:hAnsi="Arial Narrow" w:cs="Tahoma"/>
        </w:rPr>
        <w:t xml:space="preserve"> provide services outlined in the child’s IEP.</w:t>
      </w:r>
    </w:p>
    <w:p w14:paraId="16A16A71" w14:textId="77777777" w:rsidR="00B75B37" w:rsidRPr="002A67BB" w:rsidRDefault="00B75B37" w:rsidP="00383962">
      <w:pPr>
        <w:spacing w:line="144" w:lineRule="auto"/>
        <w:contextualSpacing/>
        <w:jc w:val="both"/>
        <w:rPr>
          <w:rFonts w:ascii="Arial Narrow" w:hAnsi="Arial Narrow" w:cs="Tahoma"/>
        </w:rPr>
      </w:pPr>
    </w:p>
    <w:p w14:paraId="497D3443" w14:textId="77777777" w:rsidR="00B75B37" w:rsidRDefault="00B75B37"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34AC58E" w14:textId="77777777" w:rsidR="0023708B" w:rsidRPr="009974A7" w:rsidRDefault="0023708B" w:rsidP="00383962">
      <w:pPr>
        <w:spacing w:line="144" w:lineRule="auto"/>
        <w:contextualSpacing/>
        <w:jc w:val="both"/>
        <w:rPr>
          <w:rFonts w:ascii="Arial Narrow" w:hAnsi="Arial Narrow" w:cs="Tahoma"/>
          <w:b/>
          <w:color w:val="000000"/>
        </w:rPr>
      </w:pPr>
    </w:p>
    <w:p w14:paraId="4689C2E9" w14:textId="77777777" w:rsidR="0030286F" w:rsidRPr="002A67BB" w:rsidRDefault="0030286F" w:rsidP="006A5616">
      <w:pPr>
        <w:contextualSpacing/>
        <w:jc w:val="both"/>
        <w:rPr>
          <w:rFonts w:ascii="Arial Narrow" w:hAnsi="Arial Narrow"/>
        </w:rPr>
      </w:pPr>
      <w:r w:rsidRPr="002A67BB">
        <w:rPr>
          <w:rFonts w:ascii="Arial Narrow" w:hAnsi="Arial Narrow"/>
        </w:rPr>
        <w:t>The Special Education Program for children ages 3 to 5 years, is administered through Early Childhood Special Education at the Arkansas Department of Education</w:t>
      </w:r>
      <w:r w:rsidR="00E25590" w:rsidRPr="002A67BB">
        <w:rPr>
          <w:rFonts w:ascii="Arial Narrow" w:hAnsi="Arial Narrow"/>
        </w:rPr>
        <w:t>. For children, birth to three years, special education is administered through DHS- Division of Disabilities Services, First Connection</w:t>
      </w:r>
      <w:r w:rsidRPr="002A67BB">
        <w:rPr>
          <w:rFonts w:ascii="Arial Narrow" w:hAnsi="Arial Narrow"/>
        </w:rPr>
        <w:t xml:space="preserve">. </w:t>
      </w:r>
    </w:p>
    <w:p w14:paraId="2E0734D2" w14:textId="77777777" w:rsidR="0030286F" w:rsidRPr="002A67BB" w:rsidRDefault="0030286F" w:rsidP="00383962">
      <w:pPr>
        <w:spacing w:line="144" w:lineRule="auto"/>
        <w:contextualSpacing/>
        <w:jc w:val="both"/>
        <w:rPr>
          <w:rFonts w:ascii="Arial Narrow" w:hAnsi="Arial Narrow"/>
        </w:rPr>
      </w:pPr>
    </w:p>
    <w:p w14:paraId="65821D66" w14:textId="77777777" w:rsidR="002D5ABC" w:rsidRPr="00913068" w:rsidRDefault="0030286F" w:rsidP="006A5616">
      <w:pPr>
        <w:contextualSpacing/>
        <w:jc w:val="both"/>
        <w:rPr>
          <w:rFonts w:ascii="Arial Narrow" w:hAnsi="Arial Narrow"/>
        </w:rPr>
      </w:pPr>
      <w:r w:rsidRPr="002A67BB">
        <w:rPr>
          <w:rFonts w:ascii="Arial Narrow" w:hAnsi="Arial Narrow"/>
        </w:rPr>
        <w:t xml:space="preserve">Services are provided </w:t>
      </w:r>
      <w:r w:rsidR="00E4145E">
        <w:rPr>
          <w:rFonts w:ascii="Arial Narrow" w:hAnsi="Arial Narrow"/>
        </w:rPr>
        <w:t xml:space="preserve">after </w:t>
      </w:r>
      <w:r w:rsidRPr="002A67BB">
        <w:rPr>
          <w:rFonts w:ascii="Arial Narrow" w:hAnsi="Arial Narrow"/>
        </w:rPr>
        <w:t>a referral</w:t>
      </w:r>
      <w:r w:rsidR="00E4145E">
        <w:rPr>
          <w:rFonts w:ascii="Arial Narrow" w:hAnsi="Arial Narrow"/>
        </w:rPr>
        <w:t xml:space="preserve"> is</w:t>
      </w:r>
      <w:r w:rsidRPr="002A67BB">
        <w:rPr>
          <w:rFonts w:ascii="Arial Narrow" w:hAnsi="Arial Narrow"/>
        </w:rPr>
        <w:t xml:space="preserve"> made to Special Education by early childhood programs.</w:t>
      </w:r>
      <w:r w:rsidR="005832BE">
        <w:rPr>
          <w:rFonts w:ascii="Arial Narrow" w:hAnsi="Arial Narrow"/>
        </w:rPr>
        <w:t xml:space="preserve"> </w:t>
      </w:r>
      <w:r w:rsidRPr="002A67BB">
        <w:rPr>
          <w:rFonts w:ascii="Arial Narrow" w:hAnsi="Arial Narrow"/>
        </w:rPr>
        <w:t>Once developmental screenings are administered to ABC children, ABC programs must refer any child with a suspected delay to Special Education</w:t>
      </w:r>
      <w:r w:rsidRPr="002A67BB">
        <w:rPr>
          <w:rFonts w:ascii="Arial Narrow" w:hAnsi="Arial Narrow"/>
          <w:color w:val="000000"/>
        </w:rPr>
        <w:t xml:space="preserve"> </w:t>
      </w:r>
      <w:r w:rsidR="00E25590" w:rsidRPr="002A67BB">
        <w:rPr>
          <w:rFonts w:ascii="Arial Narrow" w:hAnsi="Arial Narrow"/>
          <w:color w:val="000000"/>
        </w:rPr>
        <w:t xml:space="preserve">or First Connections depending on the age of the child. </w:t>
      </w:r>
      <w:r w:rsidRPr="002A67BB">
        <w:rPr>
          <w:rFonts w:ascii="Arial Narrow" w:hAnsi="Arial Narrow"/>
          <w:color w:val="000000"/>
        </w:rPr>
        <w:t xml:space="preserve">Following a referral, </w:t>
      </w:r>
      <w:r w:rsidR="00946514" w:rsidRPr="002A67BB">
        <w:rPr>
          <w:rFonts w:ascii="Arial Narrow" w:hAnsi="Arial Narrow"/>
          <w:color w:val="000000"/>
        </w:rPr>
        <w:t>the Special Education Coordinator</w:t>
      </w:r>
      <w:r w:rsidR="00E25590" w:rsidRPr="002A67BB">
        <w:rPr>
          <w:rFonts w:ascii="Arial Narrow" w:hAnsi="Arial Narrow"/>
          <w:color w:val="000000"/>
        </w:rPr>
        <w:t xml:space="preserve"> or representative of First Connections</w:t>
      </w:r>
      <w:r w:rsidR="00946514" w:rsidRPr="002A67BB">
        <w:rPr>
          <w:rFonts w:ascii="Arial Narrow" w:hAnsi="Arial Narrow"/>
          <w:color w:val="000000"/>
        </w:rPr>
        <w:t xml:space="preserve"> will meet with the parent and explain their parental rights under the Individuals with Disabilities Education Act. T</w:t>
      </w:r>
      <w:r w:rsidRPr="002A67BB">
        <w:rPr>
          <w:rFonts w:ascii="Arial Narrow" w:hAnsi="Arial Narrow"/>
          <w:color w:val="000000"/>
        </w:rPr>
        <w:t>he parent may</w:t>
      </w:r>
      <w:r w:rsidR="00946514" w:rsidRPr="002A67BB">
        <w:rPr>
          <w:rFonts w:ascii="Arial Narrow" w:hAnsi="Arial Narrow"/>
          <w:color w:val="000000"/>
        </w:rPr>
        <w:t xml:space="preserve"> then</w:t>
      </w:r>
      <w:r w:rsidRPr="002A67BB">
        <w:rPr>
          <w:rFonts w:ascii="Arial Narrow" w:hAnsi="Arial Narrow"/>
          <w:color w:val="000000"/>
        </w:rPr>
        <w:t xml:space="preserve"> decide if they wish follow-up services to be provided</w:t>
      </w:r>
      <w:r w:rsidR="00E25590" w:rsidRPr="002A67BB">
        <w:rPr>
          <w:rFonts w:ascii="Arial Narrow" w:hAnsi="Arial Narrow"/>
          <w:color w:val="000000"/>
        </w:rPr>
        <w:t>.</w:t>
      </w:r>
      <w:r w:rsidR="00946514" w:rsidRPr="002A67BB">
        <w:rPr>
          <w:rFonts w:ascii="Arial Narrow" w:hAnsi="Arial Narrow"/>
          <w:color w:val="000000"/>
        </w:rPr>
        <w:t xml:space="preserve"> A parent cannot “refuse” special education services before </w:t>
      </w:r>
      <w:r w:rsidR="00946514" w:rsidRPr="00913068">
        <w:rPr>
          <w:rFonts w:ascii="Arial Narrow" w:hAnsi="Arial Narrow"/>
        </w:rPr>
        <w:t xml:space="preserve">a referral is made and parental rights are explained by the </w:t>
      </w:r>
      <w:r w:rsidR="00C7714E" w:rsidRPr="00913068">
        <w:rPr>
          <w:rFonts w:ascii="Arial Narrow" w:hAnsi="Arial Narrow"/>
        </w:rPr>
        <w:t xml:space="preserve">Special Education </w:t>
      </w:r>
      <w:r w:rsidR="00946514" w:rsidRPr="00913068">
        <w:rPr>
          <w:rFonts w:ascii="Arial Narrow" w:hAnsi="Arial Narrow"/>
        </w:rPr>
        <w:t>representative.</w:t>
      </w:r>
      <w:r w:rsidR="002D5ABC" w:rsidRPr="00913068">
        <w:rPr>
          <w:rFonts w:ascii="Arial Narrow" w:hAnsi="Arial Narrow"/>
        </w:rPr>
        <w:t xml:space="preserve"> </w:t>
      </w:r>
    </w:p>
    <w:p w14:paraId="4BAECC56" w14:textId="77777777" w:rsidR="0030286F" w:rsidRPr="00913068" w:rsidRDefault="0030286F" w:rsidP="00383962">
      <w:pPr>
        <w:spacing w:line="144" w:lineRule="auto"/>
        <w:contextualSpacing/>
        <w:jc w:val="both"/>
        <w:rPr>
          <w:rFonts w:ascii="Arial Narrow" w:hAnsi="Arial Narrow"/>
        </w:rPr>
      </w:pPr>
    </w:p>
    <w:p w14:paraId="0BE1E9DE" w14:textId="77777777" w:rsidR="00DB52A4" w:rsidRPr="00913068" w:rsidRDefault="0030286F" w:rsidP="006A5616">
      <w:pPr>
        <w:contextualSpacing/>
        <w:jc w:val="both"/>
        <w:rPr>
          <w:rFonts w:ascii="Arial Narrow" w:hAnsi="Arial Narrow"/>
        </w:rPr>
      </w:pPr>
      <w:r w:rsidRPr="00913068">
        <w:rPr>
          <w:rFonts w:ascii="Arial Narrow" w:hAnsi="Arial Narrow"/>
        </w:rPr>
        <w:t xml:space="preserve">An ABC program may NOT waive Special Education services through the </w:t>
      </w:r>
      <w:r w:rsidR="00C7714E" w:rsidRPr="00913068">
        <w:rPr>
          <w:rFonts w:ascii="Arial Narrow" w:hAnsi="Arial Narrow"/>
        </w:rPr>
        <w:t xml:space="preserve">cooperative/ school district </w:t>
      </w:r>
      <w:r w:rsidRPr="00913068">
        <w:rPr>
          <w:rFonts w:ascii="Arial Narrow" w:hAnsi="Arial Narrow"/>
        </w:rPr>
        <w:t>on behalf of a parent, nor can a parent be required to select</w:t>
      </w:r>
      <w:r w:rsidR="00C7714E" w:rsidRPr="00913068">
        <w:rPr>
          <w:rFonts w:ascii="Arial Narrow" w:hAnsi="Arial Narrow"/>
        </w:rPr>
        <w:t xml:space="preserve"> private therapeutic service providers</w:t>
      </w:r>
      <w:r w:rsidRPr="00913068">
        <w:rPr>
          <w:rFonts w:ascii="Arial Narrow" w:hAnsi="Arial Narrow"/>
        </w:rPr>
        <w:t xml:space="preserve">.  </w:t>
      </w:r>
    </w:p>
    <w:p w14:paraId="74D5AF54" w14:textId="77777777" w:rsidR="00DB52A4" w:rsidRPr="00913068" w:rsidRDefault="00DB52A4" w:rsidP="00383962">
      <w:pPr>
        <w:spacing w:line="144" w:lineRule="auto"/>
        <w:contextualSpacing/>
        <w:jc w:val="both"/>
        <w:rPr>
          <w:rFonts w:ascii="Arial Narrow" w:hAnsi="Arial Narrow"/>
        </w:rPr>
      </w:pPr>
    </w:p>
    <w:p w14:paraId="44B426DF" w14:textId="77777777" w:rsidR="00DB52A4" w:rsidRPr="00913068" w:rsidRDefault="00671E7F" w:rsidP="006A5616">
      <w:pPr>
        <w:contextualSpacing/>
        <w:jc w:val="both"/>
        <w:rPr>
          <w:rFonts w:ascii="Arial Narrow" w:hAnsi="Arial Narrow"/>
        </w:rPr>
      </w:pPr>
      <w:r w:rsidRPr="00913068">
        <w:rPr>
          <w:rFonts w:ascii="Arial Narrow" w:hAnsi="Arial Narrow"/>
        </w:rPr>
        <w:t>T</w:t>
      </w:r>
      <w:r w:rsidR="0030286F" w:rsidRPr="00913068">
        <w:rPr>
          <w:rFonts w:ascii="Arial Narrow" w:hAnsi="Arial Narrow"/>
        </w:rPr>
        <w:t>he ABC program must make appropriate space available</w:t>
      </w:r>
      <w:r w:rsidRPr="00913068">
        <w:rPr>
          <w:rFonts w:ascii="Arial Narrow" w:hAnsi="Arial Narrow"/>
        </w:rPr>
        <w:t xml:space="preserve"> for service provider</w:t>
      </w:r>
      <w:r w:rsidR="00D338CB" w:rsidRPr="00913068">
        <w:rPr>
          <w:rFonts w:ascii="Arial Narrow" w:hAnsi="Arial Narrow"/>
        </w:rPr>
        <w:t>s</w:t>
      </w:r>
      <w:r w:rsidRPr="00913068">
        <w:rPr>
          <w:rFonts w:ascii="Arial Narrow" w:hAnsi="Arial Narrow"/>
        </w:rPr>
        <w:t xml:space="preserve"> employed or contracted with the legally responsible special education entity. </w:t>
      </w:r>
      <w:r w:rsidR="001149FE" w:rsidRPr="00913068">
        <w:rPr>
          <w:rFonts w:ascii="Arial Narrow" w:hAnsi="Arial Narrow"/>
        </w:rPr>
        <w:t>If space is limited, priority must be given to the service provider who represents the legally responsible special education entity (school district/</w:t>
      </w:r>
      <w:r w:rsidR="00AC2692" w:rsidRPr="00913068">
        <w:rPr>
          <w:rFonts w:ascii="Arial Narrow" w:hAnsi="Arial Narrow"/>
        </w:rPr>
        <w:t xml:space="preserve">education </w:t>
      </w:r>
      <w:r w:rsidR="001149FE" w:rsidRPr="00913068">
        <w:rPr>
          <w:rFonts w:ascii="Arial Narrow" w:hAnsi="Arial Narrow"/>
        </w:rPr>
        <w:t>coop</w:t>
      </w:r>
      <w:r w:rsidR="00496B1E" w:rsidRPr="00913068">
        <w:rPr>
          <w:rFonts w:ascii="Arial Narrow" w:hAnsi="Arial Narrow"/>
        </w:rPr>
        <w:t>). The</w:t>
      </w:r>
      <w:r w:rsidRPr="00913068">
        <w:rPr>
          <w:rFonts w:ascii="Arial Narrow" w:hAnsi="Arial Narrow"/>
        </w:rPr>
        <w:t xml:space="preserve"> program </w:t>
      </w:r>
      <w:r w:rsidR="001149FE" w:rsidRPr="00913068">
        <w:rPr>
          <w:rFonts w:ascii="Arial Narrow" w:hAnsi="Arial Narrow"/>
        </w:rPr>
        <w:t>should also collaborate with independent entities providing services to the child at the request of the parent</w:t>
      </w:r>
      <w:r w:rsidRPr="00913068">
        <w:rPr>
          <w:rFonts w:ascii="Arial Narrow" w:hAnsi="Arial Narrow"/>
        </w:rPr>
        <w:t>.</w:t>
      </w:r>
      <w:r w:rsidR="0030286F" w:rsidRPr="00913068">
        <w:rPr>
          <w:rFonts w:ascii="Arial Narrow" w:hAnsi="Arial Narrow"/>
        </w:rPr>
        <w:t xml:space="preserve"> </w:t>
      </w:r>
    </w:p>
    <w:p w14:paraId="4E440E81" w14:textId="77777777" w:rsidR="00DB52A4" w:rsidRPr="00913068" w:rsidRDefault="00DB52A4" w:rsidP="00383962">
      <w:pPr>
        <w:spacing w:line="144" w:lineRule="auto"/>
        <w:contextualSpacing/>
        <w:jc w:val="both"/>
        <w:rPr>
          <w:rFonts w:ascii="Arial Narrow" w:hAnsi="Arial Narrow"/>
        </w:rPr>
      </w:pPr>
    </w:p>
    <w:p w14:paraId="23ED4E5F" w14:textId="77777777" w:rsidR="00C629BB" w:rsidRPr="00AC17DA" w:rsidRDefault="00521F85" w:rsidP="006A5616">
      <w:pPr>
        <w:contextualSpacing/>
        <w:jc w:val="both"/>
        <w:rPr>
          <w:rFonts w:ascii="Arial Narrow" w:hAnsi="Arial Narrow"/>
          <w:color w:val="00B0F0"/>
        </w:rPr>
      </w:pPr>
      <w:r w:rsidRPr="002A67BB">
        <w:rPr>
          <w:rFonts w:ascii="Arial Narrow" w:hAnsi="Arial Narrow"/>
          <w:color w:val="000000"/>
        </w:rPr>
        <w:t>The ABC progra</w:t>
      </w:r>
      <w:r w:rsidR="000E5D79">
        <w:rPr>
          <w:rFonts w:ascii="Arial Narrow" w:hAnsi="Arial Narrow"/>
          <w:color w:val="000000"/>
        </w:rPr>
        <w:t xml:space="preserve">m should verify all individuals </w:t>
      </w:r>
      <w:r w:rsidRPr="002A67BB">
        <w:rPr>
          <w:rFonts w:ascii="Arial Narrow" w:hAnsi="Arial Narrow"/>
          <w:color w:val="000000"/>
        </w:rPr>
        <w:t xml:space="preserve">serving children have the proper documentation as required </w:t>
      </w:r>
      <w:r w:rsidR="001E275F">
        <w:rPr>
          <w:rFonts w:ascii="Arial Narrow" w:hAnsi="Arial Narrow"/>
          <w:color w:val="000000"/>
        </w:rPr>
        <w:t>in the</w:t>
      </w:r>
      <w:r w:rsidRPr="002A67BB">
        <w:rPr>
          <w:rFonts w:ascii="Arial Narrow" w:hAnsi="Arial Narrow"/>
          <w:color w:val="000000"/>
        </w:rPr>
        <w:t xml:space="preserve"> Min</w:t>
      </w:r>
      <w:r w:rsidR="003679C6">
        <w:rPr>
          <w:rFonts w:ascii="Arial Narrow" w:hAnsi="Arial Narrow"/>
          <w:color w:val="000000"/>
        </w:rPr>
        <w:t>im</w:t>
      </w:r>
      <w:r w:rsidRPr="002A67BB">
        <w:rPr>
          <w:rFonts w:ascii="Arial Narrow" w:hAnsi="Arial Narrow"/>
          <w:color w:val="000000"/>
        </w:rPr>
        <w:t>um Licensing Requirements.</w:t>
      </w:r>
      <w:r w:rsidR="002D5ABC">
        <w:rPr>
          <w:rFonts w:ascii="Arial Narrow" w:hAnsi="Arial Narrow"/>
          <w:color w:val="000000"/>
        </w:rPr>
        <w:t xml:space="preserve">  </w:t>
      </w:r>
    </w:p>
    <w:p w14:paraId="61E44E61" w14:textId="77777777" w:rsidR="00383962"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06720" behindDoc="0" locked="1" layoutInCell="1" allowOverlap="0" wp14:anchorId="4A4ECA0F" wp14:editId="4BAA8481">
                <wp:simplePos x="0" y="0"/>
                <wp:positionH relativeFrom="column">
                  <wp:posOffset>-7620</wp:posOffset>
                </wp:positionH>
                <wp:positionV relativeFrom="paragraph">
                  <wp:posOffset>83820</wp:posOffset>
                </wp:positionV>
                <wp:extent cx="6062472" cy="0"/>
                <wp:effectExtent l="0" t="0" r="0" b="0"/>
                <wp:wrapTopAndBottom/>
                <wp:docPr id="104" name="Straight Connector 104"/>
                <wp:cNvGraphicFramePr/>
                <a:graphic xmlns:a="http://schemas.openxmlformats.org/drawingml/2006/main">
                  <a:graphicData uri="http://schemas.microsoft.com/office/word/2010/wordprocessingShape">
                    <wps:wsp>
                      <wps:cNvCnPr/>
                      <wps:spPr>
                        <a:xfrm>
                          <a:off x="0" y="0"/>
                          <a:ext cx="606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DE56CF" id="Straight Connector 10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pt" to="476.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9TtwEAALs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" o:allowoverlap="f" strokecolor="black [3040]">
                <w10:wrap type="topAndBottom"/>
                <w10:anchorlock/>
              </v:line>
            </w:pict>
          </mc:Fallback>
        </mc:AlternateContent>
      </w:r>
    </w:p>
    <w:p w14:paraId="0E9FBE1A" w14:textId="77777777" w:rsidR="00B75B37" w:rsidRPr="002A67BB" w:rsidRDefault="00B75B37"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14.08</w:t>
      </w:r>
      <w:r w:rsidRPr="002A67BB">
        <w:rPr>
          <w:rFonts w:ascii="Arial Narrow" w:hAnsi="Arial Narrow" w:cs="Tahoma"/>
          <w:b/>
          <w:color w:val="000000"/>
        </w:rPr>
        <w:t>:</w:t>
      </w:r>
    </w:p>
    <w:p w14:paraId="214C9D46" w14:textId="77777777" w:rsidR="00B75B37" w:rsidRPr="002A67BB" w:rsidRDefault="00B75B37" w:rsidP="00383962">
      <w:pPr>
        <w:spacing w:line="144" w:lineRule="auto"/>
        <w:contextualSpacing/>
        <w:jc w:val="both"/>
        <w:rPr>
          <w:rFonts w:ascii="Arial Narrow" w:hAnsi="Arial Narrow"/>
          <w:b/>
          <w:color w:val="000000"/>
        </w:rPr>
      </w:pPr>
    </w:p>
    <w:p w14:paraId="133A5841" w14:textId="77777777" w:rsidR="00B75B37" w:rsidRPr="002A67BB"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For any ABC child requiring the intervention services of special education, the ABC program</w:t>
      </w:r>
      <w:r w:rsidR="003679C6">
        <w:rPr>
          <w:rFonts w:ascii="Arial Narrow" w:hAnsi="Arial Narrow" w:cs="Tahoma"/>
        </w:rPr>
        <w:t xml:space="preserve"> </w:t>
      </w:r>
      <w:r w:rsidRPr="002A67BB">
        <w:rPr>
          <w:rFonts w:ascii="Arial Narrow" w:hAnsi="Arial Narrow" w:cs="Tahoma"/>
        </w:rPr>
        <w:t>shall collaborate with special education professionals to ensure each party has access to</w:t>
      </w:r>
      <w:r w:rsidR="003679C6">
        <w:rPr>
          <w:rFonts w:ascii="Arial Narrow" w:hAnsi="Arial Narrow" w:cs="Tahoma"/>
        </w:rPr>
        <w:t xml:space="preserve"> </w:t>
      </w:r>
      <w:r w:rsidRPr="002A67BB">
        <w:rPr>
          <w:rFonts w:ascii="Arial Narrow" w:hAnsi="Arial Narrow" w:cs="Tahoma"/>
        </w:rPr>
        <w:t>necessary information to provide the appropriate services. Early Education Special Education</w:t>
      </w:r>
      <w:r w:rsidR="003679C6">
        <w:rPr>
          <w:rFonts w:ascii="Arial Narrow" w:hAnsi="Arial Narrow" w:cs="Tahoma"/>
        </w:rPr>
        <w:t xml:space="preserve"> </w:t>
      </w:r>
      <w:r w:rsidRPr="002A67BB">
        <w:rPr>
          <w:rFonts w:ascii="Arial Narrow" w:hAnsi="Arial Narrow" w:cs="Tahoma"/>
        </w:rPr>
        <w:t>teachers shall have access to any information pertaining to a child receiving special education</w:t>
      </w:r>
      <w:r w:rsidR="003679C6">
        <w:rPr>
          <w:rFonts w:ascii="Arial Narrow" w:hAnsi="Arial Narrow" w:cs="Tahoma"/>
        </w:rPr>
        <w:t xml:space="preserve"> </w:t>
      </w:r>
      <w:r w:rsidRPr="002A67BB">
        <w:rPr>
          <w:rFonts w:ascii="Arial Narrow" w:hAnsi="Arial Narrow" w:cs="Tahoma"/>
        </w:rPr>
        <w:t>that is in the possession of the ABC program that would be necessary for reviewing and</w:t>
      </w:r>
      <w:r w:rsidR="003679C6">
        <w:rPr>
          <w:rFonts w:ascii="Arial Narrow" w:hAnsi="Arial Narrow" w:cs="Tahoma"/>
        </w:rPr>
        <w:t xml:space="preserve"> </w:t>
      </w:r>
      <w:r w:rsidRPr="002A67BB">
        <w:rPr>
          <w:rFonts w:ascii="Arial Narrow" w:hAnsi="Arial Narrow" w:cs="Tahoma"/>
        </w:rPr>
        <w:t>evaluating the child’s progress in the general education setting. Access to proprietary</w:t>
      </w:r>
      <w:r w:rsidR="003679C6">
        <w:rPr>
          <w:rFonts w:ascii="Arial Narrow" w:hAnsi="Arial Narrow" w:cs="Tahoma"/>
        </w:rPr>
        <w:t xml:space="preserve"> </w:t>
      </w:r>
      <w:r w:rsidRPr="002A67BB">
        <w:rPr>
          <w:rFonts w:ascii="Arial Narrow" w:hAnsi="Arial Narrow" w:cs="Tahoma"/>
        </w:rPr>
        <w:t>information on the child shall be on a need-to-know basis.</w:t>
      </w:r>
    </w:p>
    <w:p w14:paraId="40587694" w14:textId="77777777" w:rsidR="00B75B37" w:rsidRDefault="00B75B37" w:rsidP="00383962">
      <w:pPr>
        <w:spacing w:line="144" w:lineRule="auto"/>
        <w:contextualSpacing/>
        <w:jc w:val="both"/>
        <w:rPr>
          <w:rFonts w:ascii="Arial Narrow" w:hAnsi="Arial Narrow"/>
          <w:b/>
          <w:color w:val="000000"/>
        </w:rPr>
      </w:pPr>
    </w:p>
    <w:p w14:paraId="1CC9D1C0" w14:textId="77777777" w:rsidR="00432E7B" w:rsidRDefault="00432E7B" w:rsidP="00383962">
      <w:pPr>
        <w:spacing w:line="144" w:lineRule="auto"/>
        <w:contextualSpacing/>
        <w:jc w:val="both"/>
        <w:rPr>
          <w:rFonts w:ascii="Arial Narrow" w:hAnsi="Arial Narrow"/>
          <w:b/>
          <w:color w:val="000000"/>
        </w:rPr>
      </w:pPr>
    </w:p>
    <w:p w14:paraId="05807F41" w14:textId="77777777" w:rsidR="00432E7B" w:rsidRDefault="00432E7B" w:rsidP="00383962">
      <w:pPr>
        <w:spacing w:line="144" w:lineRule="auto"/>
        <w:contextualSpacing/>
        <w:jc w:val="both"/>
        <w:rPr>
          <w:rFonts w:ascii="Arial Narrow" w:hAnsi="Arial Narrow"/>
          <w:b/>
          <w:color w:val="000000"/>
        </w:rPr>
      </w:pPr>
    </w:p>
    <w:p w14:paraId="2D9EA58C" w14:textId="77777777" w:rsidR="00432E7B" w:rsidRPr="002A67BB" w:rsidRDefault="00432E7B" w:rsidP="00383962">
      <w:pPr>
        <w:spacing w:line="144" w:lineRule="auto"/>
        <w:contextualSpacing/>
        <w:jc w:val="both"/>
        <w:rPr>
          <w:rFonts w:ascii="Arial Narrow" w:hAnsi="Arial Narrow"/>
          <w:b/>
          <w:color w:val="000000"/>
        </w:rPr>
      </w:pPr>
    </w:p>
    <w:p w14:paraId="3A41C9E5" w14:textId="77777777" w:rsidR="00B75B37" w:rsidRDefault="00B75B37"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8EB2E76" w14:textId="77777777" w:rsidR="0023708B" w:rsidRPr="009974A7" w:rsidRDefault="0023708B" w:rsidP="00383962">
      <w:pPr>
        <w:spacing w:line="144" w:lineRule="auto"/>
        <w:contextualSpacing/>
        <w:jc w:val="both"/>
        <w:rPr>
          <w:rFonts w:ascii="Arial Narrow" w:hAnsi="Arial Narrow" w:cs="Tahoma"/>
          <w:b/>
          <w:color w:val="000000"/>
        </w:rPr>
      </w:pPr>
    </w:p>
    <w:p w14:paraId="4162174B" w14:textId="77777777" w:rsidR="0030286F" w:rsidRPr="002A67BB" w:rsidRDefault="0030286F" w:rsidP="006A5616">
      <w:pPr>
        <w:contextualSpacing/>
        <w:jc w:val="both"/>
        <w:rPr>
          <w:rFonts w:ascii="Arial Narrow" w:hAnsi="Arial Narrow"/>
          <w:color w:val="000000"/>
        </w:rPr>
      </w:pPr>
      <w:r w:rsidRPr="002A67BB">
        <w:rPr>
          <w:rFonts w:ascii="Arial Narrow" w:hAnsi="Arial Narrow"/>
          <w:color w:val="000000"/>
        </w:rPr>
        <w:t>The ABC program is required to work collaboratively with the team to ensure that the IEP/IFSP is implemented in the natural /least restrictive environment</w:t>
      </w:r>
      <w:r w:rsidR="001E275F">
        <w:rPr>
          <w:rFonts w:ascii="Arial Narrow" w:hAnsi="Arial Narrow"/>
          <w:color w:val="000000"/>
        </w:rPr>
        <w:t>.</w:t>
      </w:r>
      <w:r w:rsidRPr="002A67BB">
        <w:rPr>
          <w:rFonts w:ascii="Arial Narrow" w:hAnsi="Arial Narrow"/>
          <w:color w:val="000000"/>
        </w:rPr>
        <w:t xml:space="preserve"> </w:t>
      </w:r>
      <w:r w:rsidR="004A2837" w:rsidRPr="002A67BB">
        <w:rPr>
          <w:rFonts w:ascii="Arial Narrow" w:hAnsi="Arial Narrow"/>
          <w:color w:val="000000"/>
        </w:rPr>
        <w:t xml:space="preserve">The ABC Program is required to allow the special services identified on the plan to be implemented in the program setting. </w:t>
      </w:r>
    </w:p>
    <w:p w14:paraId="6B247B73" w14:textId="77777777" w:rsidR="0030286F" w:rsidRPr="002A67BB" w:rsidRDefault="0030286F" w:rsidP="00383962">
      <w:pPr>
        <w:spacing w:line="144" w:lineRule="auto"/>
        <w:contextualSpacing/>
        <w:jc w:val="both"/>
        <w:rPr>
          <w:rFonts w:ascii="Arial Narrow" w:hAnsi="Arial Narrow"/>
          <w:color w:val="000000"/>
        </w:rPr>
      </w:pPr>
    </w:p>
    <w:p w14:paraId="71A0D77F" w14:textId="77777777" w:rsidR="0030286F" w:rsidRPr="002A67BB" w:rsidRDefault="0030286F" w:rsidP="006A5616">
      <w:pPr>
        <w:contextualSpacing/>
        <w:jc w:val="both"/>
        <w:rPr>
          <w:rFonts w:ascii="Arial Narrow" w:hAnsi="Arial Narrow"/>
          <w:color w:val="000000"/>
        </w:rPr>
      </w:pPr>
      <w:r w:rsidRPr="002A67BB">
        <w:rPr>
          <w:rFonts w:ascii="Arial Narrow" w:hAnsi="Arial Narrow"/>
          <w:color w:val="000000"/>
        </w:rPr>
        <w:t>For any child placed on an IEP</w:t>
      </w:r>
      <w:r w:rsidR="009B3D04" w:rsidRPr="002A67BB">
        <w:rPr>
          <w:rFonts w:ascii="Arial Narrow" w:hAnsi="Arial Narrow"/>
          <w:color w:val="000000"/>
        </w:rPr>
        <w:t>/ IFSP</w:t>
      </w:r>
      <w:r w:rsidRPr="002A67BB">
        <w:rPr>
          <w:rFonts w:ascii="Arial Narrow" w:hAnsi="Arial Narrow"/>
          <w:color w:val="000000"/>
        </w:rPr>
        <w:t xml:space="preserve">, the ABC teacher should play an active role in </w:t>
      </w:r>
      <w:r w:rsidR="001E275F">
        <w:rPr>
          <w:rFonts w:ascii="Arial Narrow" w:hAnsi="Arial Narrow"/>
          <w:color w:val="000000"/>
        </w:rPr>
        <w:t>planning and implementing the goals and objectives</w:t>
      </w:r>
      <w:r w:rsidRPr="002A67BB">
        <w:rPr>
          <w:rFonts w:ascii="Arial Narrow" w:hAnsi="Arial Narrow"/>
          <w:color w:val="000000"/>
        </w:rPr>
        <w:t>.</w:t>
      </w:r>
      <w:r w:rsidR="001E275F">
        <w:rPr>
          <w:rFonts w:ascii="Arial Narrow" w:hAnsi="Arial Narrow"/>
          <w:color w:val="000000"/>
        </w:rPr>
        <w:t xml:space="preserve"> </w:t>
      </w:r>
      <w:r w:rsidR="004A2837" w:rsidRPr="002A67BB">
        <w:rPr>
          <w:rFonts w:ascii="Arial Narrow" w:hAnsi="Arial Narrow"/>
          <w:color w:val="000000"/>
        </w:rPr>
        <w:t xml:space="preserve">The classroom teacher </w:t>
      </w:r>
      <w:r w:rsidR="001E275F">
        <w:rPr>
          <w:rFonts w:ascii="Arial Narrow" w:hAnsi="Arial Narrow"/>
          <w:color w:val="000000"/>
        </w:rPr>
        <w:t xml:space="preserve">should </w:t>
      </w:r>
      <w:r w:rsidR="004A2837" w:rsidRPr="002A67BB">
        <w:rPr>
          <w:rFonts w:ascii="Arial Narrow" w:hAnsi="Arial Narrow"/>
          <w:color w:val="000000"/>
        </w:rPr>
        <w:t>attend the</w:t>
      </w:r>
      <w:r w:rsidR="001E275F">
        <w:rPr>
          <w:rFonts w:ascii="Arial Narrow" w:hAnsi="Arial Narrow"/>
          <w:color w:val="000000"/>
        </w:rPr>
        <w:t xml:space="preserve"> determination conference</w:t>
      </w:r>
      <w:r w:rsidR="00F07F34" w:rsidRPr="002A67BB">
        <w:rPr>
          <w:rFonts w:ascii="Arial Narrow" w:hAnsi="Arial Narrow"/>
          <w:color w:val="000000"/>
        </w:rPr>
        <w:t>.</w:t>
      </w:r>
      <w:r w:rsidR="001E275F">
        <w:rPr>
          <w:rFonts w:ascii="Arial Narrow" w:hAnsi="Arial Narrow"/>
          <w:color w:val="000000"/>
        </w:rPr>
        <w:t xml:space="preserve"> </w:t>
      </w:r>
      <w:r w:rsidR="00F07F34" w:rsidRPr="002A67BB">
        <w:rPr>
          <w:rFonts w:ascii="Arial Narrow" w:hAnsi="Arial Narrow"/>
          <w:color w:val="000000"/>
        </w:rPr>
        <w:t>If the classroom teacher</w:t>
      </w:r>
      <w:r w:rsidR="004A2837" w:rsidRPr="002A67BB">
        <w:rPr>
          <w:rFonts w:ascii="Arial Narrow" w:hAnsi="Arial Narrow"/>
          <w:color w:val="000000"/>
        </w:rPr>
        <w:t xml:space="preserve"> is unable to attend, the Sp</w:t>
      </w:r>
      <w:r w:rsidR="009B3D04" w:rsidRPr="002A67BB">
        <w:rPr>
          <w:rFonts w:ascii="Arial Narrow" w:hAnsi="Arial Narrow"/>
          <w:color w:val="000000"/>
        </w:rPr>
        <w:t>ecial</w:t>
      </w:r>
      <w:r w:rsidR="004A2837" w:rsidRPr="002A67BB">
        <w:rPr>
          <w:rFonts w:ascii="Arial Narrow" w:hAnsi="Arial Narrow"/>
          <w:color w:val="000000"/>
        </w:rPr>
        <w:t xml:space="preserve"> Ed</w:t>
      </w:r>
      <w:r w:rsidR="009B3D04" w:rsidRPr="002A67BB">
        <w:rPr>
          <w:rFonts w:ascii="Arial Narrow" w:hAnsi="Arial Narrow"/>
          <w:color w:val="000000"/>
        </w:rPr>
        <w:t>ucation</w:t>
      </w:r>
      <w:r w:rsidR="004A2837" w:rsidRPr="002A67BB">
        <w:rPr>
          <w:rFonts w:ascii="Arial Narrow" w:hAnsi="Arial Narrow"/>
          <w:color w:val="000000"/>
        </w:rPr>
        <w:t xml:space="preserve"> </w:t>
      </w:r>
      <w:r w:rsidR="009B3D04" w:rsidRPr="002A67BB">
        <w:rPr>
          <w:rFonts w:ascii="Arial Narrow" w:hAnsi="Arial Narrow"/>
          <w:color w:val="000000"/>
        </w:rPr>
        <w:t xml:space="preserve">provider </w:t>
      </w:r>
      <w:r w:rsidR="004A2837" w:rsidRPr="002A67BB">
        <w:rPr>
          <w:rFonts w:ascii="Arial Narrow" w:hAnsi="Arial Narrow"/>
          <w:color w:val="000000"/>
        </w:rPr>
        <w:t>must request permission from the parent to arrange for input by written or teleph</w:t>
      </w:r>
      <w:r w:rsidR="000E5D79">
        <w:rPr>
          <w:rFonts w:ascii="Arial Narrow" w:hAnsi="Arial Narrow"/>
          <w:color w:val="000000"/>
        </w:rPr>
        <w:t xml:space="preserve">one participation. </w:t>
      </w:r>
      <w:r w:rsidRPr="00DB52A4">
        <w:rPr>
          <w:rFonts w:ascii="Arial Narrow" w:hAnsi="Arial Narrow"/>
        </w:rPr>
        <w:t>A copy of the IEP</w:t>
      </w:r>
      <w:r w:rsidR="009B3D04" w:rsidRPr="00DB52A4">
        <w:rPr>
          <w:rFonts w:ascii="Arial Narrow" w:hAnsi="Arial Narrow"/>
        </w:rPr>
        <w:t>/ IFSP</w:t>
      </w:r>
      <w:r w:rsidR="00946514" w:rsidRPr="00DB52A4">
        <w:rPr>
          <w:rFonts w:ascii="Arial Narrow" w:hAnsi="Arial Narrow"/>
        </w:rPr>
        <w:t xml:space="preserve"> or go</w:t>
      </w:r>
      <w:r w:rsidR="00946514" w:rsidRPr="002A67BB">
        <w:rPr>
          <w:rFonts w:ascii="Arial Narrow" w:hAnsi="Arial Narrow"/>
          <w:color w:val="000000"/>
        </w:rPr>
        <w:t>als and objective page</w:t>
      </w:r>
      <w:r w:rsidRPr="002A67BB">
        <w:rPr>
          <w:rFonts w:ascii="Arial Narrow" w:hAnsi="Arial Narrow"/>
          <w:color w:val="000000"/>
        </w:rPr>
        <w:t xml:space="preserve"> </w:t>
      </w:r>
      <w:r w:rsidR="004A2837" w:rsidRPr="002A67BB">
        <w:rPr>
          <w:rFonts w:ascii="Arial Narrow" w:hAnsi="Arial Narrow"/>
          <w:color w:val="000000"/>
        </w:rPr>
        <w:t>shall</w:t>
      </w:r>
      <w:r w:rsidRPr="002A67BB">
        <w:rPr>
          <w:rFonts w:ascii="Arial Narrow" w:hAnsi="Arial Narrow"/>
          <w:color w:val="000000"/>
        </w:rPr>
        <w:t xml:space="preserve"> be pl</w:t>
      </w:r>
      <w:r w:rsidR="000E5D79">
        <w:rPr>
          <w:rFonts w:ascii="Arial Narrow" w:hAnsi="Arial Narrow"/>
          <w:color w:val="000000"/>
        </w:rPr>
        <w:t xml:space="preserve">aced in the child’s ABC record. </w:t>
      </w:r>
    </w:p>
    <w:p w14:paraId="4278128E" w14:textId="77777777" w:rsidR="0023708B"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07744" behindDoc="0" locked="1" layoutInCell="1" allowOverlap="0" wp14:anchorId="67AA27A5" wp14:editId="05BFDC88">
                <wp:simplePos x="0" y="0"/>
                <wp:positionH relativeFrom="column">
                  <wp:posOffset>-15240</wp:posOffset>
                </wp:positionH>
                <wp:positionV relativeFrom="paragraph">
                  <wp:posOffset>83820</wp:posOffset>
                </wp:positionV>
                <wp:extent cx="6089904" cy="0"/>
                <wp:effectExtent l="0" t="0" r="0" b="0"/>
                <wp:wrapTopAndBottom/>
                <wp:docPr id="105" name="Straight Connector 105"/>
                <wp:cNvGraphicFramePr/>
                <a:graphic xmlns:a="http://schemas.openxmlformats.org/drawingml/2006/main">
                  <a:graphicData uri="http://schemas.microsoft.com/office/word/2010/wordprocessingShape">
                    <wps:wsp>
                      <wps:cNvCnPr/>
                      <wps:spPr>
                        <a:xfrm>
                          <a:off x="0" y="0"/>
                          <a:ext cx="6089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F5979D" id="Straight Connector 105"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6pt" to="478.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" o:allowoverlap="f" strokecolor="black [3040]">
                <w10:wrap type="topAndBottom"/>
                <w10:anchorlock/>
              </v:line>
            </w:pict>
          </mc:Fallback>
        </mc:AlternateContent>
      </w:r>
    </w:p>
    <w:p w14:paraId="136CAF53" w14:textId="77777777" w:rsidR="00B75B37" w:rsidRPr="002A67BB" w:rsidRDefault="00B75B37"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14.09</w:t>
      </w:r>
      <w:r w:rsidRPr="002A67BB">
        <w:rPr>
          <w:rFonts w:ascii="Arial Narrow" w:hAnsi="Arial Narrow" w:cs="Tahoma"/>
          <w:b/>
          <w:color w:val="000000"/>
        </w:rPr>
        <w:t>:</w:t>
      </w:r>
    </w:p>
    <w:p w14:paraId="4B8EBF8B" w14:textId="77777777" w:rsidR="00B75B37" w:rsidRPr="002A67BB" w:rsidRDefault="00B75B37" w:rsidP="00383962">
      <w:pPr>
        <w:spacing w:line="144" w:lineRule="auto"/>
        <w:contextualSpacing/>
        <w:jc w:val="both"/>
        <w:rPr>
          <w:rFonts w:ascii="Arial Narrow" w:hAnsi="Arial Narrow"/>
          <w:b/>
          <w:color w:val="000000"/>
        </w:rPr>
      </w:pPr>
    </w:p>
    <w:p w14:paraId="3E5720C5" w14:textId="77777777" w:rsidR="00B75B37" w:rsidRPr="002A67BB"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A child shall not be dismissed from the ABC program due to a lack of toilet training skills. Nor</w:t>
      </w:r>
      <w:r w:rsidR="003679C6">
        <w:rPr>
          <w:rFonts w:ascii="Arial Narrow" w:hAnsi="Arial Narrow" w:cs="Tahoma"/>
        </w:rPr>
        <w:t xml:space="preserve"> </w:t>
      </w:r>
      <w:r w:rsidRPr="002A67BB">
        <w:rPr>
          <w:rFonts w:ascii="Arial Narrow" w:hAnsi="Arial Narrow" w:cs="Tahoma"/>
        </w:rPr>
        <w:t>may a program refuse to admit a child because of toilet training issues if the child meets all</w:t>
      </w:r>
      <w:r w:rsidR="003679C6">
        <w:rPr>
          <w:rFonts w:ascii="Arial Narrow" w:hAnsi="Arial Narrow" w:cs="Tahoma"/>
        </w:rPr>
        <w:t xml:space="preserve"> </w:t>
      </w:r>
      <w:r w:rsidRPr="002A67BB">
        <w:rPr>
          <w:rFonts w:ascii="Arial Narrow" w:hAnsi="Arial Narrow" w:cs="Tahoma"/>
        </w:rPr>
        <w:t>other age and income eligibility requirements.</w:t>
      </w:r>
    </w:p>
    <w:p w14:paraId="2F910746" w14:textId="77777777" w:rsidR="00DB52A4" w:rsidRDefault="00DB52A4" w:rsidP="00383962">
      <w:pPr>
        <w:spacing w:line="144" w:lineRule="auto"/>
        <w:contextualSpacing/>
        <w:jc w:val="both"/>
        <w:rPr>
          <w:rFonts w:ascii="Arial Narrow" w:hAnsi="Arial Narrow" w:cs="Tahoma"/>
          <w:b/>
          <w:color w:val="000000"/>
        </w:rPr>
      </w:pPr>
    </w:p>
    <w:p w14:paraId="69D0DCDF" w14:textId="77777777" w:rsidR="009B3D04" w:rsidRDefault="009B3D04"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CB64C0E" w14:textId="77777777" w:rsidR="0023708B" w:rsidRPr="002A67BB" w:rsidRDefault="0023708B" w:rsidP="00383962">
      <w:pPr>
        <w:spacing w:line="144" w:lineRule="auto"/>
        <w:contextualSpacing/>
        <w:jc w:val="both"/>
        <w:rPr>
          <w:rFonts w:ascii="Arial Narrow" w:hAnsi="Arial Narrow" w:cs="Tahoma"/>
          <w:b/>
          <w:color w:val="000000"/>
        </w:rPr>
      </w:pPr>
    </w:p>
    <w:p w14:paraId="48905DEC" w14:textId="77777777" w:rsidR="0092119D" w:rsidRDefault="009B3D04" w:rsidP="006A5616">
      <w:pPr>
        <w:contextualSpacing/>
        <w:jc w:val="both"/>
        <w:rPr>
          <w:rFonts w:ascii="Arial Narrow" w:hAnsi="Arial Narrow" w:cs="Tahoma"/>
          <w:color w:val="000000"/>
        </w:rPr>
      </w:pPr>
      <w:r w:rsidRPr="002A67BB">
        <w:rPr>
          <w:rFonts w:ascii="Arial Narrow" w:hAnsi="Arial Narrow" w:cs="Tahoma"/>
          <w:color w:val="000000"/>
        </w:rPr>
        <w:t xml:space="preserve">Funds from ABC may be used to purchase resources such as diapers, </w:t>
      </w:r>
      <w:r w:rsidR="00D229FA" w:rsidRPr="002A67BB">
        <w:rPr>
          <w:rFonts w:ascii="Arial Narrow" w:hAnsi="Arial Narrow" w:cs="Tahoma"/>
          <w:color w:val="000000"/>
        </w:rPr>
        <w:t xml:space="preserve">pull ups, </w:t>
      </w:r>
      <w:proofErr w:type="gramStart"/>
      <w:r w:rsidRPr="002A67BB">
        <w:rPr>
          <w:rFonts w:ascii="Arial Narrow" w:hAnsi="Arial Narrow" w:cs="Tahoma"/>
          <w:color w:val="000000"/>
        </w:rPr>
        <w:t>wipes</w:t>
      </w:r>
      <w:proofErr w:type="gramEnd"/>
      <w:r w:rsidRPr="002A67BB">
        <w:rPr>
          <w:rFonts w:ascii="Arial Narrow" w:hAnsi="Arial Narrow" w:cs="Tahoma"/>
          <w:color w:val="000000"/>
        </w:rPr>
        <w:t xml:space="preserve"> and </w:t>
      </w:r>
      <w:r w:rsidR="00D229FA" w:rsidRPr="002A67BB">
        <w:rPr>
          <w:rFonts w:ascii="Arial Narrow" w:hAnsi="Arial Narrow" w:cs="Tahoma"/>
          <w:color w:val="000000"/>
        </w:rPr>
        <w:t>private changing location.</w:t>
      </w:r>
    </w:p>
    <w:p w14:paraId="65700059" w14:textId="77777777" w:rsidR="008150EF" w:rsidRPr="0092119D" w:rsidRDefault="00383962" w:rsidP="006A5616">
      <w:pPr>
        <w:contextualSpacing/>
      </w:pPr>
      <w:r>
        <w:rPr>
          <w:noProof/>
        </w:rPr>
        <mc:AlternateContent>
          <mc:Choice Requires="wps">
            <w:drawing>
              <wp:anchor distT="0" distB="0" distL="114300" distR="114300" simplePos="0" relativeHeight="251808768" behindDoc="0" locked="1" layoutInCell="1" allowOverlap="0" wp14:anchorId="2C7BFCFD" wp14:editId="2BA53680">
                <wp:simplePos x="0" y="0"/>
                <wp:positionH relativeFrom="column">
                  <wp:posOffset>-15240</wp:posOffset>
                </wp:positionH>
                <wp:positionV relativeFrom="paragraph">
                  <wp:posOffset>107315</wp:posOffset>
                </wp:positionV>
                <wp:extent cx="6089904" cy="0"/>
                <wp:effectExtent l="0" t="0" r="0" b="0"/>
                <wp:wrapTopAndBottom/>
                <wp:docPr id="106" name="Straight Connector 106"/>
                <wp:cNvGraphicFramePr/>
                <a:graphic xmlns:a="http://schemas.openxmlformats.org/drawingml/2006/main">
                  <a:graphicData uri="http://schemas.microsoft.com/office/word/2010/wordprocessingShape">
                    <wps:wsp>
                      <wps:cNvCnPr/>
                      <wps:spPr>
                        <a:xfrm>
                          <a:off x="0" y="0"/>
                          <a:ext cx="6089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D3BD91" id="Straight Connector 106"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45pt" to="47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" o:allowoverlap="f" strokecolor="black [3040]">
                <w10:wrap type="topAndBottom"/>
                <w10:anchorlock/>
              </v:line>
            </w:pict>
          </mc:Fallback>
        </mc:AlternateContent>
      </w:r>
    </w:p>
    <w:p w14:paraId="14CA3977" w14:textId="77777777" w:rsidR="00B75B37" w:rsidRDefault="00B75B37"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14.10</w:t>
      </w:r>
      <w:r w:rsidRPr="002A67BB">
        <w:rPr>
          <w:rFonts w:ascii="Arial Narrow" w:hAnsi="Arial Narrow" w:cs="Tahoma"/>
          <w:b/>
          <w:color w:val="000000"/>
        </w:rPr>
        <w:t>:</w:t>
      </w:r>
    </w:p>
    <w:p w14:paraId="2D0B499F" w14:textId="77777777" w:rsidR="000E5D79" w:rsidRPr="000E5D79" w:rsidRDefault="000E5D79" w:rsidP="00383962">
      <w:pPr>
        <w:spacing w:line="144" w:lineRule="auto"/>
        <w:contextualSpacing/>
        <w:jc w:val="both"/>
        <w:rPr>
          <w:rFonts w:ascii="Arial Narrow" w:hAnsi="Arial Narrow" w:cs="Tahoma"/>
          <w:b/>
          <w:color w:val="000000"/>
        </w:rPr>
      </w:pPr>
    </w:p>
    <w:p w14:paraId="251425DD" w14:textId="77777777" w:rsidR="003F58FD" w:rsidRPr="003F58FD" w:rsidRDefault="00B75B37" w:rsidP="006A5616">
      <w:pPr>
        <w:autoSpaceDE w:val="0"/>
        <w:autoSpaceDN w:val="0"/>
        <w:adjustRightInd w:val="0"/>
        <w:contextualSpacing/>
        <w:jc w:val="both"/>
        <w:rPr>
          <w:rFonts w:ascii="Arial Narrow" w:hAnsi="Arial Narrow" w:cs="Tahoma"/>
        </w:rPr>
      </w:pPr>
      <w:r w:rsidRPr="002A67BB">
        <w:rPr>
          <w:rFonts w:ascii="Arial Narrow" w:hAnsi="Arial Narrow" w:cs="Tahoma"/>
        </w:rPr>
        <w:t>ABC programs shall assist children not yet toilet-trained with cooperation and enthusiasm.</w:t>
      </w:r>
      <w:r w:rsidR="003679C6">
        <w:rPr>
          <w:rFonts w:ascii="Arial Narrow" w:hAnsi="Arial Narrow" w:cs="Tahoma"/>
        </w:rPr>
        <w:t xml:space="preserve"> </w:t>
      </w:r>
      <w:r w:rsidRPr="002A67BB">
        <w:rPr>
          <w:rFonts w:ascii="Arial Narrow" w:hAnsi="Arial Narrow" w:cs="Tahoma"/>
        </w:rPr>
        <w:t>Programs shall not employ toilet-training techniques which could be construed as punishment</w:t>
      </w:r>
      <w:r w:rsidR="003679C6">
        <w:rPr>
          <w:rFonts w:ascii="Arial Narrow" w:hAnsi="Arial Narrow" w:cs="Tahoma"/>
        </w:rPr>
        <w:t xml:space="preserve"> </w:t>
      </w:r>
      <w:r w:rsidRPr="002A67BB">
        <w:rPr>
          <w:rFonts w:ascii="Arial Narrow" w:hAnsi="Arial Narrow" w:cs="Tahoma"/>
        </w:rPr>
        <w:t>or shaming the child. Programs are encouraged to include the parent or guardian in any plan</w:t>
      </w:r>
      <w:r w:rsidR="003679C6">
        <w:rPr>
          <w:rFonts w:ascii="Arial Narrow" w:hAnsi="Arial Narrow" w:cs="Tahoma"/>
        </w:rPr>
        <w:t xml:space="preserve"> </w:t>
      </w:r>
      <w:r w:rsidRPr="002A67BB">
        <w:rPr>
          <w:rFonts w:ascii="Arial Narrow" w:hAnsi="Arial Narrow" w:cs="Tahoma"/>
        </w:rPr>
        <w:t>so it may be reinforced at home. Funds from ABC may be used to purchase resources</w:t>
      </w:r>
      <w:r w:rsidR="003679C6">
        <w:rPr>
          <w:rFonts w:ascii="Arial Narrow" w:hAnsi="Arial Narrow" w:cs="Tahoma"/>
        </w:rPr>
        <w:t xml:space="preserve"> </w:t>
      </w:r>
      <w:r w:rsidRPr="002A67BB">
        <w:rPr>
          <w:rFonts w:ascii="Arial Narrow" w:hAnsi="Arial Narrow" w:cs="Tahoma"/>
        </w:rPr>
        <w:t>necessary to support toilet training.</w:t>
      </w:r>
    </w:p>
    <w:p w14:paraId="10FD659B" w14:textId="77777777" w:rsidR="003F58FD" w:rsidRDefault="003F58FD" w:rsidP="00383962">
      <w:pPr>
        <w:spacing w:line="144" w:lineRule="auto"/>
        <w:contextualSpacing/>
        <w:jc w:val="both"/>
        <w:rPr>
          <w:rFonts w:ascii="Arial Narrow" w:hAnsi="Arial Narrow" w:cs="Tahoma"/>
          <w:b/>
          <w:color w:val="000000"/>
        </w:rPr>
      </w:pPr>
    </w:p>
    <w:p w14:paraId="642FA860" w14:textId="77777777" w:rsidR="00B75B37" w:rsidRDefault="00B75B37"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135B4624" w14:textId="77777777" w:rsidR="0023708B" w:rsidRPr="009974A7" w:rsidRDefault="0023708B" w:rsidP="00383962">
      <w:pPr>
        <w:spacing w:line="144" w:lineRule="auto"/>
        <w:contextualSpacing/>
        <w:jc w:val="both"/>
        <w:rPr>
          <w:rFonts w:ascii="Arial Narrow" w:hAnsi="Arial Narrow" w:cs="Tahoma"/>
          <w:b/>
          <w:color w:val="000000"/>
        </w:rPr>
      </w:pPr>
    </w:p>
    <w:p w14:paraId="2F9E8FB2" w14:textId="77777777" w:rsidR="004A2837" w:rsidRDefault="004A2837" w:rsidP="006A5616">
      <w:pPr>
        <w:contextualSpacing/>
        <w:jc w:val="both"/>
        <w:rPr>
          <w:rFonts w:ascii="Arial Narrow" w:hAnsi="Arial Narrow"/>
          <w:color w:val="000000"/>
        </w:rPr>
      </w:pPr>
      <w:r w:rsidRPr="002A67BB">
        <w:rPr>
          <w:rFonts w:ascii="Arial Narrow" w:hAnsi="Arial Narrow"/>
          <w:color w:val="000000"/>
        </w:rPr>
        <w:t>Teachers and paraprofessionals must understand assistin</w:t>
      </w:r>
      <w:r w:rsidR="00020036" w:rsidRPr="002A67BB">
        <w:rPr>
          <w:rFonts w:ascii="Arial Narrow" w:hAnsi="Arial Narrow"/>
          <w:color w:val="000000"/>
        </w:rPr>
        <w:t xml:space="preserve">g children with toilet training </w:t>
      </w:r>
      <w:r w:rsidRPr="002A67BB">
        <w:rPr>
          <w:rFonts w:ascii="Arial Narrow" w:hAnsi="Arial Narrow"/>
          <w:color w:val="000000"/>
        </w:rPr>
        <w:t xml:space="preserve">is part of their job as early childhood educators.  If a child has an accident, staff shall work together to immediately assist the child in a sensitive manner.  A child shall not be left in soiled clothes as punishment nor because classroom staff are waiting on custodial staff </w:t>
      </w:r>
      <w:r w:rsidRPr="002A67BB">
        <w:rPr>
          <w:rFonts w:ascii="Arial Narrow" w:hAnsi="Arial Narrow"/>
        </w:rPr>
        <w:t>or parents</w:t>
      </w:r>
      <w:r w:rsidRPr="002A67BB">
        <w:rPr>
          <w:rFonts w:ascii="Arial Narrow" w:hAnsi="Arial Narrow"/>
          <w:color w:val="000000"/>
        </w:rPr>
        <w:t xml:space="preserve"> to clean.</w:t>
      </w:r>
    </w:p>
    <w:p w14:paraId="70FB777A" w14:textId="77777777" w:rsidR="001E275F" w:rsidRPr="002A67BB" w:rsidRDefault="001E275F" w:rsidP="001E275F">
      <w:pPr>
        <w:spacing w:line="144" w:lineRule="auto"/>
        <w:contextualSpacing/>
        <w:jc w:val="both"/>
        <w:rPr>
          <w:rFonts w:ascii="Arial Narrow" w:hAnsi="Arial Narrow"/>
          <w:color w:val="000000"/>
        </w:rPr>
      </w:pPr>
    </w:p>
    <w:p w14:paraId="7A237F06" w14:textId="77777777" w:rsidR="00A10172" w:rsidRPr="002A67BB" w:rsidRDefault="003A2E16"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15 – ASSESSMENT AND SCREENINGS</w:t>
      </w:r>
    </w:p>
    <w:p w14:paraId="3ECD0530" w14:textId="77777777" w:rsidR="0023708B" w:rsidRDefault="0023708B" w:rsidP="00383962">
      <w:pPr>
        <w:spacing w:line="144" w:lineRule="auto"/>
        <w:contextualSpacing/>
        <w:jc w:val="both"/>
        <w:rPr>
          <w:rFonts w:ascii="Arial Narrow" w:hAnsi="Arial Narrow" w:cs="Tahoma"/>
          <w:b/>
          <w:color w:val="000000"/>
        </w:rPr>
      </w:pPr>
    </w:p>
    <w:p w14:paraId="5A4CCD97" w14:textId="77777777" w:rsidR="002D2832" w:rsidRPr="002A67BB" w:rsidRDefault="002D283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15.01</w:t>
      </w:r>
      <w:r w:rsidRPr="002A67BB">
        <w:rPr>
          <w:rFonts w:ascii="Arial Narrow" w:hAnsi="Arial Narrow" w:cs="Tahoma"/>
          <w:b/>
          <w:color w:val="000000"/>
        </w:rPr>
        <w:t>:</w:t>
      </w:r>
    </w:p>
    <w:p w14:paraId="4F77FAD0" w14:textId="77777777" w:rsidR="002D2832" w:rsidRPr="002A67BB" w:rsidRDefault="002D2832" w:rsidP="00383962">
      <w:pPr>
        <w:spacing w:line="144" w:lineRule="auto"/>
        <w:contextualSpacing/>
        <w:jc w:val="both"/>
        <w:rPr>
          <w:rFonts w:ascii="Arial Narrow" w:hAnsi="Arial Narrow"/>
          <w:b/>
          <w:color w:val="000000"/>
        </w:rPr>
      </w:pPr>
    </w:p>
    <w:p w14:paraId="48DDD90D" w14:textId="77777777" w:rsidR="002D2832" w:rsidRDefault="002D2832" w:rsidP="006A5616">
      <w:pPr>
        <w:autoSpaceDE w:val="0"/>
        <w:autoSpaceDN w:val="0"/>
        <w:adjustRightInd w:val="0"/>
        <w:contextualSpacing/>
        <w:jc w:val="both"/>
        <w:rPr>
          <w:rFonts w:ascii="Arial Narrow" w:hAnsi="Arial Narrow" w:cs="Tahoma"/>
        </w:rPr>
      </w:pPr>
      <w:r w:rsidRPr="002A67BB">
        <w:rPr>
          <w:rFonts w:ascii="Arial Narrow" w:hAnsi="Arial Narrow" w:cs="Tahoma"/>
        </w:rPr>
        <w:t>DCCECE and ADE shall work cooperatively to ensure that the assessments are conducted as</w:t>
      </w:r>
      <w:r w:rsidR="003A2E16">
        <w:rPr>
          <w:rFonts w:ascii="Arial Narrow" w:hAnsi="Arial Narrow" w:cs="Tahoma"/>
        </w:rPr>
        <w:t xml:space="preserve"> </w:t>
      </w:r>
      <w:r w:rsidRPr="002A67BB">
        <w:rPr>
          <w:rFonts w:ascii="Arial Narrow" w:hAnsi="Arial Narrow" w:cs="Tahoma"/>
        </w:rPr>
        <w:t>required by Act 49 of 2003.</w:t>
      </w:r>
    </w:p>
    <w:p w14:paraId="01DC9940" w14:textId="77777777" w:rsidR="003A2E16" w:rsidRDefault="003A2E16" w:rsidP="00383962">
      <w:pPr>
        <w:autoSpaceDE w:val="0"/>
        <w:autoSpaceDN w:val="0"/>
        <w:adjustRightInd w:val="0"/>
        <w:spacing w:line="144" w:lineRule="auto"/>
        <w:contextualSpacing/>
        <w:jc w:val="both"/>
        <w:rPr>
          <w:rFonts w:ascii="Arial Narrow" w:hAnsi="Arial Narrow" w:cs="Tahoma"/>
        </w:rPr>
      </w:pPr>
    </w:p>
    <w:p w14:paraId="06EFD158" w14:textId="77777777" w:rsidR="00474DEE" w:rsidRDefault="003A2E16" w:rsidP="006A5616">
      <w:pPr>
        <w:contextualSpacing/>
        <w:jc w:val="both"/>
        <w:rPr>
          <w:rFonts w:ascii="Arial Narrow" w:hAnsi="Arial Narrow"/>
          <w:i/>
          <w:color w:val="000000"/>
        </w:rPr>
      </w:pPr>
      <w:r w:rsidRPr="002A67BB">
        <w:rPr>
          <w:rFonts w:ascii="Arial Narrow" w:hAnsi="Arial Narrow" w:cs="Tahoma"/>
          <w:b/>
          <w:color w:val="000000"/>
        </w:rPr>
        <w:t>CLARIFICATION:</w:t>
      </w:r>
      <w:r w:rsidR="00474DEE">
        <w:rPr>
          <w:rFonts w:ascii="Arial Narrow" w:hAnsi="Arial Narrow"/>
          <w:noProof/>
          <w:color w:val="000000"/>
        </w:rPr>
        <mc:AlternateContent>
          <mc:Choice Requires="wps">
            <w:drawing>
              <wp:anchor distT="0" distB="0" distL="114300" distR="114300" simplePos="0" relativeHeight="251856896" behindDoc="0" locked="1" layoutInCell="1" allowOverlap="0" wp14:anchorId="7C289600" wp14:editId="3C0F8579">
                <wp:simplePos x="0" y="0"/>
                <wp:positionH relativeFrom="column">
                  <wp:posOffset>-15240</wp:posOffset>
                </wp:positionH>
                <wp:positionV relativeFrom="paragraph">
                  <wp:posOffset>178435</wp:posOffset>
                </wp:positionV>
                <wp:extent cx="6208776" cy="0"/>
                <wp:effectExtent l="0" t="0" r="0" b="0"/>
                <wp:wrapTopAndBottom/>
                <wp:docPr id="155" name="Straight Connector 155"/>
                <wp:cNvGraphicFramePr/>
                <a:graphic xmlns:a="http://schemas.openxmlformats.org/drawingml/2006/main">
                  <a:graphicData uri="http://schemas.microsoft.com/office/word/2010/wordprocessingShape">
                    <wps:wsp>
                      <wps:cNvCnPr/>
                      <wps:spPr>
                        <a:xfrm flipV="1">
                          <a:off x="0" y="0"/>
                          <a:ext cx="6208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E704" id="Straight Connector 155"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05pt" to="487.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" o:allowoverlap="f" strokecolor="black [3040]">
                <w10:wrap type="topAndBottom"/>
                <w10:anchorlock/>
              </v:line>
            </w:pict>
          </mc:Fallback>
        </mc:AlternateContent>
      </w:r>
      <w:r w:rsidR="001E275F">
        <w:rPr>
          <w:rFonts w:ascii="Arial Narrow" w:hAnsi="Arial Narrow" w:cs="Tahoma"/>
          <w:b/>
          <w:color w:val="000000"/>
        </w:rPr>
        <w:t xml:space="preserve"> </w:t>
      </w:r>
      <w:r w:rsidR="00F331D2" w:rsidRPr="001E275F">
        <w:rPr>
          <w:rFonts w:ascii="Arial Narrow" w:hAnsi="Arial Narrow"/>
          <w:i/>
          <w:color w:val="000000"/>
        </w:rPr>
        <w:t>Refer to Appendix H for a list of deadlines.</w:t>
      </w:r>
    </w:p>
    <w:p w14:paraId="393ECD13" w14:textId="77777777" w:rsidR="001E275F" w:rsidRPr="001E275F" w:rsidRDefault="001E275F" w:rsidP="006A5616">
      <w:pPr>
        <w:contextualSpacing/>
        <w:jc w:val="both"/>
        <w:rPr>
          <w:rFonts w:ascii="Arial Narrow" w:hAnsi="Arial Narrow" w:cs="Tahoma"/>
          <w:b/>
          <w:color w:val="000000"/>
        </w:rPr>
      </w:pPr>
    </w:p>
    <w:p w14:paraId="394E33E6" w14:textId="77777777" w:rsidR="002D2832" w:rsidRPr="00474DEE" w:rsidRDefault="002D2832" w:rsidP="006A5616">
      <w:pPr>
        <w:contextualSpacing/>
        <w:jc w:val="both"/>
        <w:rPr>
          <w:rFonts w:ascii="Arial Narrow" w:hAnsi="Arial Narrow"/>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15.02</w:t>
      </w:r>
      <w:r w:rsidRPr="002A67BB">
        <w:rPr>
          <w:rFonts w:ascii="Arial Narrow" w:hAnsi="Arial Narrow" w:cs="Tahoma"/>
          <w:b/>
          <w:color w:val="000000"/>
        </w:rPr>
        <w:t>:</w:t>
      </w:r>
    </w:p>
    <w:p w14:paraId="0829DF97" w14:textId="77777777" w:rsidR="002D2832" w:rsidRPr="002A67BB" w:rsidRDefault="002D2832" w:rsidP="00383962">
      <w:pPr>
        <w:spacing w:line="144" w:lineRule="auto"/>
        <w:contextualSpacing/>
        <w:jc w:val="both"/>
        <w:rPr>
          <w:rFonts w:ascii="Arial Narrow" w:hAnsi="Arial Narrow"/>
        </w:rPr>
      </w:pPr>
    </w:p>
    <w:p w14:paraId="49735FF3" w14:textId="77777777" w:rsidR="002D2832" w:rsidRPr="002A67BB" w:rsidRDefault="002D2832" w:rsidP="006A5616">
      <w:pPr>
        <w:autoSpaceDE w:val="0"/>
        <w:autoSpaceDN w:val="0"/>
        <w:adjustRightInd w:val="0"/>
        <w:contextualSpacing/>
        <w:jc w:val="both"/>
        <w:rPr>
          <w:rFonts w:ascii="Arial Narrow" w:hAnsi="Arial Narrow" w:cs="Tahoma"/>
        </w:rPr>
      </w:pPr>
      <w:r w:rsidRPr="002A67BB">
        <w:rPr>
          <w:rFonts w:ascii="Arial Narrow" w:hAnsi="Arial Narrow" w:cs="Tahoma"/>
        </w:rPr>
        <w:t>Children in the ABC program shall be assessed annually to provide an indication of each child’s</w:t>
      </w:r>
      <w:r w:rsidR="003A2E16">
        <w:rPr>
          <w:rFonts w:ascii="Arial Narrow" w:hAnsi="Arial Narrow" w:cs="Tahoma"/>
        </w:rPr>
        <w:t xml:space="preserve"> </w:t>
      </w:r>
      <w:r w:rsidRPr="002A67BB">
        <w:rPr>
          <w:rFonts w:ascii="Arial Narrow" w:hAnsi="Arial Narrow" w:cs="Tahoma"/>
        </w:rPr>
        <w:t>progress towards school readiness.</w:t>
      </w:r>
    </w:p>
    <w:p w14:paraId="6A34BAAD" w14:textId="77777777" w:rsidR="001E275F" w:rsidRDefault="001E275F" w:rsidP="006A5616">
      <w:pPr>
        <w:contextualSpacing/>
        <w:jc w:val="both"/>
        <w:rPr>
          <w:rFonts w:ascii="Arial Narrow" w:hAnsi="Arial Narrow"/>
        </w:rPr>
      </w:pPr>
    </w:p>
    <w:p w14:paraId="03EA710B" w14:textId="77777777" w:rsidR="001E275F" w:rsidRDefault="001E275F" w:rsidP="006A5616">
      <w:pPr>
        <w:contextualSpacing/>
        <w:jc w:val="both"/>
        <w:rPr>
          <w:rFonts w:ascii="Arial Narrow" w:hAnsi="Arial Narrow" w:cs="Tahoma"/>
          <w:b/>
          <w:color w:val="000000"/>
        </w:rPr>
      </w:pPr>
    </w:p>
    <w:p w14:paraId="53FF5F94" w14:textId="77777777" w:rsidR="001E275F" w:rsidRDefault="001E275F" w:rsidP="006A5616">
      <w:pPr>
        <w:contextualSpacing/>
        <w:jc w:val="both"/>
        <w:rPr>
          <w:rFonts w:ascii="Arial Narrow" w:hAnsi="Arial Narrow" w:cs="Tahoma"/>
          <w:b/>
          <w:color w:val="000000"/>
        </w:rPr>
      </w:pPr>
    </w:p>
    <w:p w14:paraId="07028D88" w14:textId="77777777" w:rsidR="003A2E16" w:rsidRDefault="00D71B22" w:rsidP="006A5616">
      <w:pPr>
        <w:contextualSpacing/>
        <w:jc w:val="both"/>
        <w:rPr>
          <w:rFonts w:ascii="Arial Narrow" w:hAnsi="Arial Narrow" w:cs="Tahoma"/>
          <w:b/>
          <w:color w:val="000000"/>
        </w:rPr>
      </w:pPr>
      <w:r w:rsidRPr="002A67BB">
        <w:rPr>
          <w:rFonts w:ascii="Arial Narrow" w:hAnsi="Arial Narrow" w:cs="Tahoma"/>
          <w:b/>
          <w:color w:val="000000"/>
        </w:rPr>
        <w:lastRenderedPageBreak/>
        <w:t>CLARIFICATION:</w:t>
      </w:r>
    </w:p>
    <w:p w14:paraId="07FC48F1" w14:textId="77777777" w:rsidR="0023708B" w:rsidRPr="002A67BB" w:rsidRDefault="0023708B" w:rsidP="00383962">
      <w:pPr>
        <w:spacing w:line="144" w:lineRule="auto"/>
        <w:contextualSpacing/>
        <w:jc w:val="both"/>
        <w:rPr>
          <w:rFonts w:ascii="Arial Narrow" w:hAnsi="Arial Narrow" w:cs="Tahoma"/>
          <w:b/>
          <w:color w:val="000000"/>
        </w:rPr>
      </w:pPr>
    </w:p>
    <w:p w14:paraId="7486F14E" w14:textId="77777777" w:rsidR="00D71B22" w:rsidRPr="002A67BB" w:rsidRDefault="003A2E16" w:rsidP="006A5616">
      <w:pPr>
        <w:contextualSpacing/>
        <w:jc w:val="both"/>
        <w:rPr>
          <w:rFonts w:ascii="Arial Narrow" w:hAnsi="Arial Narrow"/>
          <w:color w:val="000000"/>
        </w:rPr>
      </w:pPr>
      <w:r>
        <w:rPr>
          <w:rFonts w:ascii="Arial Narrow" w:hAnsi="Arial Narrow"/>
          <w:color w:val="000000"/>
        </w:rPr>
        <w:t>T</w:t>
      </w:r>
      <w:r w:rsidR="00D71B22" w:rsidRPr="002A67BB">
        <w:rPr>
          <w:rFonts w:ascii="Arial Narrow" w:hAnsi="Arial Narrow"/>
          <w:color w:val="000000"/>
        </w:rPr>
        <w:t>he current assessment instrument is Work Sampling or Ounce for the center-ba</w:t>
      </w:r>
      <w:r>
        <w:rPr>
          <w:rFonts w:ascii="Arial Narrow" w:hAnsi="Arial Narrow"/>
          <w:color w:val="000000"/>
        </w:rPr>
        <w:t>sed programs.  The HIPPY</w:t>
      </w:r>
      <w:r w:rsidR="00D71B22" w:rsidRPr="002A67BB">
        <w:rPr>
          <w:rFonts w:ascii="Arial Narrow" w:hAnsi="Arial Narrow"/>
          <w:color w:val="000000"/>
        </w:rPr>
        <w:t xml:space="preserve"> and PAT</w:t>
      </w:r>
      <w:r>
        <w:rPr>
          <w:rFonts w:ascii="Arial Narrow" w:hAnsi="Arial Narrow"/>
          <w:color w:val="000000"/>
        </w:rPr>
        <w:t xml:space="preserve"> programs are</w:t>
      </w:r>
      <w:r w:rsidR="00D71B22" w:rsidRPr="002A67BB">
        <w:rPr>
          <w:rFonts w:ascii="Arial Narrow" w:hAnsi="Arial Narrow"/>
          <w:color w:val="000000"/>
        </w:rPr>
        <w:t xml:space="preserve"> using the Brigance Screening. </w:t>
      </w:r>
    </w:p>
    <w:p w14:paraId="77E44088" w14:textId="77777777" w:rsidR="0023708B"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11840" behindDoc="0" locked="1" layoutInCell="1" allowOverlap="0" wp14:anchorId="3A803605" wp14:editId="63A52718">
                <wp:simplePos x="0" y="0"/>
                <wp:positionH relativeFrom="column">
                  <wp:posOffset>15240</wp:posOffset>
                </wp:positionH>
                <wp:positionV relativeFrom="paragraph">
                  <wp:posOffset>85725</wp:posOffset>
                </wp:positionV>
                <wp:extent cx="6144768" cy="0"/>
                <wp:effectExtent l="0" t="0" r="0" b="0"/>
                <wp:wrapTopAndBottom/>
                <wp:docPr id="109" name="Straight Connector 109"/>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2A2FAB" id="Straight Connector 109"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75pt" to="485.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" o:allowoverlap="f" strokecolor="black [3040]">
                <w10:wrap type="topAndBottom"/>
                <w10:anchorlock/>
              </v:line>
            </w:pict>
          </mc:Fallback>
        </mc:AlternateContent>
      </w:r>
    </w:p>
    <w:p w14:paraId="0A8CA3B6" w14:textId="77777777" w:rsidR="002D2832" w:rsidRPr="002A67BB" w:rsidRDefault="002D283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15.03</w:t>
      </w:r>
      <w:r w:rsidRPr="002A67BB">
        <w:rPr>
          <w:rFonts w:ascii="Arial Narrow" w:hAnsi="Arial Narrow" w:cs="Tahoma"/>
          <w:b/>
          <w:color w:val="000000"/>
        </w:rPr>
        <w:t>:</w:t>
      </w:r>
    </w:p>
    <w:p w14:paraId="50712BCC" w14:textId="77777777" w:rsidR="002D2832" w:rsidRPr="002A67BB" w:rsidRDefault="002D2832" w:rsidP="00383962">
      <w:pPr>
        <w:spacing w:line="144" w:lineRule="auto"/>
        <w:contextualSpacing/>
        <w:jc w:val="both"/>
        <w:rPr>
          <w:rFonts w:ascii="Arial Narrow" w:hAnsi="Arial Narrow"/>
          <w:b/>
          <w:color w:val="000000"/>
        </w:rPr>
      </w:pPr>
    </w:p>
    <w:p w14:paraId="20AA112B" w14:textId="77777777" w:rsidR="002D2832" w:rsidRPr="002A67BB" w:rsidRDefault="002D2832" w:rsidP="006A5616">
      <w:pPr>
        <w:autoSpaceDE w:val="0"/>
        <w:autoSpaceDN w:val="0"/>
        <w:adjustRightInd w:val="0"/>
        <w:contextualSpacing/>
        <w:jc w:val="both"/>
        <w:rPr>
          <w:rFonts w:ascii="Arial Narrow" w:hAnsi="Arial Narrow" w:cs="Tahoma"/>
        </w:rPr>
      </w:pPr>
      <w:r w:rsidRPr="002A67BB">
        <w:rPr>
          <w:rFonts w:ascii="Arial Narrow" w:hAnsi="Arial Narrow" w:cs="Tahoma"/>
        </w:rPr>
        <w:t>The assessment shall address a child’s strengths, progress, and needs and shall serve as a</w:t>
      </w:r>
      <w:r w:rsidR="003A2E16">
        <w:rPr>
          <w:rFonts w:ascii="Arial Narrow" w:hAnsi="Arial Narrow" w:cs="Tahoma"/>
        </w:rPr>
        <w:t xml:space="preserve"> </w:t>
      </w:r>
      <w:r w:rsidRPr="002A67BB">
        <w:rPr>
          <w:rFonts w:ascii="Arial Narrow" w:hAnsi="Arial Narrow" w:cs="Tahoma"/>
        </w:rPr>
        <w:t>central part of an effective early childhood program. The assessment instrument selected by</w:t>
      </w:r>
      <w:r w:rsidR="003A2E16">
        <w:rPr>
          <w:rFonts w:ascii="Arial Narrow" w:hAnsi="Arial Narrow" w:cs="Tahoma"/>
        </w:rPr>
        <w:t xml:space="preserve"> </w:t>
      </w:r>
      <w:proofErr w:type="gramStart"/>
      <w:r w:rsidRPr="002A67BB">
        <w:rPr>
          <w:rFonts w:ascii="Arial Narrow" w:hAnsi="Arial Narrow" w:cs="Tahoma"/>
        </w:rPr>
        <w:t>DCCECE</w:t>
      </w:r>
      <w:proofErr w:type="gramEnd"/>
      <w:r w:rsidRPr="002A67BB">
        <w:rPr>
          <w:rFonts w:ascii="Arial Narrow" w:hAnsi="Arial Narrow" w:cs="Tahoma"/>
        </w:rPr>
        <w:t xml:space="preserve"> and ADE shall be used for children enrolled in an ABC program.</w:t>
      </w:r>
    </w:p>
    <w:p w14:paraId="37617337" w14:textId="77777777" w:rsidR="0023708B"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12864" behindDoc="0" locked="1" layoutInCell="1" allowOverlap="0" wp14:anchorId="51D9B649" wp14:editId="2832DDF2">
                <wp:simplePos x="0" y="0"/>
                <wp:positionH relativeFrom="column">
                  <wp:posOffset>15240</wp:posOffset>
                </wp:positionH>
                <wp:positionV relativeFrom="paragraph">
                  <wp:posOffset>81915</wp:posOffset>
                </wp:positionV>
                <wp:extent cx="6144768" cy="0"/>
                <wp:effectExtent l="0" t="0" r="0" b="0"/>
                <wp:wrapTopAndBottom/>
                <wp:docPr id="110" name="Straight Connector 110"/>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43C12E" id="Straight Connector 110"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45pt" to="48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" o:allowoverlap="f" strokecolor="black [3040]">
                <w10:wrap type="topAndBottom"/>
                <w10:anchorlock/>
              </v:line>
            </w:pict>
          </mc:Fallback>
        </mc:AlternateContent>
      </w:r>
    </w:p>
    <w:p w14:paraId="308DE198" w14:textId="77777777" w:rsidR="002D2832" w:rsidRPr="002A67BB" w:rsidRDefault="002D283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15.04</w:t>
      </w:r>
      <w:r w:rsidRPr="002A67BB">
        <w:rPr>
          <w:rFonts w:ascii="Arial Narrow" w:hAnsi="Arial Narrow" w:cs="Tahoma"/>
          <w:b/>
          <w:color w:val="000000"/>
        </w:rPr>
        <w:t>:</w:t>
      </w:r>
    </w:p>
    <w:p w14:paraId="4E144B2D" w14:textId="77777777" w:rsidR="002D2832" w:rsidRPr="002A67BB" w:rsidRDefault="002D2832" w:rsidP="00383962">
      <w:pPr>
        <w:spacing w:line="144" w:lineRule="auto"/>
        <w:contextualSpacing/>
        <w:jc w:val="both"/>
        <w:rPr>
          <w:rFonts w:ascii="Arial Narrow" w:hAnsi="Arial Narrow"/>
          <w:b/>
          <w:color w:val="000000"/>
        </w:rPr>
      </w:pPr>
    </w:p>
    <w:p w14:paraId="7B94D7B5" w14:textId="77777777" w:rsidR="002D2832" w:rsidRPr="002A67BB" w:rsidRDefault="002D2832"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A comprehensive longitudinal study shall be implemented to evaluate the ABC program to</w:t>
      </w:r>
      <w:r w:rsidR="003A2E16">
        <w:rPr>
          <w:rFonts w:ascii="Arial Narrow" w:hAnsi="Arial Narrow" w:cs="Tahoma"/>
        </w:rPr>
        <w:t xml:space="preserve"> </w:t>
      </w:r>
      <w:r w:rsidRPr="002A67BB">
        <w:rPr>
          <w:rFonts w:ascii="Arial Narrow" w:hAnsi="Arial Narrow" w:cs="Tahoma"/>
        </w:rPr>
        <w:t>ensure that the program goals are achieved. The study will be designed to use sound</w:t>
      </w:r>
      <w:r w:rsidR="003A2E16">
        <w:rPr>
          <w:rFonts w:ascii="Arial Narrow" w:hAnsi="Arial Narrow" w:cs="Tahoma"/>
        </w:rPr>
        <w:t xml:space="preserve"> </w:t>
      </w:r>
      <w:r w:rsidRPr="002A67BB">
        <w:rPr>
          <w:rFonts w:ascii="Arial Narrow" w:hAnsi="Arial Narrow" w:cs="Tahoma"/>
        </w:rPr>
        <w:t>research-based evidence to determine whether the programs meet the expected standards.</w:t>
      </w:r>
      <w:r w:rsidR="003A2E16">
        <w:rPr>
          <w:rFonts w:ascii="Arial Narrow" w:hAnsi="Arial Narrow" w:cs="Tahoma"/>
        </w:rPr>
        <w:t xml:space="preserve"> </w:t>
      </w:r>
      <w:r w:rsidRPr="002A67BB">
        <w:rPr>
          <w:rFonts w:ascii="Arial Narrow" w:hAnsi="Arial Narrow" w:cs="Tahoma"/>
        </w:rPr>
        <w:t>This research shall include children entering the program at ages three (3) and four (4) years</w:t>
      </w:r>
      <w:r w:rsidR="003A2E16">
        <w:rPr>
          <w:rFonts w:ascii="Arial Narrow" w:hAnsi="Arial Narrow" w:cs="Tahoma"/>
        </w:rPr>
        <w:t xml:space="preserve"> </w:t>
      </w:r>
      <w:r w:rsidRPr="002A67BB">
        <w:rPr>
          <w:rFonts w:ascii="Arial Narrow" w:hAnsi="Arial Narrow" w:cs="Tahoma"/>
        </w:rPr>
        <w:t xml:space="preserve">and follow the children through completion of the </w:t>
      </w:r>
      <w:proofErr w:type="gramStart"/>
      <w:r w:rsidRPr="002A67BB">
        <w:rPr>
          <w:rFonts w:ascii="Arial Narrow" w:hAnsi="Arial Narrow" w:cs="Tahoma"/>
        </w:rPr>
        <w:t>fourth grade</w:t>
      </w:r>
      <w:proofErr w:type="gramEnd"/>
      <w:r w:rsidRPr="002A67BB">
        <w:rPr>
          <w:rFonts w:ascii="Arial Narrow" w:hAnsi="Arial Narrow" w:cs="Tahoma"/>
        </w:rPr>
        <w:t xml:space="preserve"> benchmark exams. Research</w:t>
      </w:r>
      <w:r w:rsidR="003A2E16">
        <w:rPr>
          <w:rFonts w:ascii="Arial Narrow" w:hAnsi="Arial Narrow" w:cs="Tahoma"/>
        </w:rPr>
        <w:t xml:space="preserve"> </w:t>
      </w:r>
      <w:r w:rsidRPr="002A67BB">
        <w:rPr>
          <w:rFonts w:ascii="Arial Narrow" w:hAnsi="Arial Narrow" w:cs="Tahoma"/>
        </w:rPr>
        <w:t>results will be provided annually to the Governor and the Senate Interim Committee on</w:t>
      </w:r>
      <w:r w:rsidR="003A2E16">
        <w:rPr>
          <w:rFonts w:ascii="Arial Narrow" w:hAnsi="Arial Narrow" w:cs="Tahoma"/>
        </w:rPr>
        <w:t xml:space="preserve"> </w:t>
      </w:r>
      <w:r w:rsidRPr="002A67BB">
        <w:rPr>
          <w:rFonts w:ascii="Arial Narrow" w:hAnsi="Arial Narrow" w:cs="Tahoma"/>
        </w:rPr>
        <w:t>Education and the House Interim Committee on Education.</w:t>
      </w:r>
    </w:p>
    <w:p w14:paraId="18243D35" w14:textId="77777777" w:rsidR="00E8454D" w:rsidRDefault="00E8454D" w:rsidP="00383962">
      <w:pPr>
        <w:spacing w:line="144" w:lineRule="auto"/>
        <w:contextualSpacing/>
        <w:jc w:val="both"/>
        <w:rPr>
          <w:rFonts w:ascii="Arial Narrow" w:hAnsi="Arial Narrow" w:cs="Tahoma"/>
          <w:b/>
          <w:color w:val="000000"/>
        </w:rPr>
      </w:pPr>
    </w:p>
    <w:p w14:paraId="414CD6DF" w14:textId="77777777" w:rsidR="00091A11" w:rsidRDefault="00D71B22"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3BDC00D4" w14:textId="77777777" w:rsidR="0023708B" w:rsidRPr="009974A7" w:rsidRDefault="0023708B" w:rsidP="00383962">
      <w:pPr>
        <w:spacing w:line="144" w:lineRule="auto"/>
        <w:contextualSpacing/>
        <w:jc w:val="both"/>
        <w:rPr>
          <w:rFonts w:ascii="Arial Narrow" w:hAnsi="Arial Narrow" w:cs="Tahoma"/>
          <w:b/>
          <w:color w:val="000000"/>
        </w:rPr>
      </w:pPr>
    </w:p>
    <w:p w14:paraId="02189A5D" w14:textId="77777777" w:rsidR="003F58FD" w:rsidRPr="003F58FD" w:rsidRDefault="00D71B22" w:rsidP="006A5616">
      <w:pPr>
        <w:tabs>
          <w:tab w:val="left" w:pos="0"/>
          <w:tab w:val="left" w:pos="1440"/>
          <w:tab w:val="left" w:pos="2160"/>
        </w:tabs>
        <w:contextualSpacing/>
        <w:jc w:val="both"/>
        <w:rPr>
          <w:rFonts w:ascii="Arial Narrow" w:hAnsi="Arial Narrow"/>
        </w:rPr>
      </w:pPr>
      <w:r w:rsidRPr="002A67BB">
        <w:rPr>
          <w:rFonts w:ascii="Arial Narrow" w:hAnsi="Arial Narrow"/>
        </w:rPr>
        <w:t>All ABC agencies are expected to fully cooperate and partici</w:t>
      </w:r>
      <w:r w:rsidR="00DD622C">
        <w:rPr>
          <w:rFonts w:ascii="Arial Narrow" w:hAnsi="Arial Narrow"/>
        </w:rPr>
        <w:t>pate in the longitudinal study</w:t>
      </w:r>
      <w:r w:rsidR="00DD622C" w:rsidRPr="00DD622C">
        <w:rPr>
          <w:rFonts w:ascii="Arial Narrow" w:hAnsi="Arial Narrow"/>
        </w:rPr>
        <w:t xml:space="preserve"> </w:t>
      </w:r>
      <w:r w:rsidR="00DD622C">
        <w:rPr>
          <w:rFonts w:ascii="Arial Narrow" w:hAnsi="Arial Narrow"/>
        </w:rPr>
        <w:t xml:space="preserve">and any other research designated by the Legislature. </w:t>
      </w:r>
      <w:r w:rsidR="00A46A06" w:rsidRPr="002A67BB">
        <w:rPr>
          <w:rFonts w:ascii="Arial Narrow" w:hAnsi="Arial Narrow"/>
        </w:rPr>
        <w:t xml:space="preserve">  </w:t>
      </w:r>
    </w:p>
    <w:p w14:paraId="04E690FE" w14:textId="77777777" w:rsidR="008150EF" w:rsidRPr="00556C30" w:rsidRDefault="00383962" w:rsidP="006A5616">
      <w:pPr>
        <w:contextualSpacing/>
        <w:jc w:val="both"/>
        <w:rPr>
          <w:rFonts w:ascii="Arial Narrow" w:hAnsi="Arial Narrow"/>
          <w:b/>
        </w:rPr>
      </w:pPr>
      <w:r>
        <w:rPr>
          <w:rFonts w:ascii="Arial Narrow" w:hAnsi="Arial Narrow"/>
          <w:b/>
          <w:noProof/>
        </w:rPr>
        <mc:AlternateContent>
          <mc:Choice Requires="wps">
            <w:drawing>
              <wp:anchor distT="0" distB="0" distL="114300" distR="114300" simplePos="0" relativeHeight="251813888" behindDoc="0" locked="1" layoutInCell="1" allowOverlap="0" wp14:anchorId="42795512" wp14:editId="43C16A4E">
                <wp:simplePos x="0" y="0"/>
                <wp:positionH relativeFrom="column">
                  <wp:posOffset>15240</wp:posOffset>
                </wp:positionH>
                <wp:positionV relativeFrom="paragraph">
                  <wp:posOffset>83820</wp:posOffset>
                </wp:positionV>
                <wp:extent cx="6144768" cy="0"/>
                <wp:effectExtent l="0" t="0" r="0" b="0"/>
                <wp:wrapTopAndBottom/>
                <wp:docPr id="111" name="Straight Connector 111"/>
                <wp:cNvGraphicFramePr/>
                <a:graphic xmlns:a="http://schemas.openxmlformats.org/drawingml/2006/main">
                  <a:graphicData uri="http://schemas.microsoft.com/office/word/2010/wordprocessingShape">
                    <wps:wsp>
                      <wps:cNvCnPr/>
                      <wps:spPr>
                        <a:xfrm>
                          <a:off x="0" y="0"/>
                          <a:ext cx="614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961E7" id="Straight Connector 111"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6pt" to="485.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" o:allowoverlap="f" strokecolor="black [3040]">
                <w10:wrap type="topAndBottom"/>
                <w10:anchorlock/>
              </v:line>
            </w:pict>
          </mc:Fallback>
        </mc:AlternateContent>
      </w:r>
    </w:p>
    <w:p w14:paraId="1C552463" w14:textId="77777777" w:rsidR="002D2832" w:rsidRPr="002A67BB" w:rsidRDefault="002D2832"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15.05</w:t>
      </w:r>
      <w:r w:rsidRPr="002A67BB">
        <w:rPr>
          <w:rFonts w:ascii="Arial Narrow" w:hAnsi="Arial Narrow" w:cs="Tahoma"/>
          <w:b/>
          <w:color w:val="000000"/>
        </w:rPr>
        <w:t>:</w:t>
      </w:r>
    </w:p>
    <w:p w14:paraId="0961B8B5" w14:textId="77777777" w:rsidR="002D2832" w:rsidRPr="002A67BB" w:rsidRDefault="002D2832" w:rsidP="00383962">
      <w:pPr>
        <w:tabs>
          <w:tab w:val="left" w:pos="0"/>
          <w:tab w:val="left" w:pos="1440"/>
          <w:tab w:val="left" w:pos="2160"/>
        </w:tabs>
        <w:spacing w:line="144" w:lineRule="auto"/>
        <w:contextualSpacing/>
        <w:jc w:val="both"/>
        <w:rPr>
          <w:rFonts w:ascii="Arial Narrow" w:hAnsi="Arial Narrow"/>
          <w:b/>
        </w:rPr>
      </w:pPr>
    </w:p>
    <w:p w14:paraId="04F7BEAD" w14:textId="77777777" w:rsidR="00DB52A4" w:rsidRPr="00494EED" w:rsidRDefault="002D2832" w:rsidP="006A5616">
      <w:pPr>
        <w:autoSpaceDE w:val="0"/>
        <w:autoSpaceDN w:val="0"/>
        <w:adjustRightInd w:val="0"/>
        <w:contextualSpacing/>
        <w:jc w:val="both"/>
        <w:rPr>
          <w:rFonts w:ascii="Arial Narrow" w:hAnsi="Arial Narrow" w:cs="Tahoma"/>
        </w:rPr>
      </w:pPr>
      <w:r w:rsidRPr="002A67BB">
        <w:rPr>
          <w:rFonts w:ascii="Arial Narrow" w:hAnsi="Arial Narrow" w:cs="Tahoma"/>
        </w:rPr>
        <w:t>Within forty-five (45) days of entering an ABC program, a child shall receive a routine annual</w:t>
      </w:r>
      <w:r w:rsidR="00536453">
        <w:rPr>
          <w:rFonts w:ascii="Arial Narrow" w:hAnsi="Arial Narrow" w:cs="Tahoma"/>
        </w:rPr>
        <w:t xml:space="preserve"> </w:t>
      </w:r>
      <w:r w:rsidRPr="002A67BB">
        <w:rPr>
          <w:rFonts w:ascii="Arial Narrow" w:hAnsi="Arial Narrow" w:cs="Tahoma"/>
        </w:rPr>
        <w:t>developmental screening to determine individual needs. The program agency shall be</w:t>
      </w:r>
      <w:r w:rsidR="00536453">
        <w:rPr>
          <w:rFonts w:ascii="Arial Narrow" w:hAnsi="Arial Narrow" w:cs="Tahoma"/>
        </w:rPr>
        <w:t xml:space="preserve"> </w:t>
      </w:r>
      <w:r w:rsidRPr="002A67BB">
        <w:rPr>
          <w:rFonts w:ascii="Arial Narrow" w:hAnsi="Arial Narrow" w:cs="Tahoma"/>
        </w:rPr>
        <w:t>responsible for completing the developmental screening. The purpose of screening is to</w:t>
      </w:r>
      <w:r w:rsidR="00536453">
        <w:rPr>
          <w:rFonts w:ascii="Arial Narrow" w:hAnsi="Arial Narrow" w:cs="Tahoma"/>
        </w:rPr>
        <w:t xml:space="preserve"> </w:t>
      </w:r>
      <w:r w:rsidRPr="002A67BB">
        <w:rPr>
          <w:rFonts w:ascii="Arial Narrow" w:hAnsi="Arial Narrow" w:cs="Tahoma"/>
        </w:rPr>
        <w:t>identify developmental delays and/or educational deficiencies. Children so identified shall be</w:t>
      </w:r>
      <w:r w:rsidR="00536453">
        <w:rPr>
          <w:rFonts w:ascii="Arial Narrow" w:hAnsi="Arial Narrow" w:cs="Tahoma"/>
        </w:rPr>
        <w:t xml:space="preserve"> </w:t>
      </w:r>
      <w:r w:rsidRPr="002A67BB">
        <w:rPr>
          <w:rFonts w:ascii="Arial Narrow" w:hAnsi="Arial Narrow" w:cs="Tahoma"/>
        </w:rPr>
        <w:t>referred to Special Education within seven (7) calendar days of the date of screening.</w:t>
      </w:r>
      <w:r w:rsidR="00536453">
        <w:rPr>
          <w:rFonts w:ascii="Arial Narrow" w:hAnsi="Arial Narrow" w:cs="Tahoma"/>
        </w:rPr>
        <w:t xml:space="preserve"> </w:t>
      </w:r>
      <w:r w:rsidRPr="002A67BB">
        <w:rPr>
          <w:rFonts w:ascii="Arial Narrow" w:hAnsi="Arial Narrow" w:cs="Tahoma"/>
        </w:rPr>
        <w:t>Programs shall comply with state and federal laws for Special Needs students.</w:t>
      </w:r>
    </w:p>
    <w:p w14:paraId="2F5AB68C" w14:textId="77777777" w:rsidR="00383962" w:rsidRDefault="00383962" w:rsidP="00474DEE">
      <w:pPr>
        <w:spacing w:line="144" w:lineRule="auto"/>
        <w:contextualSpacing/>
        <w:jc w:val="both"/>
        <w:rPr>
          <w:rFonts w:ascii="Arial Narrow" w:hAnsi="Arial Narrow" w:cs="Tahoma"/>
          <w:b/>
          <w:color w:val="000000"/>
        </w:rPr>
      </w:pPr>
    </w:p>
    <w:p w14:paraId="4619E3D3" w14:textId="77777777" w:rsidR="002D2832" w:rsidRDefault="002D2832"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A45F85E" w14:textId="77777777" w:rsidR="0023708B" w:rsidRPr="009974A7" w:rsidRDefault="0023708B" w:rsidP="00383962">
      <w:pPr>
        <w:spacing w:line="144" w:lineRule="auto"/>
        <w:contextualSpacing/>
        <w:jc w:val="both"/>
        <w:rPr>
          <w:rFonts w:ascii="Arial Narrow" w:hAnsi="Arial Narrow" w:cs="Tahoma"/>
          <w:b/>
          <w:color w:val="000000"/>
        </w:rPr>
      </w:pPr>
    </w:p>
    <w:p w14:paraId="19562716" w14:textId="77777777" w:rsidR="00B86E54" w:rsidRPr="002A67BB" w:rsidRDefault="00B56299" w:rsidP="006A5616">
      <w:pPr>
        <w:tabs>
          <w:tab w:val="left" w:pos="0"/>
          <w:tab w:val="left" w:pos="1440"/>
          <w:tab w:val="left" w:pos="2160"/>
        </w:tabs>
        <w:contextualSpacing/>
        <w:jc w:val="both"/>
        <w:rPr>
          <w:rFonts w:ascii="Arial Narrow" w:hAnsi="Arial Narrow"/>
        </w:rPr>
      </w:pPr>
      <w:r w:rsidRPr="002A67BB">
        <w:rPr>
          <w:rFonts w:ascii="Arial Narrow" w:hAnsi="Arial Narrow"/>
        </w:rPr>
        <w:t xml:space="preserve">The program may </w:t>
      </w:r>
      <w:r w:rsidR="001E4099" w:rsidRPr="002A67BB">
        <w:rPr>
          <w:rFonts w:ascii="Arial Narrow" w:hAnsi="Arial Narrow"/>
        </w:rPr>
        <w:t xml:space="preserve">either </w:t>
      </w:r>
      <w:r w:rsidRPr="002A67BB">
        <w:rPr>
          <w:rFonts w:ascii="Arial Narrow" w:hAnsi="Arial Narrow"/>
        </w:rPr>
        <w:t xml:space="preserve">use </w:t>
      </w:r>
      <w:r w:rsidR="001E4099" w:rsidRPr="002A67BB">
        <w:rPr>
          <w:rFonts w:ascii="Arial Narrow" w:hAnsi="Arial Narrow"/>
        </w:rPr>
        <w:t xml:space="preserve">qualified </w:t>
      </w:r>
      <w:r w:rsidR="00A46A06" w:rsidRPr="002A67BB">
        <w:rPr>
          <w:rFonts w:ascii="Arial Narrow" w:hAnsi="Arial Narrow"/>
        </w:rPr>
        <w:t xml:space="preserve">ABC </w:t>
      </w:r>
      <w:r w:rsidRPr="002A67BB">
        <w:rPr>
          <w:rFonts w:ascii="Arial Narrow" w:hAnsi="Arial Narrow"/>
        </w:rPr>
        <w:t xml:space="preserve">staff </w:t>
      </w:r>
      <w:r w:rsidR="00A46A06" w:rsidRPr="002A67BB">
        <w:rPr>
          <w:rFonts w:ascii="Arial Narrow" w:hAnsi="Arial Narrow"/>
        </w:rPr>
        <w:t>who are trained</w:t>
      </w:r>
      <w:r w:rsidR="001E4099" w:rsidRPr="002A67BB">
        <w:rPr>
          <w:rFonts w:ascii="Arial Narrow" w:hAnsi="Arial Narrow"/>
        </w:rPr>
        <w:t xml:space="preserve"> </w:t>
      </w:r>
      <w:r w:rsidRPr="002A67BB">
        <w:rPr>
          <w:rFonts w:ascii="Arial Narrow" w:hAnsi="Arial Narrow"/>
        </w:rPr>
        <w:t xml:space="preserve">to </w:t>
      </w:r>
      <w:r w:rsidR="001E4099" w:rsidRPr="002A67BB">
        <w:rPr>
          <w:rFonts w:ascii="Arial Narrow" w:hAnsi="Arial Narrow"/>
        </w:rPr>
        <w:t xml:space="preserve">administer </w:t>
      </w:r>
      <w:r w:rsidRPr="002A67BB">
        <w:rPr>
          <w:rFonts w:ascii="Arial Narrow" w:hAnsi="Arial Narrow"/>
        </w:rPr>
        <w:t>th</w:t>
      </w:r>
      <w:r w:rsidR="00091A11" w:rsidRPr="002A67BB">
        <w:rPr>
          <w:rFonts w:ascii="Arial Narrow" w:hAnsi="Arial Narrow"/>
        </w:rPr>
        <w:t xml:space="preserve">e </w:t>
      </w:r>
      <w:r w:rsidRPr="002A67BB">
        <w:rPr>
          <w:rFonts w:ascii="Arial Narrow" w:hAnsi="Arial Narrow"/>
        </w:rPr>
        <w:t>screening</w:t>
      </w:r>
      <w:r w:rsidR="001E4099" w:rsidRPr="002A67BB">
        <w:rPr>
          <w:rFonts w:ascii="Arial Narrow" w:hAnsi="Arial Narrow"/>
        </w:rPr>
        <w:t xml:space="preserve"> </w:t>
      </w:r>
      <w:r w:rsidRPr="002A67BB">
        <w:rPr>
          <w:rFonts w:ascii="Arial Narrow" w:hAnsi="Arial Narrow"/>
        </w:rPr>
        <w:t xml:space="preserve">or may contract the screenings to a local cooperative or other qualified </w:t>
      </w:r>
      <w:r w:rsidR="00A46A06" w:rsidRPr="002A67BB">
        <w:rPr>
          <w:rFonts w:ascii="Arial Narrow" w:hAnsi="Arial Narrow"/>
        </w:rPr>
        <w:t>assessor</w:t>
      </w:r>
      <w:r w:rsidRPr="002A67BB">
        <w:rPr>
          <w:rFonts w:ascii="Arial Narrow" w:hAnsi="Arial Narrow"/>
        </w:rPr>
        <w:t xml:space="preserve">. </w:t>
      </w:r>
      <w:r w:rsidR="00376C63" w:rsidRPr="002A67BB">
        <w:rPr>
          <w:rFonts w:ascii="Arial Narrow" w:hAnsi="Arial Narrow"/>
        </w:rPr>
        <w:t xml:space="preserve">Documentation of the </w:t>
      </w:r>
      <w:r w:rsidR="00376C63" w:rsidRPr="00DB52A4">
        <w:rPr>
          <w:rFonts w:ascii="Arial Narrow" w:hAnsi="Arial Narrow"/>
        </w:rPr>
        <w:t>decision</w:t>
      </w:r>
      <w:r w:rsidR="00D10C1E" w:rsidRPr="00DB52A4">
        <w:rPr>
          <w:rFonts w:ascii="Arial Narrow" w:hAnsi="Arial Narrow"/>
        </w:rPr>
        <w:t xml:space="preserve"> (pass, fail, refer, rescreen within 30 days)</w:t>
      </w:r>
      <w:r w:rsidR="00376C63" w:rsidRPr="00DB52A4">
        <w:rPr>
          <w:rFonts w:ascii="Arial Narrow" w:hAnsi="Arial Narrow"/>
        </w:rPr>
        <w:t xml:space="preserve">, including </w:t>
      </w:r>
      <w:r w:rsidR="00376C63" w:rsidRPr="002A67BB">
        <w:rPr>
          <w:rFonts w:ascii="Arial Narrow" w:hAnsi="Arial Narrow"/>
        </w:rPr>
        <w:t xml:space="preserve">referral when appropriate, must be maintained in the individual child’s record. </w:t>
      </w:r>
    </w:p>
    <w:p w14:paraId="192630EA" w14:textId="77777777" w:rsidR="0023708B"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14912" behindDoc="0" locked="1" layoutInCell="1" allowOverlap="0" wp14:anchorId="6E181936" wp14:editId="2D8C1585">
                <wp:simplePos x="0" y="0"/>
                <wp:positionH relativeFrom="column">
                  <wp:posOffset>0</wp:posOffset>
                </wp:positionH>
                <wp:positionV relativeFrom="paragraph">
                  <wp:posOffset>81280</wp:posOffset>
                </wp:positionV>
                <wp:extent cx="6080760" cy="0"/>
                <wp:effectExtent l="0" t="0" r="0" b="0"/>
                <wp:wrapTopAndBottom/>
                <wp:docPr id="112" name="Straight Connector 112"/>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E71C2" id="Straight Connector 112"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0,6.4pt" to="47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" o:allowoverlap="f" strokecolor="black [3040]">
                <w10:wrap type="topAndBottom"/>
                <w10:anchorlock/>
              </v:line>
            </w:pict>
          </mc:Fallback>
        </mc:AlternateContent>
      </w:r>
    </w:p>
    <w:p w14:paraId="692F4424" w14:textId="77777777" w:rsidR="006E4235" w:rsidRPr="002A67BB" w:rsidRDefault="006E423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15.06</w:t>
      </w:r>
      <w:r w:rsidRPr="002A67BB">
        <w:rPr>
          <w:rFonts w:ascii="Arial Narrow" w:hAnsi="Arial Narrow" w:cs="Tahoma"/>
          <w:b/>
          <w:color w:val="000000"/>
        </w:rPr>
        <w:t>:</w:t>
      </w:r>
    </w:p>
    <w:p w14:paraId="55560FB0" w14:textId="77777777" w:rsidR="006E4235" w:rsidRPr="002A67BB" w:rsidRDefault="006E4235" w:rsidP="00383962">
      <w:pPr>
        <w:tabs>
          <w:tab w:val="left" w:pos="0"/>
          <w:tab w:val="left" w:pos="1440"/>
          <w:tab w:val="left" w:pos="2160"/>
        </w:tabs>
        <w:spacing w:line="144" w:lineRule="auto"/>
        <w:contextualSpacing/>
        <w:jc w:val="both"/>
        <w:rPr>
          <w:rFonts w:ascii="Arial Narrow" w:hAnsi="Arial Narrow"/>
        </w:rPr>
      </w:pPr>
    </w:p>
    <w:p w14:paraId="61A4C161" w14:textId="77777777" w:rsidR="00494EED" w:rsidRDefault="00B86E54" w:rsidP="006A5616">
      <w:pPr>
        <w:tabs>
          <w:tab w:val="left" w:pos="0"/>
          <w:tab w:val="left" w:pos="1440"/>
          <w:tab w:val="left" w:pos="2160"/>
        </w:tabs>
        <w:contextualSpacing/>
        <w:jc w:val="both"/>
        <w:rPr>
          <w:rFonts w:ascii="Arial Narrow" w:hAnsi="Arial Narrow" w:cs="Tahoma"/>
          <w:spacing w:val="-6"/>
        </w:rPr>
      </w:pPr>
      <w:r w:rsidRPr="002A67BB">
        <w:rPr>
          <w:rFonts w:ascii="Arial Narrow" w:hAnsi="Arial Narrow" w:cs="Tahoma"/>
          <w:spacing w:val="-6"/>
        </w:rPr>
        <w:t xml:space="preserve">The developmental screening must include, at a minimum, the following areas:  vocabulary, visual-motor </w:t>
      </w:r>
      <w:r w:rsidR="00832703">
        <w:rPr>
          <w:rFonts w:ascii="Arial Narrow" w:hAnsi="Arial Narrow" w:cs="Tahoma"/>
          <w:spacing w:val="-6"/>
        </w:rPr>
        <w:t>i</w:t>
      </w:r>
      <w:r w:rsidRPr="002A67BB">
        <w:rPr>
          <w:rFonts w:ascii="Arial Narrow" w:hAnsi="Arial Narrow" w:cs="Tahoma"/>
          <w:spacing w:val="-6"/>
        </w:rPr>
        <w:t xml:space="preserve">ntegration, language and speech development, fine and gross motor skills, social </w:t>
      </w:r>
      <w:proofErr w:type="gramStart"/>
      <w:r w:rsidRPr="002A67BB">
        <w:rPr>
          <w:rFonts w:ascii="Arial Narrow" w:hAnsi="Arial Narrow" w:cs="Tahoma"/>
          <w:spacing w:val="-6"/>
        </w:rPr>
        <w:t>skills</w:t>
      </w:r>
      <w:proofErr w:type="gramEnd"/>
      <w:r w:rsidRPr="002A67BB">
        <w:rPr>
          <w:rFonts w:ascii="Arial Narrow" w:hAnsi="Arial Narrow" w:cs="Tahoma"/>
          <w:spacing w:val="-6"/>
        </w:rPr>
        <w:t xml:space="preserve"> and developmental milestones. </w:t>
      </w:r>
    </w:p>
    <w:p w14:paraId="089B9C67" w14:textId="77777777" w:rsidR="006A5616" w:rsidRPr="001D7AEC" w:rsidRDefault="00383962" w:rsidP="006A5616">
      <w:pPr>
        <w:tabs>
          <w:tab w:val="left" w:pos="0"/>
          <w:tab w:val="left" w:pos="1440"/>
          <w:tab w:val="left" w:pos="2160"/>
        </w:tabs>
        <w:contextualSpacing/>
        <w:jc w:val="both"/>
        <w:rPr>
          <w:rFonts w:ascii="Arial Narrow" w:hAnsi="Arial Narrow" w:cs="Tahoma"/>
          <w:spacing w:val="-6"/>
        </w:rPr>
      </w:pPr>
      <w:r>
        <w:rPr>
          <w:rFonts w:ascii="Arial Narrow" w:hAnsi="Arial Narrow" w:cs="Tahoma"/>
          <w:noProof/>
          <w:spacing w:val="-6"/>
        </w:rPr>
        <mc:AlternateContent>
          <mc:Choice Requires="wps">
            <w:drawing>
              <wp:anchor distT="0" distB="0" distL="114300" distR="114300" simplePos="0" relativeHeight="251815936" behindDoc="0" locked="1" layoutInCell="1" allowOverlap="0" wp14:anchorId="72224E2E" wp14:editId="291E23C3">
                <wp:simplePos x="0" y="0"/>
                <wp:positionH relativeFrom="column">
                  <wp:posOffset>0</wp:posOffset>
                </wp:positionH>
                <wp:positionV relativeFrom="paragraph">
                  <wp:posOffset>84455</wp:posOffset>
                </wp:positionV>
                <wp:extent cx="6080760" cy="0"/>
                <wp:effectExtent l="0" t="0" r="0" b="0"/>
                <wp:wrapTopAndBottom/>
                <wp:docPr id="113" name="Straight Connector 113"/>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B7A24" id="Straight Connector 11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0,6.65pt" to="47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92twEAALsDAAAOAAAAZHJzL2Uyb0RvYy54bWysU8GOEzEMvSPxD1HudKaLVFa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" o:allowoverlap="f" strokecolor="black [3040]">
                <w10:wrap type="topAndBottom"/>
                <w10:anchorlock/>
              </v:line>
            </w:pict>
          </mc:Fallback>
        </mc:AlternateContent>
      </w:r>
    </w:p>
    <w:p w14:paraId="54CBE00D" w14:textId="77777777" w:rsidR="006E4235" w:rsidRPr="002A67BB" w:rsidRDefault="006E423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15.07</w:t>
      </w:r>
      <w:r w:rsidRPr="002A67BB">
        <w:rPr>
          <w:rFonts w:ascii="Arial Narrow" w:hAnsi="Arial Narrow" w:cs="Tahoma"/>
          <w:b/>
          <w:color w:val="000000"/>
        </w:rPr>
        <w:t>:</w:t>
      </w:r>
    </w:p>
    <w:p w14:paraId="2C5F3B40" w14:textId="77777777" w:rsidR="006E4235" w:rsidRPr="002A67BB" w:rsidRDefault="006E4235" w:rsidP="00383962">
      <w:pPr>
        <w:tabs>
          <w:tab w:val="left" w:pos="0"/>
          <w:tab w:val="left" w:pos="1440"/>
          <w:tab w:val="left" w:pos="2160"/>
        </w:tabs>
        <w:spacing w:line="144" w:lineRule="auto"/>
        <w:contextualSpacing/>
        <w:jc w:val="both"/>
        <w:rPr>
          <w:rFonts w:ascii="Arial Narrow" w:hAnsi="Arial Narrow" w:cs="Tahoma"/>
          <w:spacing w:val="-6"/>
        </w:rPr>
      </w:pPr>
    </w:p>
    <w:p w14:paraId="5C70C8A3" w14:textId="77777777" w:rsidR="006E4235" w:rsidRPr="002A67BB" w:rsidRDefault="006E4235" w:rsidP="006A5616">
      <w:pPr>
        <w:autoSpaceDE w:val="0"/>
        <w:autoSpaceDN w:val="0"/>
        <w:adjustRightInd w:val="0"/>
        <w:contextualSpacing/>
        <w:jc w:val="both"/>
        <w:rPr>
          <w:rFonts w:ascii="Arial Narrow" w:hAnsi="Arial Narrow" w:cs="Tahoma"/>
          <w:spacing w:val="-6"/>
        </w:rPr>
      </w:pPr>
      <w:r w:rsidRPr="002A67BB">
        <w:rPr>
          <w:rFonts w:ascii="Arial Narrow" w:hAnsi="Arial Narrow" w:cs="Tahoma"/>
        </w:rPr>
        <w:t>DCCECE will provide a list to programs of all acceptable developmental screening instruments</w:t>
      </w:r>
      <w:r w:rsidR="00832703">
        <w:rPr>
          <w:rFonts w:ascii="Arial Narrow" w:hAnsi="Arial Narrow" w:cs="Tahoma"/>
        </w:rPr>
        <w:t xml:space="preserve"> </w:t>
      </w:r>
      <w:r w:rsidRPr="002A67BB">
        <w:rPr>
          <w:rFonts w:ascii="Arial Narrow" w:hAnsi="Arial Narrow" w:cs="Tahoma"/>
        </w:rPr>
        <w:t>on an annual basis.</w:t>
      </w:r>
    </w:p>
    <w:p w14:paraId="6DCDEC81" w14:textId="77777777" w:rsidR="00671787" w:rsidRPr="002A67BB" w:rsidRDefault="00671787" w:rsidP="00383962">
      <w:pPr>
        <w:tabs>
          <w:tab w:val="left" w:pos="0"/>
          <w:tab w:val="left" w:pos="1440"/>
          <w:tab w:val="left" w:pos="2160"/>
        </w:tabs>
        <w:spacing w:line="144" w:lineRule="auto"/>
        <w:contextualSpacing/>
        <w:jc w:val="both"/>
        <w:rPr>
          <w:rFonts w:ascii="Arial Narrow" w:hAnsi="Arial Narrow"/>
          <w:color w:val="000000"/>
        </w:rPr>
      </w:pPr>
    </w:p>
    <w:p w14:paraId="0FF70228" w14:textId="77777777" w:rsidR="002D2832" w:rsidRPr="001E275F" w:rsidRDefault="006E4235" w:rsidP="001E275F">
      <w:pPr>
        <w:contextualSpacing/>
        <w:jc w:val="both"/>
        <w:rPr>
          <w:rFonts w:ascii="Arial Narrow" w:hAnsi="Arial Narrow" w:cs="Tahoma"/>
          <w:b/>
          <w:color w:val="000000"/>
        </w:rPr>
      </w:pPr>
      <w:r w:rsidRPr="002A67BB">
        <w:rPr>
          <w:rFonts w:ascii="Arial Narrow" w:hAnsi="Arial Narrow" w:cs="Tahoma"/>
          <w:b/>
          <w:color w:val="000000"/>
        </w:rPr>
        <w:t>CLARIFICATION:</w:t>
      </w:r>
      <w:r w:rsidR="001E275F">
        <w:rPr>
          <w:rFonts w:ascii="Arial Narrow" w:hAnsi="Arial Narrow" w:cs="Tahoma"/>
          <w:b/>
          <w:color w:val="000000"/>
        </w:rPr>
        <w:t xml:space="preserve"> </w:t>
      </w:r>
      <w:r w:rsidR="00A110B5" w:rsidRPr="001E275F">
        <w:rPr>
          <w:rFonts w:ascii="Arial Narrow" w:hAnsi="Arial Narrow"/>
          <w:i/>
          <w:color w:val="000000"/>
        </w:rPr>
        <w:t xml:space="preserve">Refer to </w:t>
      </w:r>
      <w:r w:rsidR="002D2832" w:rsidRPr="001E275F">
        <w:rPr>
          <w:rFonts w:ascii="Arial Narrow" w:hAnsi="Arial Narrow"/>
          <w:i/>
          <w:color w:val="000000"/>
        </w:rPr>
        <w:t>A</w:t>
      </w:r>
      <w:r w:rsidR="00A110B5" w:rsidRPr="001E275F">
        <w:rPr>
          <w:rFonts w:ascii="Arial Narrow" w:hAnsi="Arial Narrow"/>
          <w:i/>
          <w:color w:val="000000"/>
        </w:rPr>
        <w:t xml:space="preserve">ppendix </w:t>
      </w:r>
      <w:r w:rsidR="00F331D2" w:rsidRPr="001E275F">
        <w:rPr>
          <w:rFonts w:ascii="Arial Narrow" w:hAnsi="Arial Narrow"/>
          <w:i/>
          <w:color w:val="000000"/>
        </w:rPr>
        <w:t>L</w:t>
      </w:r>
      <w:r w:rsidR="002D2832" w:rsidRPr="001E275F">
        <w:rPr>
          <w:rFonts w:ascii="Arial Narrow" w:hAnsi="Arial Narrow"/>
          <w:i/>
          <w:color w:val="000000"/>
        </w:rPr>
        <w:t xml:space="preserve"> for a list of approved developmental screening tools.</w:t>
      </w:r>
    </w:p>
    <w:p w14:paraId="121A8496" w14:textId="77777777" w:rsidR="001E275F"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16960" behindDoc="0" locked="1" layoutInCell="1" allowOverlap="0" wp14:anchorId="044EBCCC" wp14:editId="5BAD8020">
                <wp:simplePos x="0" y="0"/>
                <wp:positionH relativeFrom="column">
                  <wp:posOffset>0</wp:posOffset>
                </wp:positionH>
                <wp:positionV relativeFrom="paragraph">
                  <wp:posOffset>92075</wp:posOffset>
                </wp:positionV>
                <wp:extent cx="6245352" cy="0"/>
                <wp:effectExtent l="0" t="0" r="0" b="0"/>
                <wp:wrapTopAndBottom/>
                <wp:docPr id="114" name="Straight Connector 114"/>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06CB32" id="Straight Connector 114"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9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" o:allowoverlap="f" strokecolor="black [3040]">
                <w10:wrap type="topAndBottom"/>
                <w10:anchorlock/>
              </v:line>
            </w:pict>
          </mc:Fallback>
        </mc:AlternateContent>
      </w:r>
    </w:p>
    <w:p w14:paraId="1E5D2FFB" w14:textId="77777777" w:rsidR="00A109CF" w:rsidRDefault="00A109CF" w:rsidP="006A5616">
      <w:pPr>
        <w:contextualSpacing/>
        <w:jc w:val="both"/>
        <w:rPr>
          <w:rFonts w:ascii="Arial Narrow" w:hAnsi="Arial Narrow" w:cs="Tahoma"/>
          <w:b/>
          <w:color w:val="000000"/>
        </w:rPr>
      </w:pPr>
    </w:p>
    <w:p w14:paraId="78068094" w14:textId="77777777" w:rsidR="006E4235" w:rsidRPr="002A67BB" w:rsidRDefault="006E4235"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A110B5" w:rsidRPr="002A67BB">
        <w:rPr>
          <w:rFonts w:ascii="Arial Narrow" w:hAnsi="Arial Narrow" w:cs="Tahoma"/>
          <w:b/>
          <w:color w:val="000000"/>
        </w:rPr>
        <w:t xml:space="preserve"> 15.08</w:t>
      </w:r>
      <w:r w:rsidRPr="002A67BB">
        <w:rPr>
          <w:rFonts w:ascii="Arial Narrow" w:hAnsi="Arial Narrow" w:cs="Tahoma"/>
          <w:b/>
          <w:color w:val="000000"/>
        </w:rPr>
        <w:t>:</w:t>
      </w:r>
    </w:p>
    <w:p w14:paraId="2C7FAA26" w14:textId="77777777" w:rsidR="00A110B5" w:rsidRPr="002A67BB" w:rsidRDefault="00A110B5" w:rsidP="00383962">
      <w:pPr>
        <w:spacing w:line="144" w:lineRule="auto"/>
        <w:contextualSpacing/>
        <w:jc w:val="both"/>
        <w:rPr>
          <w:rFonts w:ascii="Arial Narrow" w:hAnsi="Arial Narrow" w:cs="Tahoma"/>
          <w:b/>
          <w:color w:val="000000"/>
        </w:rPr>
      </w:pPr>
    </w:p>
    <w:p w14:paraId="38AF3B5D" w14:textId="77777777" w:rsidR="006E4235" w:rsidRPr="002A67BB" w:rsidRDefault="006E4235" w:rsidP="006A5616">
      <w:pPr>
        <w:autoSpaceDE w:val="0"/>
        <w:autoSpaceDN w:val="0"/>
        <w:adjustRightInd w:val="0"/>
        <w:contextualSpacing/>
        <w:jc w:val="both"/>
        <w:rPr>
          <w:rFonts w:ascii="Arial Narrow" w:hAnsi="Arial Narrow" w:cs="Tahoma"/>
        </w:rPr>
      </w:pPr>
      <w:r w:rsidRPr="002A67BB">
        <w:rPr>
          <w:rFonts w:ascii="Arial Narrow" w:hAnsi="Arial Narrow" w:cs="Tahoma"/>
        </w:rPr>
        <w:t>Within 45 days of the first day of attendance, every child shall receive an age-appropriate</w:t>
      </w:r>
      <w:r w:rsidR="00832703">
        <w:rPr>
          <w:rFonts w:ascii="Arial Narrow" w:hAnsi="Arial Narrow" w:cs="Tahoma"/>
        </w:rPr>
        <w:t xml:space="preserve"> </w:t>
      </w:r>
      <w:r w:rsidRPr="002A67BB">
        <w:rPr>
          <w:rFonts w:ascii="Arial Narrow" w:hAnsi="Arial Narrow" w:cs="Tahoma"/>
        </w:rPr>
        <w:t>health screening, which includes a hearing and vision test, performed by a licensed physician</w:t>
      </w:r>
      <w:r w:rsidR="00832703">
        <w:rPr>
          <w:rFonts w:ascii="Arial Narrow" w:hAnsi="Arial Narrow" w:cs="Tahoma"/>
        </w:rPr>
        <w:t xml:space="preserve"> </w:t>
      </w:r>
      <w:r w:rsidRPr="002A67BB">
        <w:rPr>
          <w:rFonts w:ascii="Arial Narrow" w:hAnsi="Arial Narrow" w:cs="Tahoma"/>
        </w:rPr>
        <w:t>or physician assistant. Programs should contact DCCECE for information on seeking a waiver</w:t>
      </w:r>
      <w:r w:rsidR="00832703">
        <w:rPr>
          <w:rFonts w:ascii="Arial Narrow" w:hAnsi="Arial Narrow" w:cs="Tahoma"/>
        </w:rPr>
        <w:t xml:space="preserve"> </w:t>
      </w:r>
      <w:r w:rsidRPr="002A67BB">
        <w:rPr>
          <w:rFonts w:ascii="Arial Narrow" w:hAnsi="Arial Narrow" w:cs="Tahoma"/>
        </w:rPr>
        <w:t>under Ark. Code Ann. § 6-18-701. Programs shall work in partnership with parents to obtain</w:t>
      </w:r>
      <w:r w:rsidR="00832703">
        <w:rPr>
          <w:rFonts w:ascii="Arial Narrow" w:hAnsi="Arial Narrow" w:cs="Tahoma"/>
        </w:rPr>
        <w:t xml:space="preserve"> </w:t>
      </w:r>
      <w:r w:rsidRPr="002A67BB">
        <w:rPr>
          <w:rFonts w:ascii="Arial Narrow" w:hAnsi="Arial Narrow" w:cs="Tahoma"/>
        </w:rPr>
        <w:t>health screening information.</w:t>
      </w:r>
    </w:p>
    <w:p w14:paraId="3585242B" w14:textId="77777777" w:rsidR="00E8454D" w:rsidRDefault="00E8454D" w:rsidP="00383962">
      <w:pPr>
        <w:spacing w:line="144" w:lineRule="auto"/>
        <w:contextualSpacing/>
        <w:jc w:val="both"/>
        <w:rPr>
          <w:rFonts w:ascii="Arial Narrow" w:hAnsi="Arial Narrow" w:cs="Tahoma"/>
          <w:b/>
          <w:color w:val="000000"/>
        </w:rPr>
      </w:pPr>
    </w:p>
    <w:p w14:paraId="4FC9671A" w14:textId="77777777" w:rsidR="006E4235" w:rsidRDefault="006E4235"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C853658" w14:textId="77777777" w:rsidR="0023708B" w:rsidRPr="009974A7" w:rsidRDefault="0023708B" w:rsidP="00383962">
      <w:pPr>
        <w:spacing w:line="144" w:lineRule="auto"/>
        <w:contextualSpacing/>
        <w:jc w:val="both"/>
        <w:rPr>
          <w:rFonts w:ascii="Arial Narrow" w:hAnsi="Arial Narrow" w:cs="Tahoma"/>
          <w:b/>
          <w:color w:val="000000"/>
        </w:rPr>
      </w:pPr>
    </w:p>
    <w:p w14:paraId="1D82CF5F" w14:textId="77777777" w:rsidR="00EC4CC1" w:rsidRPr="00DB52A4" w:rsidRDefault="00091A11" w:rsidP="006A5616">
      <w:pPr>
        <w:contextualSpacing/>
        <w:jc w:val="both"/>
        <w:rPr>
          <w:rFonts w:ascii="Arial Narrow" w:hAnsi="Arial Narrow"/>
          <w:strike/>
        </w:rPr>
      </w:pPr>
      <w:r w:rsidRPr="002A67BB">
        <w:rPr>
          <w:rFonts w:ascii="Arial Narrow" w:hAnsi="Arial Narrow"/>
          <w:color w:val="000000"/>
        </w:rPr>
        <w:t>Health/</w:t>
      </w:r>
      <w:r w:rsidR="00376C63" w:rsidRPr="002A67BB">
        <w:rPr>
          <w:rFonts w:ascii="Arial Narrow" w:hAnsi="Arial Narrow"/>
          <w:color w:val="000000"/>
        </w:rPr>
        <w:t xml:space="preserve"> </w:t>
      </w:r>
      <w:r w:rsidRPr="002A67BB">
        <w:rPr>
          <w:rFonts w:ascii="Arial Narrow" w:hAnsi="Arial Narrow"/>
          <w:color w:val="000000"/>
        </w:rPr>
        <w:t>well child s</w:t>
      </w:r>
      <w:r w:rsidR="00D258F1" w:rsidRPr="002A67BB">
        <w:rPr>
          <w:rFonts w:ascii="Arial Narrow" w:hAnsi="Arial Narrow"/>
          <w:color w:val="000000"/>
        </w:rPr>
        <w:t>creenings sh</w:t>
      </w:r>
      <w:r w:rsidRPr="002A67BB">
        <w:rPr>
          <w:rFonts w:ascii="Arial Narrow" w:hAnsi="Arial Narrow"/>
          <w:color w:val="000000"/>
        </w:rPr>
        <w:t>ould</w:t>
      </w:r>
      <w:r w:rsidR="00D258F1" w:rsidRPr="002A67BB">
        <w:rPr>
          <w:rFonts w:ascii="Arial Narrow" w:hAnsi="Arial Narrow"/>
          <w:color w:val="000000"/>
        </w:rPr>
        <w:t xml:space="preserve"> be completed every </w:t>
      </w:r>
      <w:r w:rsidR="009B57DA" w:rsidRPr="002A67BB">
        <w:rPr>
          <w:rFonts w:ascii="Arial Narrow" w:hAnsi="Arial Narrow"/>
          <w:color w:val="000000"/>
        </w:rPr>
        <w:t>2 years</w:t>
      </w:r>
      <w:r w:rsidR="00D258F1" w:rsidRPr="002A67BB">
        <w:rPr>
          <w:rFonts w:ascii="Arial Narrow" w:hAnsi="Arial Narrow"/>
          <w:color w:val="000000"/>
        </w:rPr>
        <w:t xml:space="preserve"> while the child is</w:t>
      </w:r>
      <w:r w:rsidR="009B57DA" w:rsidRPr="002A67BB">
        <w:rPr>
          <w:rFonts w:ascii="Arial Narrow" w:hAnsi="Arial Narrow"/>
          <w:color w:val="000000"/>
        </w:rPr>
        <w:t xml:space="preserve"> in the ABC program. However, parents should be encouraged to obtain the screening annually. </w:t>
      </w:r>
      <w:r w:rsidR="00D258F1" w:rsidRPr="002A67BB">
        <w:rPr>
          <w:rFonts w:ascii="Arial Narrow" w:hAnsi="Arial Narrow"/>
          <w:color w:val="000000"/>
        </w:rPr>
        <w:t xml:space="preserve">A licensed physician or registered nurse practitioner must administer the screening. </w:t>
      </w:r>
      <w:r w:rsidR="00EC4CC1" w:rsidRPr="00DB52A4">
        <w:rPr>
          <w:rFonts w:ascii="Arial Narrow" w:hAnsi="Arial Narrow"/>
        </w:rPr>
        <w:t>Hearing and vision screening are an integral part of the health screening and must be completed using an alternate source if not completed on the health screening.</w:t>
      </w:r>
    </w:p>
    <w:p w14:paraId="3E5A3DAA" w14:textId="77777777" w:rsidR="00832703" w:rsidRPr="002A67BB" w:rsidRDefault="00832703" w:rsidP="00383962">
      <w:pPr>
        <w:spacing w:line="144" w:lineRule="auto"/>
        <w:contextualSpacing/>
        <w:jc w:val="both"/>
        <w:rPr>
          <w:rFonts w:ascii="Arial Narrow" w:hAnsi="Arial Narrow"/>
          <w:color w:val="000000"/>
        </w:rPr>
      </w:pPr>
    </w:p>
    <w:p w14:paraId="26FC678B" w14:textId="77777777" w:rsidR="003F58FD" w:rsidRPr="00A109CF" w:rsidRDefault="00B84C41" w:rsidP="00A109CF">
      <w:pPr>
        <w:contextualSpacing/>
        <w:jc w:val="both"/>
        <w:rPr>
          <w:rFonts w:ascii="Arial Narrow" w:hAnsi="Arial Narrow"/>
        </w:rPr>
      </w:pPr>
      <w:r w:rsidRPr="002A67BB">
        <w:rPr>
          <w:rFonts w:ascii="Arial Narrow" w:hAnsi="Arial Narrow"/>
        </w:rPr>
        <w:t>The Agency shall pay for the well child screening if the family does not have any form of insurance.</w:t>
      </w:r>
      <w:r w:rsidR="00091A11" w:rsidRPr="002A67BB">
        <w:rPr>
          <w:rFonts w:ascii="Arial Narrow" w:hAnsi="Arial Narrow"/>
        </w:rPr>
        <w:t xml:space="preserve"> If the family’s insurance is used, the Agency shall pay the co-pay if applicable.</w:t>
      </w:r>
    </w:p>
    <w:p w14:paraId="3C1D0F98" w14:textId="77777777" w:rsidR="006A5616" w:rsidRDefault="00383962"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17984" behindDoc="0" locked="1" layoutInCell="1" allowOverlap="0" wp14:anchorId="2A19374C" wp14:editId="246B3920">
                <wp:simplePos x="0" y="0"/>
                <wp:positionH relativeFrom="column">
                  <wp:posOffset>0</wp:posOffset>
                </wp:positionH>
                <wp:positionV relativeFrom="paragraph">
                  <wp:posOffset>80645</wp:posOffset>
                </wp:positionV>
                <wp:extent cx="6181344" cy="0"/>
                <wp:effectExtent l="0" t="0" r="0" b="0"/>
                <wp:wrapTopAndBottom/>
                <wp:docPr id="115" name="Straight Connector 115"/>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350C37" id="Straight Connector 115"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5pt" to="486.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kDuAEAALsDAAAOAAAAZHJzL2Uyb0RvYy54bWysU01vFDEMvSPxH6Lc2Zkppap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" o:allowoverlap="f" strokecolor="black [3040]">
                <w10:wrap type="topAndBottom"/>
                <w10:anchorlock/>
              </v:line>
            </w:pict>
          </mc:Fallback>
        </mc:AlternateContent>
      </w:r>
    </w:p>
    <w:p w14:paraId="41EC1ABA" w14:textId="77777777" w:rsidR="006E4235" w:rsidRPr="002A67BB" w:rsidRDefault="006E423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15.09</w:t>
      </w:r>
      <w:r w:rsidRPr="002A67BB">
        <w:rPr>
          <w:rFonts w:ascii="Arial Narrow" w:hAnsi="Arial Narrow" w:cs="Tahoma"/>
          <w:b/>
          <w:color w:val="000000"/>
        </w:rPr>
        <w:t>:</w:t>
      </w:r>
    </w:p>
    <w:p w14:paraId="19CA299D" w14:textId="77777777" w:rsidR="006E4235" w:rsidRPr="002A67BB" w:rsidRDefault="006E4235" w:rsidP="00383962">
      <w:pPr>
        <w:spacing w:line="144" w:lineRule="auto"/>
        <w:contextualSpacing/>
        <w:jc w:val="both"/>
        <w:rPr>
          <w:rFonts w:ascii="Arial Narrow" w:hAnsi="Arial Narrow"/>
          <w:b/>
          <w:color w:val="000000"/>
        </w:rPr>
      </w:pPr>
    </w:p>
    <w:p w14:paraId="7BAB2FEB" w14:textId="77777777" w:rsidR="006E4235" w:rsidRPr="002A67BB" w:rsidRDefault="006E4235" w:rsidP="006A5616">
      <w:pPr>
        <w:autoSpaceDE w:val="0"/>
        <w:autoSpaceDN w:val="0"/>
        <w:adjustRightInd w:val="0"/>
        <w:contextualSpacing/>
        <w:jc w:val="both"/>
        <w:rPr>
          <w:rFonts w:ascii="Arial Narrow" w:hAnsi="Arial Narrow" w:cs="Tahoma"/>
        </w:rPr>
      </w:pPr>
      <w:r w:rsidRPr="002A67BB">
        <w:rPr>
          <w:rFonts w:ascii="Arial Narrow" w:hAnsi="Arial Narrow" w:cs="Tahoma"/>
        </w:rPr>
        <w:t>On or before the first day of attendance, parents or guardians shall provide proof that their</w:t>
      </w:r>
      <w:r w:rsidR="00832703">
        <w:rPr>
          <w:rFonts w:ascii="Arial Narrow" w:hAnsi="Arial Narrow" w:cs="Tahoma"/>
        </w:rPr>
        <w:t xml:space="preserve"> </w:t>
      </w:r>
      <w:r w:rsidRPr="002A67BB">
        <w:rPr>
          <w:rFonts w:ascii="Arial Narrow" w:hAnsi="Arial Narrow" w:cs="Tahoma"/>
        </w:rPr>
        <w:t>child is current on all required immunizations or is on an acceptable “catch up” schedule. A</w:t>
      </w:r>
      <w:r w:rsidR="00832703">
        <w:rPr>
          <w:rFonts w:ascii="Arial Narrow" w:hAnsi="Arial Narrow" w:cs="Tahoma"/>
        </w:rPr>
        <w:t xml:space="preserve"> </w:t>
      </w:r>
      <w:r w:rsidRPr="002A67BB">
        <w:rPr>
          <w:rFonts w:ascii="Arial Narrow" w:hAnsi="Arial Narrow" w:cs="Tahoma"/>
        </w:rPr>
        <w:t>waiver from this requirement may be granted from the Arkansas Department of Health under</w:t>
      </w:r>
      <w:r w:rsidR="00832703">
        <w:rPr>
          <w:rFonts w:ascii="Arial Narrow" w:hAnsi="Arial Narrow" w:cs="Tahoma"/>
        </w:rPr>
        <w:t xml:space="preserve"> </w:t>
      </w:r>
      <w:r w:rsidRPr="002A67BB">
        <w:rPr>
          <w:rFonts w:ascii="Arial Narrow" w:hAnsi="Arial Narrow" w:cs="Tahoma"/>
        </w:rPr>
        <w:t>Ark. Code Ann. § 6-18-702.</w:t>
      </w:r>
    </w:p>
    <w:p w14:paraId="715A39F0" w14:textId="77777777" w:rsidR="006E4235" w:rsidRPr="002A67BB" w:rsidRDefault="006E4235" w:rsidP="00383962">
      <w:pPr>
        <w:spacing w:line="144" w:lineRule="auto"/>
        <w:contextualSpacing/>
        <w:jc w:val="both"/>
        <w:rPr>
          <w:rFonts w:ascii="Arial Narrow" w:hAnsi="Arial Narrow"/>
          <w:b/>
          <w:color w:val="000000"/>
        </w:rPr>
      </w:pPr>
    </w:p>
    <w:p w14:paraId="2D6D97DC" w14:textId="77777777" w:rsidR="00E037E8" w:rsidRDefault="00E037E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067AD82" w14:textId="77777777" w:rsidR="0023708B" w:rsidRPr="009974A7" w:rsidRDefault="0023708B" w:rsidP="00383962">
      <w:pPr>
        <w:spacing w:line="144" w:lineRule="auto"/>
        <w:contextualSpacing/>
        <w:jc w:val="both"/>
        <w:rPr>
          <w:rFonts w:ascii="Arial Narrow" w:hAnsi="Arial Narrow" w:cs="Tahoma"/>
          <w:b/>
          <w:color w:val="000000"/>
        </w:rPr>
      </w:pPr>
    </w:p>
    <w:p w14:paraId="04784539" w14:textId="77777777" w:rsidR="00E037E8" w:rsidRPr="002A67BB" w:rsidRDefault="00E037E8" w:rsidP="006A5616">
      <w:pPr>
        <w:contextualSpacing/>
        <w:jc w:val="both"/>
        <w:rPr>
          <w:rFonts w:ascii="Arial Narrow" w:hAnsi="Arial Narrow"/>
          <w:color w:val="000000"/>
        </w:rPr>
      </w:pPr>
      <w:r w:rsidRPr="002A67BB">
        <w:rPr>
          <w:rFonts w:ascii="Arial Narrow" w:hAnsi="Arial Narrow"/>
          <w:color w:val="000000"/>
        </w:rPr>
        <w:t>If the parents obtain a waiver from the AR Department of Health, documentation must be a</w:t>
      </w:r>
      <w:r w:rsidR="001E275F">
        <w:rPr>
          <w:rFonts w:ascii="Arial Narrow" w:hAnsi="Arial Narrow"/>
          <w:color w:val="000000"/>
        </w:rPr>
        <w:t xml:space="preserve"> kept in the</w:t>
      </w:r>
      <w:r w:rsidRPr="002A67BB">
        <w:rPr>
          <w:rFonts w:ascii="Arial Narrow" w:hAnsi="Arial Narrow"/>
          <w:color w:val="000000"/>
        </w:rPr>
        <w:t xml:space="preserve"> child’s record.  </w:t>
      </w:r>
    </w:p>
    <w:p w14:paraId="15044BE4" w14:textId="77777777" w:rsidR="001C02A0" w:rsidRPr="001D7AEC" w:rsidRDefault="00383962" w:rsidP="006A5616">
      <w:pPr>
        <w:contextualSpacing/>
        <w:jc w:val="both"/>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819008" behindDoc="0" locked="1" layoutInCell="1" allowOverlap="0" wp14:anchorId="407B4449" wp14:editId="53F77F2F">
                <wp:simplePos x="0" y="0"/>
                <wp:positionH relativeFrom="column">
                  <wp:posOffset>7620</wp:posOffset>
                </wp:positionH>
                <wp:positionV relativeFrom="paragraph">
                  <wp:posOffset>76835</wp:posOffset>
                </wp:positionV>
                <wp:extent cx="6007608" cy="0"/>
                <wp:effectExtent l="0" t="0" r="0" b="0"/>
                <wp:wrapTopAndBottom/>
                <wp:docPr id="116" name="Straight Connector 116"/>
                <wp:cNvGraphicFramePr/>
                <a:graphic xmlns:a="http://schemas.openxmlformats.org/drawingml/2006/main">
                  <a:graphicData uri="http://schemas.microsoft.com/office/word/2010/wordprocessingShape">
                    <wps:wsp>
                      <wps:cNvCnPr/>
                      <wps:spPr>
                        <a:xfrm>
                          <a:off x="0" y="0"/>
                          <a:ext cx="6007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C94C5C" id="Straight Connector 116"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05pt" to="47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" o:allowoverlap="f" strokecolor="black [3040]">
                <w10:wrap type="topAndBottom"/>
                <w10:anchorlock/>
              </v:line>
            </w:pict>
          </mc:Fallback>
        </mc:AlternateContent>
      </w:r>
    </w:p>
    <w:p w14:paraId="60E0156F" w14:textId="77777777" w:rsidR="006E4235" w:rsidRPr="002A67BB" w:rsidRDefault="006E4235"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15.10</w:t>
      </w:r>
      <w:r w:rsidRPr="002A67BB">
        <w:rPr>
          <w:rFonts w:ascii="Arial Narrow" w:hAnsi="Arial Narrow" w:cs="Tahoma"/>
          <w:b/>
          <w:color w:val="000000"/>
        </w:rPr>
        <w:t>:</w:t>
      </w:r>
    </w:p>
    <w:p w14:paraId="0FA33897" w14:textId="77777777" w:rsidR="006E4235" w:rsidRPr="002A67BB" w:rsidRDefault="006E4235" w:rsidP="00383962">
      <w:pPr>
        <w:spacing w:line="144" w:lineRule="auto"/>
        <w:contextualSpacing/>
        <w:jc w:val="both"/>
        <w:rPr>
          <w:rFonts w:ascii="Arial Narrow" w:hAnsi="Arial Narrow"/>
        </w:rPr>
      </w:pPr>
    </w:p>
    <w:p w14:paraId="03BEB69A" w14:textId="77777777" w:rsidR="00D4797C" w:rsidRPr="001E275F" w:rsidRDefault="006E4235" w:rsidP="001E275F">
      <w:pPr>
        <w:autoSpaceDE w:val="0"/>
        <w:autoSpaceDN w:val="0"/>
        <w:adjustRightInd w:val="0"/>
        <w:contextualSpacing/>
        <w:jc w:val="both"/>
        <w:rPr>
          <w:rFonts w:ascii="Arial Narrow" w:hAnsi="Arial Narrow" w:cs="Tahoma"/>
        </w:rPr>
      </w:pPr>
      <w:r w:rsidRPr="002A67BB">
        <w:rPr>
          <w:rFonts w:ascii="Arial Narrow" w:hAnsi="Arial Narrow" w:cs="Tahoma"/>
        </w:rPr>
        <w:t>Every classroom shall be equipped with a computer with high-speed internet access (where</w:t>
      </w:r>
      <w:r w:rsidR="00832703">
        <w:rPr>
          <w:rFonts w:ascii="Arial Narrow" w:hAnsi="Arial Narrow" w:cs="Tahoma"/>
        </w:rPr>
        <w:t xml:space="preserve"> </w:t>
      </w:r>
      <w:r w:rsidRPr="002A67BB">
        <w:rPr>
          <w:rFonts w:ascii="Arial Narrow" w:hAnsi="Arial Narrow" w:cs="Tahoma"/>
        </w:rPr>
        <w:t>available in the state). Each home-based educator shall also have such access to a computer.</w:t>
      </w:r>
      <w:r w:rsidR="00832703">
        <w:rPr>
          <w:rFonts w:ascii="Arial Narrow" w:hAnsi="Arial Narrow" w:cs="Tahoma"/>
        </w:rPr>
        <w:t xml:space="preserve"> </w:t>
      </w:r>
      <w:r w:rsidRPr="002A67BB">
        <w:rPr>
          <w:rFonts w:ascii="Arial Narrow" w:hAnsi="Arial Narrow" w:cs="Tahoma"/>
        </w:rPr>
        <w:t>This equipment is necessary for the timely completion of enrollment data in COPA and</w:t>
      </w:r>
      <w:r w:rsidR="00832703">
        <w:rPr>
          <w:rFonts w:ascii="Arial Narrow" w:hAnsi="Arial Narrow" w:cs="Tahoma"/>
        </w:rPr>
        <w:t xml:space="preserve"> </w:t>
      </w:r>
      <w:r w:rsidRPr="002A67BB">
        <w:rPr>
          <w:rFonts w:ascii="Arial Narrow" w:hAnsi="Arial Narrow" w:cs="Tahoma"/>
        </w:rPr>
        <w:t>assessment data in the Work Sampling System.</w:t>
      </w:r>
    </w:p>
    <w:p w14:paraId="466FD8D5" w14:textId="77777777" w:rsidR="001E275F" w:rsidRDefault="001E275F" w:rsidP="00A109CF">
      <w:pPr>
        <w:spacing w:line="144" w:lineRule="auto"/>
        <w:contextualSpacing/>
        <w:jc w:val="both"/>
        <w:rPr>
          <w:rFonts w:ascii="Arial Narrow" w:hAnsi="Arial Narrow" w:cs="Tahoma"/>
          <w:b/>
          <w:color w:val="000000"/>
        </w:rPr>
      </w:pPr>
    </w:p>
    <w:p w14:paraId="4BDE47A2" w14:textId="77777777" w:rsidR="00832703" w:rsidRDefault="006E4235"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296EED0A" w14:textId="77777777" w:rsidR="0023708B" w:rsidRDefault="0023708B" w:rsidP="00383962">
      <w:pPr>
        <w:spacing w:line="144" w:lineRule="auto"/>
        <w:contextualSpacing/>
        <w:jc w:val="both"/>
        <w:rPr>
          <w:rFonts w:ascii="Arial Narrow" w:hAnsi="Arial Narrow" w:cs="Tahoma"/>
          <w:b/>
          <w:color w:val="000000"/>
        </w:rPr>
      </w:pPr>
    </w:p>
    <w:p w14:paraId="1F8874A6" w14:textId="77777777" w:rsidR="0059734A" w:rsidRDefault="00A353D6" w:rsidP="006A5616">
      <w:pPr>
        <w:contextualSpacing/>
        <w:jc w:val="both"/>
        <w:rPr>
          <w:rFonts w:ascii="Arial Narrow" w:hAnsi="Arial Narrow"/>
          <w:color w:val="000000"/>
        </w:rPr>
      </w:pPr>
      <w:r w:rsidRPr="002A67BB">
        <w:rPr>
          <w:rFonts w:ascii="Arial Narrow" w:hAnsi="Arial Narrow"/>
          <w:color w:val="000000"/>
        </w:rPr>
        <w:t>To</w:t>
      </w:r>
      <w:r w:rsidR="00E3295B" w:rsidRPr="002A67BB">
        <w:rPr>
          <w:rFonts w:ascii="Arial Narrow" w:hAnsi="Arial Narrow"/>
          <w:color w:val="000000"/>
        </w:rPr>
        <w:t xml:space="preserve"> utilize these systems, ABC teachers, home visitors and parent educators must have reasonable access to a computer with high-speed Internet access. Funds from the ABC budget may be used to purchase a computer</w:t>
      </w:r>
      <w:r w:rsidR="00E037E8" w:rsidRPr="002A67BB">
        <w:rPr>
          <w:rFonts w:ascii="Arial Narrow" w:hAnsi="Arial Narrow"/>
          <w:color w:val="000000"/>
        </w:rPr>
        <w:t>, tablets, cameras, printer/scanner</w:t>
      </w:r>
      <w:r w:rsidR="002C3458">
        <w:rPr>
          <w:rFonts w:ascii="Arial Narrow" w:hAnsi="Arial Narrow"/>
          <w:color w:val="000000"/>
        </w:rPr>
        <w:t xml:space="preserve"> </w:t>
      </w:r>
      <w:r w:rsidR="00E3295B" w:rsidRPr="002A67BB">
        <w:rPr>
          <w:rFonts w:ascii="Arial Narrow" w:hAnsi="Arial Narrow"/>
          <w:color w:val="000000"/>
        </w:rPr>
        <w:t>for each classroom, family home, home visitor and parent educator.</w:t>
      </w:r>
      <w:r w:rsidR="001E275F">
        <w:rPr>
          <w:rFonts w:ascii="Arial Narrow" w:hAnsi="Arial Narrow"/>
          <w:color w:val="000000"/>
        </w:rPr>
        <w:t xml:space="preserve"> </w:t>
      </w:r>
      <w:r w:rsidR="00E037E8" w:rsidRPr="002A67BB">
        <w:rPr>
          <w:rFonts w:ascii="Arial Narrow" w:hAnsi="Arial Narrow"/>
          <w:color w:val="000000"/>
        </w:rPr>
        <w:t xml:space="preserve">Technology equipment </w:t>
      </w:r>
      <w:r w:rsidR="00E3295B" w:rsidRPr="002A67BB">
        <w:rPr>
          <w:rFonts w:ascii="Arial Narrow" w:hAnsi="Arial Narrow"/>
          <w:color w:val="000000"/>
        </w:rPr>
        <w:t>may be replaced every three years.</w:t>
      </w:r>
      <w:r w:rsidR="00E037E8" w:rsidRPr="002A67BB">
        <w:rPr>
          <w:rFonts w:ascii="Arial Narrow" w:hAnsi="Arial Narrow"/>
          <w:color w:val="000000"/>
        </w:rPr>
        <w:t xml:space="preserve"> </w:t>
      </w:r>
    </w:p>
    <w:p w14:paraId="50EFB9E1" w14:textId="77777777" w:rsidR="0059734A" w:rsidRPr="002A67BB" w:rsidRDefault="0059734A" w:rsidP="00557DE5">
      <w:pPr>
        <w:spacing w:line="144" w:lineRule="auto"/>
        <w:contextualSpacing/>
        <w:jc w:val="both"/>
        <w:rPr>
          <w:rFonts w:ascii="Arial Narrow" w:hAnsi="Arial Narrow"/>
          <w:color w:val="000000"/>
        </w:rPr>
      </w:pPr>
    </w:p>
    <w:p w14:paraId="17BAC1B6" w14:textId="77777777" w:rsidR="00A10172" w:rsidRPr="002A67BB" w:rsidRDefault="007F1EFE" w:rsidP="006A5616">
      <w:pPr>
        <w:shd w:val="clear" w:color="auto" w:fill="E5B8B7" w:themeFill="accent2" w:themeFillTint="66"/>
        <w:contextualSpacing/>
        <w:jc w:val="center"/>
        <w:rPr>
          <w:rFonts w:ascii="Arial Narrow" w:hAnsi="Arial Narrow"/>
          <w:b/>
        </w:rPr>
      </w:pPr>
      <w:r>
        <w:rPr>
          <w:rFonts w:ascii="Arial Narrow" w:hAnsi="Arial Narrow"/>
          <w:b/>
        </w:rPr>
        <w:t>SECTION 16 – PARENT AND COMMUNITY INVOLVEMENT</w:t>
      </w:r>
    </w:p>
    <w:p w14:paraId="72A615D7" w14:textId="77777777" w:rsidR="0023708B" w:rsidRDefault="0023708B" w:rsidP="00557DE5">
      <w:pPr>
        <w:spacing w:line="144" w:lineRule="auto"/>
        <w:contextualSpacing/>
        <w:jc w:val="both"/>
        <w:rPr>
          <w:rFonts w:ascii="Arial Narrow" w:hAnsi="Arial Narrow" w:cs="Tahoma"/>
          <w:b/>
          <w:color w:val="000000"/>
        </w:rPr>
      </w:pPr>
    </w:p>
    <w:p w14:paraId="68A0D82F" w14:textId="77777777" w:rsidR="00D4797C" w:rsidRPr="002A67BB" w:rsidRDefault="00D4797C"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16.01</w:t>
      </w:r>
      <w:r w:rsidRPr="002A67BB">
        <w:rPr>
          <w:rFonts w:ascii="Arial Narrow" w:hAnsi="Arial Narrow" w:cs="Tahoma"/>
          <w:b/>
          <w:color w:val="000000"/>
        </w:rPr>
        <w:t>:</w:t>
      </w:r>
    </w:p>
    <w:p w14:paraId="7D925F4F" w14:textId="77777777" w:rsidR="00D4797C" w:rsidRPr="002A67BB" w:rsidRDefault="00D4797C" w:rsidP="00557DE5">
      <w:pPr>
        <w:spacing w:line="144" w:lineRule="auto"/>
        <w:contextualSpacing/>
        <w:jc w:val="both"/>
        <w:rPr>
          <w:rFonts w:ascii="Arial Narrow" w:hAnsi="Arial Narrow"/>
          <w:b/>
          <w:color w:val="000000"/>
        </w:rPr>
      </w:pPr>
    </w:p>
    <w:p w14:paraId="735F4A8A" w14:textId="77777777" w:rsidR="00D4797C" w:rsidRPr="002A67BB" w:rsidRDefault="00D4797C" w:rsidP="006A5616">
      <w:pPr>
        <w:autoSpaceDE w:val="0"/>
        <w:autoSpaceDN w:val="0"/>
        <w:adjustRightInd w:val="0"/>
        <w:contextualSpacing/>
        <w:jc w:val="both"/>
        <w:rPr>
          <w:rFonts w:ascii="Arial Narrow" w:hAnsi="Arial Narrow" w:cs="Tahoma"/>
        </w:rPr>
      </w:pPr>
      <w:r w:rsidRPr="002A67BB">
        <w:rPr>
          <w:rFonts w:ascii="Arial Narrow" w:hAnsi="Arial Narrow" w:cs="Tahoma"/>
        </w:rPr>
        <w:t>Each program shall have a plan for parent involvement which includes opportunities for</w:t>
      </w:r>
      <w:r w:rsidR="007F1EFE">
        <w:rPr>
          <w:rFonts w:ascii="Arial Narrow" w:hAnsi="Arial Narrow" w:cs="Tahoma"/>
        </w:rPr>
        <w:t xml:space="preserve"> </w:t>
      </w:r>
      <w:r w:rsidRPr="002A67BB">
        <w:rPr>
          <w:rFonts w:ascii="Arial Narrow" w:hAnsi="Arial Narrow" w:cs="Tahoma"/>
        </w:rPr>
        <w:t>parental input into program operation and design. Parent involvement plans shall include a</w:t>
      </w:r>
      <w:r w:rsidR="007F1EFE">
        <w:rPr>
          <w:rFonts w:ascii="Arial Narrow" w:hAnsi="Arial Narrow" w:cs="Tahoma"/>
        </w:rPr>
        <w:t xml:space="preserve"> </w:t>
      </w:r>
      <w:r w:rsidRPr="002A67BB">
        <w:rPr>
          <w:rFonts w:ascii="Arial Narrow" w:hAnsi="Arial Narrow" w:cs="Tahoma"/>
        </w:rPr>
        <w:t>mechanism for parental advice and review of programmatic plans, parent conferences and a</w:t>
      </w:r>
      <w:r w:rsidR="007F1EFE">
        <w:rPr>
          <w:rFonts w:ascii="Arial Narrow" w:hAnsi="Arial Narrow" w:cs="Tahoma"/>
        </w:rPr>
        <w:t xml:space="preserve"> </w:t>
      </w:r>
      <w:r w:rsidRPr="002A67BB">
        <w:rPr>
          <w:rFonts w:ascii="Arial Narrow" w:hAnsi="Arial Narrow" w:cs="Tahoma"/>
        </w:rPr>
        <w:t>method to involve the parent in the child's educational experience.</w:t>
      </w:r>
    </w:p>
    <w:p w14:paraId="29BB7F41" w14:textId="77777777" w:rsidR="00D4797C" w:rsidRPr="002A67BB" w:rsidRDefault="00D4797C" w:rsidP="00557DE5">
      <w:pPr>
        <w:spacing w:line="144" w:lineRule="auto"/>
        <w:contextualSpacing/>
        <w:jc w:val="both"/>
        <w:rPr>
          <w:rFonts w:ascii="Arial Narrow" w:hAnsi="Arial Narrow"/>
          <w:b/>
          <w:color w:val="000000"/>
        </w:rPr>
      </w:pPr>
    </w:p>
    <w:p w14:paraId="190DA27A" w14:textId="77777777" w:rsidR="00A110B5" w:rsidRDefault="00310B76" w:rsidP="006A5616">
      <w:pPr>
        <w:contextualSpacing/>
        <w:jc w:val="both"/>
        <w:rPr>
          <w:rFonts w:ascii="Arial Narrow" w:hAnsi="Arial Narrow" w:cs="Tahoma"/>
          <w:b/>
          <w:color w:val="000000"/>
        </w:rPr>
      </w:pPr>
      <w:r w:rsidRPr="002A67BB">
        <w:rPr>
          <w:rFonts w:ascii="Arial Narrow" w:hAnsi="Arial Narrow" w:cs="Tahoma"/>
          <w:b/>
          <w:color w:val="000000"/>
        </w:rPr>
        <w:t>CLARIFICATION:</w:t>
      </w:r>
      <w:r w:rsidR="00A110B5" w:rsidRPr="002A67BB">
        <w:rPr>
          <w:rFonts w:ascii="Arial Narrow" w:hAnsi="Arial Narrow" w:cs="Tahoma"/>
          <w:b/>
          <w:color w:val="000000"/>
        </w:rPr>
        <w:t xml:space="preserve"> </w:t>
      </w:r>
    </w:p>
    <w:p w14:paraId="3B1EEF33" w14:textId="77777777" w:rsidR="0023708B" w:rsidRPr="009974A7" w:rsidRDefault="0023708B" w:rsidP="00557DE5">
      <w:pPr>
        <w:spacing w:line="144" w:lineRule="auto"/>
        <w:contextualSpacing/>
        <w:jc w:val="both"/>
        <w:rPr>
          <w:rFonts w:ascii="Arial Narrow" w:hAnsi="Arial Narrow" w:cs="Tahoma"/>
          <w:b/>
          <w:color w:val="000000"/>
        </w:rPr>
      </w:pPr>
    </w:p>
    <w:p w14:paraId="2CCB38F1" w14:textId="77777777" w:rsidR="009E021E" w:rsidRPr="002A67BB" w:rsidRDefault="001E275F" w:rsidP="006A5616">
      <w:pPr>
        <w:contextualSpacing/>
        <w:jc w:val="both"/>
        <w:rPr>
          <w:rFonts w:ascii="Arial Narrow" w:hAnsi="Arial Narrow"/>
          <w:color w:val="000000"/>
        </w:rPr>
      </w:pPr>
      <w:r>
        <w:rPr>
          <w:rFonts w:ascii="Arial Narrow" w:hAnsi="Arial Narrow"/>
          <w:color w:val="000000"/>
        </w:rPr>
        <w:t>P</w:t>
      </w:r>
      <w:r w:rsidR="00171872" w:rsidRPr="002A67BB">
        <w:rPr>
          <w:rFonts w:ascii="Arial Narrow" w:hAnsi="Arial Narrow"/>
          <w:color w:val="000000"/>
        </w:rPr>
        <w:t xml:space="preserve">arents </w:t>
      </w:r>
      <w:r>
        <w:rPr>
          <w:rFonts w:ascii="Arial Narrow" w:hAnsi="Arial Narrow"/>
          <w:color w:val="000000"/>
        </w:rPr>
        <w:t xml:space="preserve">are expected </w:t>
      </w:r>
      <w:r w:rsidR="00171872" w:rsidRPr="002A67BB">
        <w:rPr>
          <w:rFonts w:ascii="Arial Narrow" w:hAnsi="Arial Narrow"/>
          <w:color w:val="000000"/>
        </w:rPr>
        <w:t>to take a role in supporting program activities.</w:t>
      </w:r>
      <w:r w:rsidR="00327DD6" w:rsidRPr="002A67BB">
        <w:rPr>
          <w:rFonts w:ascii="Arial Narrow" w:hAnsi="Arial Narrow"/>
          <w:color w:val="000000"/>
        </w:rPr>
        <w:t xml:space="preserve"> Documentation of parent involvement activities</w:t>
      </w:r>
      <w:r>
        <w:rPr>
          <w:rFonts w:ascii="Arial Narrow" w:hAnsi="Arial Narrow"/>
          <w:color w:val="000000"/>
        </w:rPr>
        <w:t xml:space="preserve"> shall</w:t>
      </w:r>
      <w:r w:rsidR="00327DD6" w:rsidRPr="002A67BB">
        <w:rPr>
          <w:rFonts w:ascii="Arial Narrow" w:hAnsi="Arial Narrow"/>
          <w:color w:val="000000"/>
        </w:rPr>
        <w:t xml:space="preserve"> be maintained for review</w:t>
      </w:r>
      <w:r w:rsidR="00A109CF">
        <w:rPr>
          <w:rFonts w:ascii="Arial Narrow" w:hAnsi="Arial Narrow"/>
          <w:color w:val="000000"/>
        </w:rPr>
        <w:t>.</w:t>
      </w:r>
    </w:p>
    <w:p w14:paraId="0B543EFC" w14:textId="77777777" w:rsidR="001D7AEC" w:rsidRDefault="00557DE5"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0032" behindDoc="0" locked="1" layoutInCell="1" allowOverlap="0" wp14:anchorId="58D6FFAC" wp14:editId="4B1B3BE8">
                <wp:simplePos x="0" y="0"/>
                <wp:positionH relativeFrom="column">
                  <wp:posOffset>7620</wp:posOffset>
                </wp:positionH>
                <wp:positionV relativeFrom="paragraph">
                  <wp:posOffset>92075</wp:posOffset>
                </wp:positionV>
                <wp:extent cx="6172200" cy="0"/>
                <wp:effectExtent l="0" t="0" r="0" b="0"/>
                <wp:wrapTopAndBottom/>
                <wp:docPr id="117" name="Straight Connector 11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55975" id="Straight Connector 117"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6pt,7.25pt" to="486.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" o:allowoverlap="f" strokecolor="black [3040]">
                <w10:wrap type="topAndBottom"/>
                <w10:anchorlock/>
              </v:line>
            </w:pict>
          </mc:Fallback>
        </mc:AlternateContent>
      </w:r>
    </w:p>
    <w:p w14:paraId="3A00FD53" w14:textId="77777777" w:rsidR="00310B76" w:rsidRPr="002A67BB" w:rsidRDefault="00310B76"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A110B5" w:rsidRPr="002A67BB">
        <w:rPr>
          <w:rFonts w:ascii="Arial Narrow" w:hAnsi="Arial Narrow" w:cs="Tahoma"/>
          <w:b/>
          <w:color w:val="000000"/>
        </w:rPr>
        <w:t xml:space="preserve"> 16.02</w:t>
      </w:r>
      <w:r w:rsidRPr="002A67BB">
        <w:rPr>
          <w:rFonts w:ascii="Arial Narrow" w:hAnsi="Arial Narrow" w:cs="Tahoma"/>
          <w:b/>
          <w:color w:val="000000"/>
        </w:rPr>
        <w:t>:</w:t>
      </w:r>
    </w:p>
    <w:p w14:paraId="53032055" w14:textId="77777777" w:rsidR="00310B76" w:rsidRPr="002A67BB" w:rsidRDefault="00310B76" w:rsidP="00BB6A2F">
      <w:pPr>
        <w:spacing w:line="144" w:lineRule="auto"/>
        <w:contextualSpacing/>
        <w:jc w:val="both"/>
        <w:rPr>
          <w:rFonts w:ascii="Arial Narrow" w:hAnsi="Arial Narrow"/>
          <w:b/>
          <w:color w:val="000000"/>
        </w:rPr>
      </w:pPr>
    </w:p>
    <w:p w14:paraId="39FC4C26" w14:textId="77777777" w:rsidR="00310B76" w:rsidRPr="002A67BB" w:rsidRDefault="00310B76" w:rsidP="006A5616">
      <w:pPr>
        <w:autoSpaceDE w:val="0"/>
        <w:autoSpaceDN w:val="0"/>
        <w:adjustRightInd w:val="0"/>
        <w:contextualSpacing/>
        <w:jc w:val="both"/>
        <w:rPr>
          <w:rFonts w:ascii="Arial Narrow" w:hAnsi="Arial Narrow" w:cs="Tahoma"/>
        </w:rPr>
      </w:pPr>
      <w:r w:rsidRPr="002A67BB">
        <w:rPr>
          <w:rFonts w:ascii="Arial Narrow" w:hAnsi="Arial Narrow" w:cs="Tahoma"/>
        </w:rPr>
        <w:t>The program shall have an "open door" policy for parents which encourages visiting and</w:t>
      </w:r>
      <w:r w:rsidR="007F1EFE">
        <w:rPr>
          <w:rFonts w:ascii="Arial Narrow" w:hAnsi="Arial Narrow" w:cs="Tahoma"/>
        </w:rPr>
        <w:t xml:space="preserve"> </w:t>
      </w:r>
      <w:r w:rsidRPr="002A67BB">
        <w:rPr>
          <w:rFonts w:ascii="Arial Narrow" w:hAnsi="Arial Narrow" w:cs="Tahoma"/>
        </w:rPr>
        <w:t>participation in classroom activities. Opportunities for at least two parent-teacher conferences</w:t>
      </w:r>
      <w:r w:rsidR="007F1EFE">
        <w:rPr>
          <w:rFonts w:ascii="Arial Narrow" w:hAnsi="Arial Narrow" w:cs="Tahoma"/>
        </w:rPr>
        <w:t xml:space="preserve"> </w:t>
      </w:r>
      <w:r w:rsidRPr="002A67BB">
        <w:rPr>
          <w:rFonts w:ascii="Arial Narrow" w:hAnsi="Arial Narrow" w:cs="Tahoma"/>
        </w:rPr>
        <w:t>shall be given to parents.</w:t>
      </w:r>
    </w:p>
    <w:p w14:paraId="1F021D88" w14:textId="77777777" w:rsidR="00310B76" w:rsidRPr="002A67BB" w:rsidRDefault="00310B76" w:rsidP="00BB6A2F">
      <w:pPr>
        <w:spacing w:line="144" w:lineRule="auto"/>
        <w:contextualSpacing/>
        <w:jc w:val="both"/>
        <w:rPr>
          <w:rFonts w:ascii="Arial Narrow" w:hAnsi="Arial Narrow" w:cs="Tahoma"/>
        </w:rPr>
      </w:pPr>
    </w:p>
    <w:p w14:paraId="2F33A813" w14:textId="77777777" w:rsidR="00474DEE" w:rsidRDefault="00BB6A2F"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1056" behindDoc="0" locked="1" layoutInCell="1" allowOverlap="0" wp14:anchorId="6ED605A0" wp14:editId="23A2BCDE">
                <wp:simplePos x="0" y="0"/>
                <wp:positionH relativeFrom="column">
                  <wp:posOffset>0</wp:posOffset>
                </wp:positionH>
                <wp:positionV relativeFrom="paragraph">
                  <wp:posOffset>92710</wp:posOffset>
                </wp:positionV>
                <wp:extent cx="6172200" cy="0"/>
                <wp:effectExtent l="0" t="0" r="0" b="0"/>
                <wp:wrapTopAndBottom/>
                <wp:docPr id="118" name="Straight Connector 11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36BBA" id="Straight Connector 118"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0,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" o:allowoverlap="f" strokecolor="black [3040]">
                <w10:wrap type="topAndBottom"/>
                <w10:anchorlock/>
              </v:line>
            </w:pict>
          </mc:Fallback>
        </mc:AlternateContent>
      </w:r>
    </w:p>
    <w:p w14:paraId="6BC3A72F" w14:textId="77777777" w:rsidR="00310B76" w:rsidRPr="002A67BB" w:rsidRDefault="00310B76"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16.03</w:t>
      </w:r>
      <w:r w:rsidRPr="002A67BB">
        <w:rPr>
          <w:rFonts w:ascii="Arial Narrow" w:hAnsi="Arial Narrow" w:cs="Tahoma"/>
          <w:b/>
          <w:color w:val="000000"/>
        </w:rPr>
        <w:t>:</w:t>
      </w:r>
    </w:p>
    <w:p w14:paraId="4BF19E73" w14:textId="77777777" w:rsidR="00310B76" w:rsidRPr="002A67BB" w:rsidRDefault="00310B76" w:rsidP="00BB6A2F">
      <w:pPr>
        <w:spacing w:line="144" w:lineRule="auto"/>
        <w:contextualSpacing/>
        <w:jc w:val="both"/>
        <w:rPr>
          <w:rFonts w:ascii="Arial Narrow" w:hAnsi="Arial Narrow"/>
          <w:color w:val="000000"/>
        </w:rPr>
      </w:pPr>
    </w:p>
    <w:p w14:paraId="0F587CAB" w14:textId="77777777" w:rsidR="00310B76" w:rsidRPr="002A67BB" w:rsidRDefault="00310B76" w:rsidP="006A5616">
      <w:pPr>
        <w:contextualSpacing/>
        <w:jc w:val="both"/>
        <w:rPr>
          <w:rFonts w:ascii="Arial Narrow" w:hAnsi="Arial Narrow" w:cs="Tahoma"/>
        </w:rPr>
      </w:pPr>
      <w:r w:rsidRPr="002A67BB">
        <w:rPr>
          <w:rFonts w:ascii="Arial Narrow" w:hAnsi="Arial Narrow" w:cs="Tahoma"/>
        </w:rPr>
        <w:t>The program shall publish and utilize a parent handbook specifically for ABC program.</w:t>
      </w:r>
    </w:p>
    <w:p w14:paraId="50B36C42" w14:textId="77777777" w:rsidR="00310B76" w:rsidRPr="002A67BB" w:rsidRDefault="00310B76" w:rsidP="00BB6A2F">
      <w:pPr>
        <w:spacing w:line="144" w:lineRule="auto"/>
        <w:contextualSpacing/>
        <w:jc w:val="both"/>
        <w:rPr>
          <w:rFonts w:ascii="Arial Narrow" w:hAnsi="Arial Narrow" w:cs="Tahoma"/>
        </w:rPr>
      </w:pPr>
    </w:p>
    <w:p w14:paraId="0E4D0C67" w14:textId="77777777" w:rsidR="00310B76" w:rsidRDefault="00DE0F12"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3CE17886" w14:textId="77777777" w:rsidR="0023708B" w:rsidRPr="009974A7" w:rsidRDefault="0023708B" w:rsidP="00BB6A2F">
      <w:pPr>
        <w:spacing w:line="144" w:lineRule="auto"/>
        <w:contextualSpacing/>
        <w:jc w:val="both"/>
        <w:rPr>
          <w:rFonts w:ascii="Arial Narrow" w:hAnsi="Arial Narrow"/>
          <w:b/>
          <w:color w:val="000000"/>
        </w:rPr>
      </w:pPr>
    </w:p>
    <w:p w14:paraId="30D993DB" w14:textId="77777777" w:rsidR="00DE0F12" w:rsidRPr="002A67BB" w:rsidRDefault="00DE0F12" w:rsidP="006A5616">
      <w:pPr>
        <w:contextualSpacing/>
        <w:jc w:val="both"/>
        <w:rPr>
          <w:rFonts w:ascii="Arial Narrow" w:hAnsi="Arial Narrow"/>
          <w:color w:val="000000"/>
        </w:rPr>
      </w:pPr>
      <w:r w:rsidRPr="002A67BB">
        <w:rPr>
          <w:rFonts w:ascii="Arial Narrow" w:hAnsi="Arial Narrow"/>
          <w:color w:val="000000"/>
        </w:rPr>
        <w:t>The following policies are required to be included in the parent handbook:</w:t>
      </w:r>
    </w:p>
    <w:p w14:paraId="260A16F8" w14:textId="77777777" w:rsidR="00DE0F12" w:rsidRPr="002A67BB" w:rsidRDefault="00DE0F12" w:rsidP="00BB6A2F">
      <w:pPr>
        <w:spacing w:line="144" w:lineRule="auto"/>
        <w:contextualSpacing/>
        <w:jc w:val="both"/>
        <w:rPr>
          <w:rFonts w:ascii="Arial Narrow" w:hAnsi="Arial Narrow"/>
          <w:color w:val="000000"/>
        </w:rPr>
      </w:pPr>
    </w:p>
    <w:p w14:paraId="6C1FFCD6" w14:textId="77777777" w:rsidR="00DE0F12" w:rsidRPr="000E5D79" w:rsidRDefault="00DE0F12" w:rsidP="00B1461D">
      <w:pPr>
        <w:pStyle w:val="ListParagraph"/>
        <w:numPr>
          <w:ilvl w:val="0"/>
          <w:numId w:val="17"/>
        </w:numPr>
        <w:jc w:val="both"/>
        <w:rPr>
          <w:rFonts w:ascii="Arial Narrow" w:hAnsi="Arial Narrow"/>
          <w:color w:val="000000"/>
        </w:rPr>
      </w:pPr>
      <w:r w:rsidRPr="000E5D79">
        <w:rPr>
          <w:rFonts w:ascii="Arial Narrow" w:hAnsi="Arial Narrow"/>
          <w:color w:val="000000"/>
        </w:rPr>
        <w:t>*Attendance policy</w:t>
      </w:r>
      <w:r w:rsidR="00623260" w:rsidRPr="000E5D79">
        <w:rPr>
          <w:rFonts w:ascii="Arial Narrow" w:hAnsi="Arial Narrow"/>
          <w:color w:val="000000"/>
        </w:rPr>
        <w:t xml:space="preserve"> (9.08)</w:t>
      </w:r>
    </w:p>
    <w:p w14:paraId="2233884B" w14:textId="77777777" w:rsidR="00DE0F12" w:rsidRPr="000E5D79" w:rsidRDefault="00DE0F12" w:rsidP="00B1461D">
      <w:pPr>
        <w:pStyle w:val="ListParagraph"/>
        <w:numPr>
          <w:ilvl w:val="0"/>
          <w:numId w:val="17"/>
        </w:numPr>
        <w:jc w:val="both"/>
        <w:rPr>
          <w:rFonts w:ascii="Arial Narrow" w:hAnsi="Arial Narrow"/>
          <w:color w:val="000000"/>
        </w:rPr>
      </w:pPr>
      <w:r w:rsidRPr="000E5D79">
        <w:rPr>
          <w:rFonts w:ascii="Arial Narrow" w:hAnsi="Arial Narrow"/>
          <w:color w:val="000000"/>
        </w:rPr>
        <w:t>*Tardy policy</w:t>
      </w:r>
      <w:r w:rsidR="00623260" w:rsidRPr="000E5D79">
        <w:rPr>
          <w:rFonts w:ascii="Arial Narrow" w:hAnsi="Arial Narrow"/>
          <w:color w:val="000000"/>
        </w:rPr>
        <w:t xml:space="preserve"> (9.08)</w:t>
      </w:r>
    </w:p>
    <w:p w14:paraId="2E00641D" w14:textId="77777777" w:rsidR="00623260" w:rsidRPr="000E5D79" w:rsidRDefault="00DE0F12" w:rsidP="00B1461D">
      <w:pPr>
        <w:pStyle w:val="ListParagraph"/>
        <w:numPr>
          <w:ilvl w:val="0"/>
          <w:numId w:val="17"/>
        </w:numPr>
        <w:jc w:val="both"/>
        <w:rPr>
          <w:rFonts w:ascii="Arial Narrow" w:hAnsi="Arial Narrow"/>
          <w:color w:val="000000"/>
        </w:rPr>
      </w:pPr>
      <w:r w:rsidRPr="000E5D79">
        <w:rPr>
          <w:rFonts w:ascii="Arial Narrow" w:hAnsi="Arial Narrow"/>
          <w:color w:val="000000"/>
        </w:rPr>
        <w:t>*Behavior guidance policy</w:t>
      </w:r>
      <w:r w:rsidR="00623260" w:rsidRPr="000E5D79">
        <w:rPr>
          <w:rFonts w:ascii="Arial Narrow" w:hAnsi="Arial Narrow"/>
          <w:color w:val="000000"/>
        </w:rPr>
        <w:t xml:space="preserve"> (14.02)</w:t>
      </w:r>
    </w:p>
    <w:p w14:paraId="600D6F38" w14:textId="77777777" w:rsidR="007F1EFE"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Other recommended items for the parent handbook:</w:t>
      </w:r>
    </w:p>
    <w:p w14:paraId="7E70AA81"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Program’s calendar</w:t>
      </w:r>
    </w:p>
    <w:p w14:paraId="434A1E09"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Parent Involvement Activities/ Plan</w:t>
      </w:r>
    </w:p>
    <w:p w14:paraId="0D6F0CD3"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Kindergarten Transition Plan</w:t>
      </w:r>
    </w:p>
    <w:p w14:paraId="784BAE0D"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Community Involvement Plan</w:t>
      </w:r>
    </w:p>
    <w:p w14:paraId="0A6119CB"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Separation of Church and State Policy</w:t>
      </w:r>
    </w:p>
    <w:p w14:paraId="4A2737F8" w14:textId="77777777" w:rsidR="00623260" w:rsidRPr="000E5D79"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Available Community Resources</w:t>
      </w:r>
    </w:p>
    <w:p w14:paraId="5D9AF9E9" w14:textId="77777777" w:rsidR="003F58FD" w:rsidRPr="003F58FD" w:rsidRDefault="00623260" w:rsidP="00B1461D">
      <w:pPr>
        <w:pStyle w:val="ListParagraph"/>
        <w:numPr>
          <w:ilvl w:val="0"/>
          <w:numId w:val="17"/>
        </w:numPr>
        <w:jc w:val="both"/>
        <w:rPr>
          <w:rFonts w:ascii="Arial Narrow" w:hAnsi="Arial Narrow"/>
          <w:color w:val="000000"/>
        </w:rPr>
      </w:pPr>
      <w:r w:rsidRPr="000E5D79">
        <w:rPr>
          <w:rFonts w:ascii="Arial Narrow" w:hAnsi="Arial Narrow"/>
          <w:color w:val="000000"/>
        </w:rPr>
        <w:t>Field Trip Requirements</w:t>
      </w:r>
    </w:p>
    <w:p w14:paraId="1D72512A" w14:textId="77777777" w:rsidR="00494EED" w:rsidRDefault="00BB6A2F"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2080" behindDoc="0" locked="1" layoutInCell="1" allowOverlap="0" wp14:anchorId="3534604C" wp14:editId="355F20AC">
                <wp:simplePos x="0" y="0"/>
                <wp:positionH relativeFrom="column">
                  <wp:posOffset>0</wp:posOffset>
                </wp:positionH>
                <wp:positionV relativeFrom="paragraph">
                  <wp:posOffset>83185</wp:posOffset>
                </wp:positionV>
                <wp:extent cx="6062472" cy="0"/>
                <wp:effectExtent l="0" t="0" r="0" b="0"/>
                <wp:wrapTopAndBottom/>
                <wp:docPr id="119" name="Straight Connector 119"/>
                <wp:cNvGraphicFramePr/>
                <a:graphic xmlns:a="http://schemas.openxmlformats.org/drawingml/2006/main">
                  <a:graphicData uri="http://schemas.microsoft.com/office/word/2010/wordprocessingShape">
                    <wps:wsp>
                      <wps:cNvCnPr/>
                      <wps:spPr>
                        <a:xfrm>
                          <a:off x="0" y="0"/>
                          <a:ext cx="6062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78AA4E" id="Straight Connector 119"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7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u4twEAALs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" o:allowoverlap="f" strokecolor="black [3040]">
                <w10:wrap type="topAndBottom"/>
                <w10:anchorlock/>
              </v:line>
            </w:pict>
          </mc:Fallback>
        </mc:AlternateContent>
      </w:r>
    </w:p>
    <w:p w14:paraId="45A072DA" w14:textId="77777777" w:rsidR="00310B76" w:rsidRPr="002A67BB" w:rsidRDefault="00310B76"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16.04</w:t>
      </w:r>
      <w:r w:rsidRPr="002A67BB">
        <w:rPr>
          <w:rFonts w:ascii="Arial Narrow" w:hAnsi="Arial Narrow" w:cs="Tahoma"/>
          <w:b/>
          <w:color w:val="000000"/>
        </w:rPr>
        <w:t>:</w:t>
      </w:r>
    </w:p>
    <w:p w14:paraId="3762F0AF" w14:textId="77777777" w:rsidR="00310B76" w:rsidRPr="002A67BB" w:rsidRDefault="00310B76" w:rsidP="00BB6A2F">
      <w:pPr>
        <w:spacing w:line="144" w:lineRule="auto"/>
        <w:contextualSpacing/>
        <w:jc w:val="both"/>
        <w:rPr>
          <w:rFonts w:ascii="Arial Narrow" w:hAnsi="Arial Narrow"/>
          <w:b/>
          <w:color w:val="000000"/>
        </w:rPr>
      </w:pPr>
    </w:p>
    <w:p w14:paraId="69B83B18" w14:textId="77777777" w:rsidR="00310B76" w:rsidRPr="002A67BB" w:rsidRDefault="00310B76" w:rsidP="006A5616">
      <w:pPr>
        <w:autoSpaceDE w:val="0"/>
        <w:autoSpaceDN w:val="0"/>
        <w:adjustRightInd w:val="0"/>
        <w:contextualSpacing/>
        <w:jc w:val="both"/>
        <w:rPr>
          <w:rFonts w:ascii="Arial Narrow" w:hAnsi="Arial Narrow" w:cs="Tahoma"/>
        </w:rPr>
      </w:pPr>
      <w:r w:rsidRPr="002A67BB">
        <w:rPr>
          <w:rFonts w:ascii="Arial Narrow" w:hAnsi="Arial Narrow" w:cs="Tahoma"/>
        </w:rPr>
        <w:t>Each program shall have a plan for community/school district/educational services</w:t>
      </w:r>
      <w:r w:rsidR="007F1EFE">
        <w:rPr>
          <w:rFonts w:ascii="Arial Narrow" w:hAnsi="Arial Narrow" w:cs="Tahoma"/>
        </w:rPr>
        <w:t xml:space="preserve"> </w:t>
      </w:r>
      <w:r w:rsidRPr="002A67BB">
        <w:rPr>
          <w:rFonts w:ascii="Arial Narrow" w:hAnsi="Arial Narrow" w:cs="Tahoma"/>
        </w:rPr>
        <w:t>cooperative/agency involvement, which includes a description of how cooperation with other</w:t>
      </w:r>
      <w:r w:rsidR="007F1EFE">
        <w:rPr>
          <w:rFonts w:ascii="Arial Narrow" w:hAnsi="Arial Narrow" w:cs="Tahoma"/>
        </w:rPr>
        <w:t xml:space="preserve"> </w:t>
      </w:r>
      <w:r w:rsidRPr="002A67BB">
        <w:rPr>
          <w:rFonts w:ascii="Arial Narrow" w:hAnsi="Arial Narrow" w:cs="Tahoma"/>
        </w:rPr>
        <w:t xml:space="preserve">service providers who are concerned with the education, welfare, </w:t>
      </w:r>
      <w:proofErr w:type="gramStart"/>
      <w:r w:rsidRPr="002A67BB">
        <w:rPr>
          <w:rFonts w:ascii="Arial Narrow" w:hAnsi="Arial Narrow" w:cs="Tahoma"/>
        </w:rPr>
        <w:t>health</w:t>
      </w:r>
      <w:proofErr w:type="gramEnd"/>
      <w:r w:rsidRPr="002A67BB">
        <w:rPr>
          <w:rFonts w:ascii="Arial Narrow" w:hAnsi="Arial Narrow" w:cs="Tahoma"/>
        </w:rPr>
        <w:t xml:space="preserve"> and safety needs of</w:t>
      </w:r>
      <w:r w:rsidR="007F1EFE">
        <w:rPr>
          <w:rFonts w:ascii="Arial Narrow" w:hAnsi="Arial Narrow" w:cs="Tahoma"/>
        </w:rPr>
        <w:t xml:space="preserve"> </w:t>
      </w:r>
      <w:r w:rsidRPr="002A67BB">
        <w:rPr>
          <w:rFonts w:ascii="Arial Narrow" w:hAnsi="Arial Narrow" w:cs="Tahoma"/>
        </w:rPr>
        <w:t>young children, will be established and maintained. Programs should consider providing</w:t>
      </w:r>
      <w:r w:rsidR="007F1EFE">
        <w:rPr>
          <w:rFonts w:ascii="Arial Narrow" w:hAnsi="Arial Narrow" w:cs="Tahoma"/>
        </w:rPr>
        <w:t xml:space="preserve"> </w:t>
      </w:r>
      <w:r w:rsidRPr="002A67BB">
        <w:rPr>
          <w:rFonts w:ascii="Arial Narrow" w:hAnsi="Arial Narrow" w:cs="Tahoma"/>
        </w:rPr>
        <w:t>opportunities for community representatives to participate in the educational activities of the</w:t>
      </w:r>
      <w:r w:rsidR="007F1EFE">
        <w:rPr>
          <w:rFonts w:ascii="Arial Narrow" w:hAnsi="Arial Narrow" w:cs="Tahoma"/>
        </w:rPr>
        <w:t xml:space="preserve"> </w:t>
      </w:r>
      <w:r w:rsidRPr="002A67BB">
        <w:rPr>
          <w:rFonts w:ascii="Arial Narrow" w:hAnsi="Arial Narrow" w:cs="Tahoma"/>
        </w:rPr>
        <w:t>classroom.</w:t>
      </w:r>
    </w:p>
    <w:p w14:paraId="5BBFF989" w14:textId="77777777" w:rsidR="007F1EFE" w:rsidRPr="002A67BB" w:rsidRDefault="007F1EFE" w:rsidP="00BB6A2F">
      <w:pPr>
        <w:spacing w:line="144" w:lineRule="auto"/>
        <w:contextualSpacing/>
        <w:jc w:val="both"/>
        <w:rPr>
          <w:rFonts w:ascii="Arial Narrow" w:hAnsi="Arial Narrow" w:cs="Tahoma"/>
        </w:rPr>
      </w:pPr>
    </w:p>
    <w:p w14:paraId="6ED4D33C" w14:textId="77777777" w:rsidR="00310B76" w:rsidRDefault="00310B76"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75B89629" w14:textId="77777777" w:rsidR="0023708B" w:rsidRPr="002A67BB" w:rsidRDefault="0023708B" w:rsidP="00BB6A2F">
      <w:pPr>
        <w:spacing w:line="144" w:lineRule="auto"/>
        <w:contextualSpacing/>
        <w:jc w:val="both"/>
        <w:rPr>
          <w:rFonts w:ascii="Arial Narrow" w:hAnsi="Arial Narrow"/>
          <w:b/>
          <w:color w:val="000000"/>
        </w:rPr>
      </w:pPr>
    </w:p>
    <w:p w14:paraId="45659C5A" w14:textId="77777777" w:rsidR="00F1610E" w:rsidRDefault="00671787" w:rsidP="006A5616">
      <w:pPr>
        <w:contextualSpacing/>
        <w:jc w:val="both"/>
        <w:rPr>
          <w:rFonts w:ascii="Arial Narrow" w:hAnsi="Arial Narrow"/>
          <w:color w:val="000000"/>
        </w:rPr>
      </w:pPr>
      <w:r w:rsidRPr="002A67BB">
        <w:rPr>
          <w:rFonts w:ascii="Arial Narrow" w:hAnsi="Arial Narrow"/>
          <w:color w:val="000000"/>
        </w:rPr>
        <w:t>ABC programs must also</w:t>
      </w:r>
      <w:r w:rsidR="00A53CA1" w:rsidRPr="002A67BB">
        <w:rPr>
          <w:rFonts w:ascii="Arial Narrow" w:hAnsi="Arial Narrow"/>
          <w:color w:val="000000"/>
        </w:rPr>
        <w:t xml:space="preserve"> implement strategies to improve community involvement in the program by developing a Collaboration Plan in conjunction with local community partners invested in the future of their children.  The written plan must be maintained on file in the program and updated periodically</w:t>
      </w:r>
      <w:r w:rsidR="00C50C35" w:rsidRPr="002A67BB">
        <w:rPr>
          <w:rFonts w:ascii="Arial Narrow" w:hAnsi="Arial Narrow"/>
          <w:color w:val="000000"/>
        </w:rPr>
        <w:t>.</w:t>
      </w:r>
      <w:r w:rsidR="00A53CA1" w:rsidRPr="002A67BB">
        <w:rPr>
          <w:rFonts w:ascii="Arial Narrow" w:hAnsi="Arial Narrow"/>
          <w:color w:val="000000"/>
        </w:rPr>
        <w:t xml:space="preserve">  </w:t>
      </w:r>
      <w:r w:rsidR="0097372A" w:rsidRPr="002A67BB">
        <w:rPr>
          <w:rFonts w:ascii="Arial Narrow" w:hAnsi="Arial Narrow"/>
          <w:color w:val="000000"/>
        </w:rPr>
        <w:t xml:space="preserve">Documentation of community involvement activities specifying date and time will be maintained for review.  </w:t>
      </w:r>
    </w:p>
    <w:p w14:paraId="662C1377" w14:textId="77777777" w:rsidR="00F1610E" w:rsidRDefault="00F1610E" w:rsidP="00BB6A2F">
      <w:pPr>
        <w:spacing w:line="144" w:lineRule="auto"/>
        <w:contextualSpacing/>
        <w:jc w:val="both"/>
        <w:rPr>
          <w:rFonts w:ascii="Arial Narrow" w:hAnsi="Arial Narrow"/>
          <w:color w:val="000000"/>
        </w:rPr>
      </w:pPr>
    </w:p>
    <w:p w14:paraId="43F3B637" w14:textId="77777777" w:rsidR="00A53CA1" w:rsidRDefault="00A53CA1" w:rsidP="006A5616">
      <w:pPr>
        <w:contextualSpacing/>
        <w:jc w:val="both"/>
        <w:rPr>
          <w:rFonts w:ascii="Arial Narrow" w:hAnsi="Arial Narrow"/>
          <w:color w:val="000000"/>
        </w:rPr>
      </w:pPr>
      <w:r w:rsidRPr="002A67BB">
        <w:rPr>
          <w:rFonts w:ascii="Arial Narrow" w:hAnsi="Arial Narrow"/>
          <w:color w:val="000000"/>
        </w:rPr>
        <w:t>At a minimum, the following partners should include:</w:t>
      </w:r>
    </w:p>
    <w:p w14:paraId="77A22ABA" w14:textId="77777777" w:rsidR="00432E7B" w:rsidRPr="002A67BB" w:rsidRDefault="00432E7B" w:rsidP="00432E7B">
      <w:pPr>
        <w:spacing w:line="144" w:lineRule="auto"/>
        <w:contextualSpacing/>
        <w:jc w:val="both"/>
        <w:rPr>
          <w:rFonts w:ascii="Arial Narrow" w:hAnsi="Arial Narrow"/>
          <w:color w:val="000000"/>
        </w:rPr>
      </w:pPr>
    </w:p>
    <w:p w14:paraId="234E1E1A"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Public School District</w:t>
      </w:r>
    </w:p>
    <w:p w14:paraId="06E5A118"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Early Childhood Special Education Cooperative</w:t>
      </w:r>
    </w:p>
    <w:p w14:paraId="3261BA6F"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Head Start</w:t>
      </w:r>
    </w:p>
    <w:p w14:paraId="6A3A0E50"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Other Child Care and ABC Providers</w:t>
      </w:r>
    </w:p>
    <w:p w14:paraId="5043F2AC"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Local Health Units and / physicians</w:t>
      </w:r>
    </w:p>
    <w:p w14:paraId="59C181A1" w14:textId="77777777" w:rsidR="00A53CA1" w:rsidRPr="002A67B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HIPPY / PAT</w:t>
      </w:r>
    </w:p>
    <w:p w14:paraId="6F96F2D3" w14:textId="77777777" w:rsidR="00432E7B" w:rsidRDefault="00A53CA1" w:rsidP="00B1461D">
      <w:pPr>
        <w:numPr>
          <w:ilvl w:val="0"/>
          <w:numId w:val="18"/>
        </w:numPr>
        <w:contextualSpacing/>
        <w:jc w:val="both"/>
        <w:rPr>
          <w:rFonts w:ascii="Arial Narrow" w:hAnsi="Arial Narrow"/>
          <w:color w:val="000000"/>
        </w:rPr>
      </w:pPr>
      <w:r w:rsidRPr="002A67BB">
        <w:rPr>
          <w:rFonts w:ascii="Arial Narrow" w:hAnsi="Arial Narrow"/>
          <w:color w:val="000000"/>
        </w:rPr>
        <w:t>Mental Health</w:t>
      </w:r>
    </w:p>
    <w:p w14:paraId="0CEE73BA" w14:textId="77777777" w:rsidR="001E275F" w:rsidRDefault="001E275F" w:rsidP="001E275F">
      <w:pPr>
        <w:ind w:left="720"/>
        <w:contextualSpacing/>
        <w:jc w:val="both"/>
        <w:rPr>
          <w:rFonts w:ascii="Arial Narrow" w:hAnsi="Arial Narrow"/>
          <w:color w:val="000000"/>
        </w:rPr>
      </w:pPr>
    </w:p>
    <w:p w14:paraId="32DA6FC7" w14:textId="77777777" w:rsidR="00A109CF" w:rsidRPr="00474DEE" w:rsidRDefault="00A109CF" w:rsidP="001E275F">
      <w:pPr>
        <w:ind w:left="720"/>
        <w:contextualSpacing/>
        <w:jc w:val="both"/>
        <w:rPr>
          <w:rFonts w:ascii="Arial Narrow" w:hAnsi="Arial Narrow"/>
          <w:color w:val="000000"/>
        </w:rPr>
      </w:pPr>
    </w:p>
    <w:p w14:paraId="00FEEA88" w14:textId="77777777" w:rsidR="00A53CA1" w:rsidRPr="002A67BB" w:rsidRDefault="00A53CA1" w:rsidP="006A5616">
      <w:pPr>
        <w:contextualSpacing/>
        <w:jc w:val="both"/>
        <w:rPr>
          <w:rFonts w:ascii="Arial Narrow" w:hAnsi="Arial Narrow"/>
          <w:color w:val="000000"/>
        </w:rPr>
      </w:pPr>
      <w:r w:rsidRPr="002A67BB">
        <w:rPr>
          <w:rFonts w:ascii="Arial Narrow" w:hAnsi="Arial Narrow"/>
          <w:color w:val="000000"/>
        </w:rPr>
        <w:lastRenderedPageBreak/>
        <w:t xml:space="preserve">Examples of </w:t>
      </w:r>
      <w:r w:rsidR="00016277" w:rsidRPr="002A67BB">
        <w:rPr>
          <w:rFonts w:ascii="Arial Narrow" w:hAnsi="Arial Narrow"/>
          <w:color w:val="000000"/>
        </w:rPr>
        <w:t>additional partners</w:t>
      </w:r>
      <w:r w:rsidR="0097372A" w:rsidRPr="002A67BB">
        <w:rPr>
          <w:rFonts w:ascii="Arial Narrow" w:hAnsi="Arial Narrow"/>
          <w:color w:val="000000"/>
        </w:rPr>
        <w:t>, which could be very beneficial to the development</w:t>
      </w:r>
      <w:r w:rsidRPr="002A67BB">
        <w:rPr>
          <w:rFonts w:ascii="Arial Narrow" w:hAnsi="Arial Narrow"/>
          <w:color w:val="000000"/>
        </w:rPr>
        <w:t xml:space="preserve"> and provision of services and programs</w:t>
      </w:r>
      <w:r w:rsidR="00DE00AD" w:rsidRPr="002A67BB">
        <w:rPr>
          <w:rFonts w:ascii="Arial Narrow" w:hAnsi="Arial Narrow"/>
          <w:color w:val="000000"/>
        </w:rPr>
        <w:t>,</w:t>
      </w:r>
      <w:r w:rsidRPr="002A67BB">
        <w:rPr>
          <w:rFonts w:ascii="Arial Narrow" w:hAnsi="Arial Narrow"/>
          <w:color w:val="000000"/>
        </w:rPr>
        <w:t xml:space="preserve"> are:</w:t>
      </w:r>
    </w:p>
    <w:p w14:paraId="4E781096" w14:textId="77777777" w:rsidR="00A53CA1" w:rsidRPr="002A67BB" w:rsidRDefault="00A53CA1" w:rsidP="00B1461D">
      <w:pPr>
        <w:numPr>
          <w:ilvl w:val="0"/>
          <w:numId w:val="19"/>
        </w:numPr>
        <w:contextualSpacing/>
        <w:jc w:val="both"/>
        <w:rPr>
          <w:rFonts w:ascii="Arial Narrow" w:hAnsi="Arial Narrow"/>
          <w:color w:val="000000"/>
        </w:rPr>
      </w:pPr>
      <w:r w:rsidRPr="002A67BB">
        <w:rPr>
          <w:rFonts w:ascii="Arial Narrow" w:hAnsi="Arial Narrow"/>
          <w:color w:val="000000"/>
        </w:rPr>
        <w:t>Court System</w:t>
      </w:r>
    </w:p>
    <w:p w14:paraId="6F2138A3" w14:textId="77777777" w:rsidR="00A53CA1" w:rsidRPr="002A67BB" w:rsidRDefault="00A53CA1" w:rsidP="00B1461D">
      <w:pPr>
        <w:numPr>
          <w:ilvl w:val="0"/>
          <w:numId w:val="19"/>
        </w:numPr>
        <w:contextualSpacing/>
        <w:jc w:val="both"/>
        <w:rPr>
          <w:rFonts w:ascii="Arial Narrow" w:hAnsi="Arial Narrow"/>
          <w:color w:val="000000"/>
        </w:rPr>
      </w:pPr>
      <w:r w:rsidRPr="002A67BB">
        <w:rPr>
          <w:rFonts w:ascii="Arial Narrow" w:hAnsi="Arial Narrow"/>
          <w:color w:val="000000"/>
        </w:rPr>
        <w:t>Library</w:t>
      </w:r>
    </w:p>
    <w:p w14:paraId="6886AAF7" w14:textId="77777777" w:rsidR="00A53CA1" w:rsidRPr="002A67BB" w:rsidRDefault="00A53CA1" w:rsidP="00B1461D">
      <w:pPr>
        <w:numPr>
          <w:ilvl w:val="0"/>
          <w:numId w:val="19"/>
        </w:numPr>
        <w:contextualSpacing/>
        <w:jc w:val="both"/>
        <w:rPr>
          <w:rFonts w:ascii="Arial Narrow" w:hAnsi="Arial Narrow"/>
          <w:color w:val="000000"/>
        </w:rPr>
      </w:pPr>
      <w:r w:rsidRPr="002A67BB">
        <w:rPr>
          <w:rFonts w:ascii="Arial Narrow" w:hAnsi="Arial Narrow"/>
          <w:color w:val="000000"/>
        </w:rPr>
        <w:t>DHS Offices/Programs such as DCFS, Volunteerism, DCCECE, County Operations, Medicaid</w:t>
      </w:r>
    </w:p>
    <w:p w14:paraId="1159B959" w14:textId="77777777" w:rsidR="00A53CA1" w:rsidRPr="002A67BB" w:rsidRDefault="00A53CA1" w:rsidP="00B1461D">
      <w:pPr>
        <w:numPr>
          <w:ilvl w:val="0"/>
          <w:numId w:val="19"/>
        </w:numPr>
        <w:contextualSpacing/>
        <w:jc w:val="both"/>
        <w:rPr>
          <w:rFonts w:ascii="Arial Narrow" w:hAnsi="Arial Narrow"/>
          <w:color w:val="000000"/>
        </w:rPr>
      </w:pPr>
      <w:r w:rsidRPr="002A67BB">
        <w:rPr>
          <w:rFonts w:ascii="Arial Narrow" w:hAnsi="Arial Narrow"/>
          <w:color w:val="000000"/>
        </w:rPr>
        <w:t>Higher Education such as local community colleges or universities</w:t>
      </w:r>
    </w:p>
    <w:p w14:paraId="3A284939" w14:textId="77777777" w:rsidR="00E8454D" w:rsidRDefault="00A53CA1" w:rsidP="00B1461D">
      <w:pPr>
        <w:numPr>
          <w:ilvl w:val="0"/>
          <w:numId w:val="19"/>
        </w:numPr>
        <w:contextualSpacing/>
        <w:jc w:val="both"/>
        <w:rPr>
          <w:rFonts w:ascii="Arial Narrow" w:hAnsi="Arial Narrow"/>
          <w:color w:val="000000"/>
        </w:rPr>
      </w:pPr>
      <w:r w:rsidRPr="002A67BB">
        <w:rPr>
          <w:rFonts w:ascii="Arial Narrow" w:hAnsi="Arial Narrow"/>
          <w:color w:val="000000"/>
        </w:rPr>
        <w:t>Hospitals</w:t>
      </w:r>
    </w:p>
    <w:p w14:paraId="368DEAE5" w14:textId="77777777" w:rsidR="00474DEE" w:rsidRPr="00474DEE" w:rsidRDefault="00474DEE" w:rsidP="00474DEE">
      <w:pPr>
        <w:ind w:left="720"/>
        <w:contextualSpacing/>
        <w:jc w:val="both"/>
        <w:rPr>
          <w:rFonts w:ascii="Arial Narrow" w:hAnsi="Arial Narrow"/>
          <w:color w:val="000000"/>
        </w:rPr>
      </w:pPr>
    </w:p>
    <w:p w14:paraId="7D792F33" w14:textId="77777777" w:rsidR="00603C3D" w:rsidRPr="002A67BB" w:rsidRDefault="007F1EFE"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17 - TRANSPORTATION</w:t>
      </w:r>
    </w:p>
    <w:p w14:paraId="2D14B9D4" w14:textId="77777777" w:rsidR="0023708B" w:rsidRDefault="0023708B" w:rsidP="00BB6A2F">
      <w:pPr>
        <w:spacing w:line="144" w:lineRule="auto"/>
        <w:contextualSpacing/>
        <w:jc w:val="both"/>
        <w:rPr>
          <w:rFonts w:ascii="Arial Narrow" w:hAnsi="Arial Narrow" w:cs="Tahoma"/>
          <w:b/>
          <w:color w:val="000000"/>
        </w:rPr>
      </w:pPr>
    </w:p>
    <w:p w14:paraId="0F29CF10" w14:textId="77777777" w:rsidR="00310B76" w:rsidRPr="002A67BB" w:rsidRDefault="00310B76"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17.01</w:t>
      </w:r>
      <w:r w:rsidRPr="002A67BB">
        <w:rPr>
          <w:rFonts w:ascii="Arial Narrow" w:hAnsi="Arial Narrow" w:cs="Tahoma"/>
          <w:b/>
          <w:color w:val="000000"/>
        </w:rPr>
        <w:t>:</w:t>
      </w:r>
    </w:p>
    <w:p w14:paraId="51F95282" w14:textId="77777777" w:rsidR="00310B76" w:rsidRPr="002A67BB" w:rsidRDefault="00310B76" w:rsidP="00BB6A2F">
      <w:pPr>
        <w:spacing w:line="144" w:lineRule="auto"/>
        <w:contextualSpacing/>
        <w:jc w:val="both"/>
        <w:rPr>
          <w:rFonts w:ascii="Arial Narrow" w:hAnsi="Arial Narrow"/>
          <w:b/>
          <w:color w:val="000000"/>
        </w:rPr>
      </w:pPr>
    </w:p>
    <w:p w14:paraId="64DF19D2" w14:textId="77777777" w:rsidR="00310B76" w:rsidRPr="002A67BB" w:rsidRDefault="00310B76" w:rsidP="006A5616">
      <w:pPr>
        <w:autoSpaceDE w:val="0"/>
        <w:autoSpaceDN w:val="0"/>
        <w:adjustRightInd w:val="0"/>
        <w:contextualSpacing/>
        <w:jc w:val="both"/>
        <w:rPr>
          <w:rFonts w:ascii="Arial Narrow" w:hAnsi="Arial Narrow" w:cs="Tahoma"/>
        </w:rPr>
      </w:pPr>
      <w:r w:rsidRPr="002A67BB">
        <w:rPr>
          <w:rFonts w:ascii="Arial Narrow" w:hAnsi="Arial Narrow" w:cs="Tahoma"/>
        </w:rPr>
        <w:t>ABC Programs shall be required to comply with all applicable state and federal laws and</w:t>
      </w:r>
      <w:r w:rsidR="00683CCC">
        <w:rPr>
          <w:rFonts w:ascii="Arial Narrow" w:hAnsi="Arial Narrow" w:cs="Tahoma"/>
        </w:rPr>
        <w:t xml:space="preserve"> </w:t>
      </w:r>
      <w:r w:rsidRPr="002A67BB">
        <w:rPr>
          <w:rFonts w:ascii="Arial Narrow" w:hAnsi="Arial Narrow" w:cs="Tahoma"/>
        </w:rPr>
        <w:t xml:space="preserve">guidelines (including the National Highway Traffic Safety </w:t>
      </w:r>
      <w:proofErr w:type="gramStart"/>
      <w:r w:rsidRPr="002A67BB">
        <w:rPr>
          <w:rFonts w:ascii="Arial Narrow" w:hAnsi="Arial Narrow" w:cs="Tahoma"/>
        </w:rPr>
        <w:t>Administration‘</w:t>
      </w:r>
      <w:proofErr w:type="gramEnd"/>
      <w:r w:rsidRPr="002A67BB">
        <w:rPr>
          <w:rFonts w:ascii="Arial Narrow" w:hAnsi="Arial Narrow" w:cs="Tahoma"/>
        </w:rPr>
        <w:t>s Guidelines for</w:t>
      </w:r>
      <w:r w:rsidR="00683CCC">
        <w:rPr>
          <w:rFonts w:ascii="Arial Narrow" w:hAnsi="Arial Narrow" w:cs="Tahoma"/>
        </w:rPr>
        <w:t xml:space="preserve"> </w:t>
      </w:r>
      <w:r w:rsidRPr="002A67BB">
        <w:rPr>
          <w:rFonts w:ascii="Arial Narrow" w:hAnsi="Arial Narrow" w:cs="Tahoma"/>
        </w:rPr>
        <w:t>the Safe Transportation of Children in School Buses), as well as Child Care Licensing</w:t>
      </w:r>
      <w:r w:rsidR="00683CCC">
        <w:rPr>
          <w:rFonts w:ascii="Arial Narrow" w:hAnsi="Arial Narrow" w:cs="Tahoma"/>
        </w:rPr>
        <w:t xml:space="preserve"> </w:t>
      </w:r>
      <w:r w:rsidRPr="002A67BB">
        <w:rPr>
          <w:rFonts w:ascii="Arial Narrow" w:hAnsi="Arial Narrow" w:cs="Tahoma"/>
        </w:rPr>
        <w:t>Standards, regulating the transportation of children.</w:t>
      </w:r>
    </w:p>
    <w:p w14:paraId="5DEE69E6" w14:textId="77777777" w:rsidR="0023708B" w:rsidRDefault="00BB6A2F"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3104" behindDoc="0" locked="1" layoutInCell="1" allowOverlap="0" wp14:anchorId="1D7530E4" wp14:editId="33E15C77">
                <wp:simplePos x="0" y="0"/>
                <wp:positionH relativeFrom="column">
                  <wp:posOffset>7620</wp:posOffset>
                </wp:positionH>
                <wp:positionV relativeFrom="paragraph">
                  <wp:posOffset>87630</wp:posOffset>
                </wp:positionV>
                <wp:extent cx="6153912" cy="0"/>
                <wp:effectExtent l="0" t="0" r="0" b="0"/>
                <wp:wrapTopAndBottom/>
                <wp:docPr id="120" name="Straight Connector 120"/>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FA405B" id="Straight Connector 120"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pt" to="48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" o:allowoverlap="f" strokecolor="black [3040]">
                <w10:wrap type="topAndBottom"/>
                <w10:anchorlock/>
              </v:line>
            </w:pict>
          </mc:Fallback>
        </mc:AlternateContent>
      </w:r>
    </w:p>
    <w:p w14:paraId="1E6189E1" w14:textId="77777777" w:rsidR="00310B76" w:rsidRPr="002A67BB" w:rsidRDefault="00310B76"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17.02</w:t>
      </w:r>
      <w:r w:rsidRPr="002A67BB">
        <w:rPr>
          <w:rFonts w:ascii="Arial Narrow" w:hAnsi="Arial Narrow" w:cs="Tahoma"/>
          <w:b/>
          <w:color w:val="000000"/>
        </w:rPr>
        <w:t>:</w:t>
      </w:r>
    </w:p>
    <w:p w14:paraId="1EF330BE" w14:textId="77777777" w:rsidR="00310B76" w:rsidRPr="002A67BB" w:rsidRDefault="00310B76" w:rsidP="00BB6A2F">
      <w:pPr>
        <w:spacing w:line="144" w:lineRule="auto"/>
        <w:contextualSpacing/>
        <w:jc w:val="both"/>
        <w:rPr>
          <w:rFonts w:ascii="Arial Narrow" w:hAnsi="Arial Narrow"/>
          <w:b/>
          <w:color w:val="000000"/>
        </w:rPr>
      </w:pPr>
    </w:p>
    <w:p w14:paraId="72A19EBF" w14:textId="77777777" w:rsidR="00F17ECE" w:rsidRPr="002A67BB" w:rsidRDefault="00F17ECE" w:rsidP="006A5616">
      <w:pPr>
        <w:autoSpaceDE w:val="0"/>
        <w:autoSpaceDN w:val="0"/>
        <w:adjustRightInd w:val="0"/>
        <w:contextualSpacing/>
        <w:jc w:val="both"/>
        <w:rPr>
          <w:rFonts w:ascii="Arial Narrow" w:hAnsi="Arial Narrow" w:cs="Tahoma"/>
        </w:rPr>
      </w:pPr>
      <w:r w:rsidRPr="002A67BB">
        <w:rPr>
          <w:rFonts w:ascii="Arial Narrow" w:hAnsi="Arial Narrow" w:cs="Tahoma"/>
        </w:rPr>
        <w:t>Offering transportation to and from an ABC program is strictly optional. DCCECE and ADE accept no liability for the transportation of children participating in an ABC program. Program agencies shall be responsible for the actions of their drivers. Drivers are subject to all background checks and exclusionary violations applicable to school district employees having contact with children.</w:t>
      </w:r>
    </w:p>
    <w:p w14:paraId="3D53E84B" w14:textId="77777777" w:rsidR="00C629BB" w:rsidRDefault="00C629BB" w:rsidP="00BB6A2F">
      <w:pPr>
        <w:spacing w:line="144" w:lineRule="auto"/>
        <w:contextualSpacing/>
        <w:jc w:val="both"/>
        <w:rPr>
          <w:rFonts w:ascii="Arial Narrow" w:hAnsi="Arial Narrow" w:cs="Tahoma"/>
          <w:b/>
          <w:color w:val="000000"/>
        </w:rPr>
      </w:pPr>
    </w:p>
    <w:p w14:paraId="57035618" w14:textId="77777777" w:rsidR="00F17ECE" w:rsidRDefault="00F17ECE"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360AB02F" w14:textId="77777777" w:rsidR="0023708B" w:rsidRPr="002A67BB" w:rsidRDefault="0023708B" w:rsidP="00BB6A2F">
      <w:pPr>
        <w:spacing w:line="144" w:lineRule="auto"/>
        <w:contextualSpacing/>
        <w:jc w:val="both"/>
        <w:rPr>
          <w:rFonts w:ascii="Arial Narrow" w:hAnsi="Arial Narrow"/>
          <w:b/>
          <w:color w:val="000000"/>
        </w:rPr>
      </w:pPr>
    </w:p>
    <w:p w14:paraId="5315D044" w14:textId="77777777" w:rsidR="00E23056" w:rsidRPr="002A67BB" w:rsidRDefault="001E275F" w:rsidP="006A5616">
      <w:pPr>
        <w:contextualSpacing/>
        <w:jc w:val="both"/>
        <w:rPr>
          <w:rFonts w:ascii="Arial Narrow" w:hAnsi="Arial Narrow"/>
          <w:color w:val="000000"/>
        </w:rPr>
      </w:pPr>
      <w:r>
        <w:rPr>
          <w:rFonts w:ascii="Arial Narrow" w:hAnsi="Arial Narrow"/>
          <w:color w:val="000000"/>
        </w:rPr>
        <w:t>If a program chooses to t</w:t>
      </w:r>
      <w:r w:rsidR="00603C3D" w:rsidRPr="002A67BB">
        <w:rPr>
          <w:rFonts w:ascii="Arial Narrow" w:hAnsi="Arial Narrow"/>
          <w:color w:val="000000"/>
        </w:rPr>
        <w:t>ransport</w:t>
      </w:r>
      <w:r w:rsidR="006B5687" w:rsidRPr="002A67BB">
        <w:rPr>
          <w:rFonts w:ascii="Arial Narrow" w:hAnsi="Arial Narrow"/>
          <w:color w:val="000000"/>
        </w:rPr>
        <w:t xml:space="preserve"> </w:t>
      </w:r>
      <w:r w:rsidR="00A109CF" w:rsidRPr="002A67BB">
        <w:rPr>
          <w:rFonts w:ascii="Arial Narrow" w:hAnsi="Arial Narrow"/>
          <w:color w:val="000000"/>
        </w:rPr>
        <w:t>children,</w:t>
      </w:r>
      <w:r>
        <w:rPr>
          <w:rFonts w:ascii="Arial Narrow" w:hAnsi="Arial Narrow"/>
          <w:color w:val="000000"/>
        </w:rPr>
        <w:t xml:space="preserve"> the program must follow the Minimum Licensing Requirements regarding transportation</w:t>
      </w:r>
      <w:r w:rsidR="006B5687" w:rsidRPr="002A67BB">
        <w:rPr>
          <w:rFonts w:ascii="Arial Narrow" w:hAnsi="Arial Narrow"/>
          <w:color w:val="000000"/>
        </w:rPr>
        <w:t xml:space="preserve">. </w:t>
      </w:r>
    </w:p>
    <w:p w14:paraId="06E3AEB4"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4128" behindDoc="0" locked="0" layoutInCell="1" allowOverlap="1" wp14:anchorId="67A51F90" wp14:editId="44B8CB74">
                <wp:simplePos x="0" y="0"/>
                <wp:positionH relativeFrom="column">
                  <wp:posOffset>7620</wp:posOffset>
                </wp:positionH>
                <wp:positionV relativeFrom="paragraph">
                  <wp:posOffset>90805</wp:posOffset>
                </wp:positionV>
                <wp:extent cx="6153785"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FAF854" id="Straight Connector 121"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7.15pt" to="485.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" strokecolor="black [3040]"/>
            </w:pict>
          </mc:Fallback>
        </mc:AlternateContent>
      </w:r>
    </w:p>
    <w:p w14:paraId="67B1D561" w14:textId="77777777" w:rsidR="00F17ECE" w:rsidRPr="002A67BB" w:rsidRDefault="00F17ECE"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17.03</w:t>
      </w:r>
      <w:r w:rsidRPr="002A67BB">
        <w:rPr>
          <w:rFonts w:ascii="Arial Narrow" w:hAnsi="Arial Narrow" w:cs="Tahoma"/>
          <w:b/>
          <w:color w:val="000000"/>
        </w:rPr>
        <w:t>:</w:t>
      </w:r>
    </w:p>
    <w:p w14:paraId="2C53C79A" w14:textId="77777777" w:rsidR="00F17ECE" w:rsidRPr="002A67BB" w:rsidRDefault="00F17ECE" w:rsidP="00F54F3D">
      <w:pPr>
        <w:spacing w:line="144" w:lineRule="auto"/>
        <w:contextualSpacing/>
        <w:jc w:val="both"/>
        <w:rPr>
          <w:rFonts w:ascii="Arial Narrow" w:hAnsi="Arial Narrow"/>
          <w:b/>
          <w:color w:val="000000"/>
        </w:rPr>
      </w:pPr>
    </w:p>
    <w:p w14:paraId="251D1EDC" w14:textId="77777777" w:rsidR="00F17ECE" w:rsidRPr="002A67BB" w:rsidRDefault="00F17ECE" w:rsidP="006A5616">
      <w:pPr>
        <w:autoSpaceDE w:val="0"/>
        <w:autoSpaceDN w:val="0"/>
        <w:adjustRightInd w:val="0"/>
        <w:contextualSpacing/>
        <w:jc w:val="both"/>
        <w:rPr>
          <w:rFonts w:ascii="Arial Narrow" w:hAnsi="Arial Narrow" w:cs="Tahoma"/>
        </w:rPr>
      </w:pPr>
      <w:r w:rsidRPr="002A67BB">
        <w:rPr>
          <w:rFonts w:ascii="Arial Narrow" w:hAnsi="Arial Narrow" w:cs="Tahoma"/>
        </w:rPr>
        <w:t>If an ABC program is approved to use the “buddy” system on a bus, the Agency shall NOT pair an ABC child with another child younger than sixth grade.</w:t>
      </w:r>
    </w:p>
    <w:p w14:paraId="6935B570"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5152" behindDoc="0" locked="1" layoutInCell="1" allowOverlap="0" wp14:anchorId="0061E973" wp14:editId="47459F1E">
                <wp:simplePos x="0" y="0"/>
                <wp:positionH relativeFrom="column">
                  <wp:posOffset>7620</wp:posOffset>
                </wp:positionH>
                <wp:positionV relativeFrom="paragraph">
                  <wp:posOffset>99695</wp:posOffset>
                </wp:positionV>
                <wp:extent cx="6217920"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D9027" id="Straight Connector 122"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6pt,7.85pt" to="49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" o:allowoverlap="f" strokecolor="black [3040]">
                <w10:anchorlock/>
              </v:line>
            </w:pict>
          </mc:Fallback>
        </mc:AlternateContent>
      </w:r>
    </w:p>
    <w:p w14:paraId="4C7E6985" w14:textId="77777777" w:rsidR="00F17ECE" w:rsidRPr="002A67BB" w:rsidRDefault="00F17ECE"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17.04</w:t>
      </w:r>
      <w:r w:rsidRPr="002A67BB">
        <w:rPr>
          <w:rFonts w:ascii="Arial Narrow" w:hAnsi="Arial Narrow" w:cs="Tahoma"/>
          <w:b/>
          <w:color w:val="000000"/>
        </w:rPr>
        <w:t>:</w:t>
      </w:r>
    </w:p>
    <w:p w14:paraId="28A2F95F" w14:textId="77777777" w:rsidR="00F17ECE" w:rsidRPr="002A67BB" w:rsidRDefault="00F17ECE" w:rsidP="00F54F3D">
      <w:pPr>
        <w:spacing w:line="144" w:lineRule="auto"/>
        <w:contextualSpacing/>
        <w:jc w:val="both"/>
        <w:rPr>
          <w:rFonts w:ascii="Arial Narrow" w:hAnsi="Arial Narrow"/>
          <w:b/>
          <w:color w:val="000000"/>
        </w:rPr>
      </w:pPr>
    </w:p>
    <w:p w14:paraId="0F457420" w14:textId="77777777" w:rsidR="00F17ECE" w:rsidRPr="002A67BB" w:rsidRDefault="00F17ECE"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An ABC child shall NOT be released from the vehicle unless an authorized adult meets the vehicle at a stop or in front of the child’s home. Programs shall never release an ABC child from the vehicle alone. After exiting the vehicle, an ABC child shall not cross a street unless accompanied by the authorized adult.</w:t>
      </w:r>
    </w:p>
    <w:p w14:paraId="7684B575" w14:textId="77777777" w:rsidR="00F17ECE" w:rsidRPr="002A67BB" w:rsidRDefault="00F17ECE" w:rsidP="00F54F3D">
      <w:pPr>
        <w:spacing w:line="144" w:lineRule="auto"/>
        <w:contextualSpacing/>
        <w:jc w:val="both"/>
        <w:rPr>
          <w:rFonts w:ascii="Arial Narrow" w:hAnsi="Arial Narrow"/>
          <w:color w:val="000000"/>
        </w:rPr>
      </w:pPr>
    </w:p>
    <w:p w14:paraId="5C322E6E" w14:textId="77777777" w:rsidR="00F17ECE" w:rsidRDefault="00F17ECE"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C2C2594" w14:textId="77777777" w:rsidR="0023708B" w:rsidRPr="009974A7" w:rsidRDefault="0023708B" w:rsidP="00F54F3D">
      <w:pPr>
        <w:spacing w:line="144" w:lineRule="auto"/>
        <w:contextualSpacing/>
        <w:jc w:val="both"/>
        <w:rPr>
          <w:rFonts w:ascii="Arial Narrow" w:hAnsi="Arial Narrow"/>
          <w:b/>
          <w:color w:val="000000"/>
        </w:rPr>
      </w:pPr>
    </w:p>
    <w:p w14:paraId="14AA5CA9" w14:textId="77777777" w:rsidR="007575AC" w:rsidRDefault="00E23056" w:rsidP="006A5616">
      <w:pPr>
        <w:contextualSpacing/>
        <w:jc w:val="both"/>
        <w:rPr>
          <w:rFonts w:ascii="Arial Narrow" w:hAnsi="Arial Narrow"/>
          <w:color w:val="000000"/>
        </w:rPr>
      </w:pPr>
      <w:r w:rsidRPr="002A67BB">
        <w:rPr>
          <w:rFonts w:ascii="Arial Narrow" w:hAnsi="Arial Narrow"/>
          <w:color w:val="000000"/>
        </w:rPr>
        <w:t>Programs must ensure that any person who picks a child up from the program is an adult authorized by the parent or guardian to take the child.</w:t>
      </w:r>
      <w:r w:rsidR="00EB2EB1" w:rsidRPr="002A67BB">
        <w:rPr>
          <w:rFonts w:ascii="Arial Narrow" w:hAnsi="Arial Narrow"/>
          <w:color w:val="000000"/>
        </w:rPr>
        <w:t xml:space="preserve"> Documentation of the adult authorized to either pickup or meet the child must b</w:t>
      </w:r>
      <w:r w:rsidR="00F1610E">
        <w:rPr>
          <w:rFonts w:ascii="Arial Narrow" w:hAnsi="Arial Narrow"/>
          <w:color w:val="000000"/>
        </w:rPr>
        <w:t>e present in the child’s record.</w:t>
      </w:r>
    </w:p>
    <w:p w14:paraId="66B17438" w14:textId="77777777" w:rsidR="0059734A" w:rsidRPr="002A67BB" w:rsidRDefault="0059734A" w:rsidP="00F54F3D">
      <w:pPr>
        <w:spacing w:line="144" w:lineRule="auto"/>
        <w:contextualSpacing/>
        <w:jc w:val="both"/>
        <w:rPr>
          <w:rFonts w:ascii="Arial Narrow" w:hAnsi="Arial Narrow"/>
          <w:color w:val="000000"/>
        </w:rPr>
      </w:pPr>
    </w:p>
    <w:p w14:paraId="40C4645B" w14:textId="77777777" w:rsidR="00A10172" w:rsidRPr="002A67BB" w:rsidRDefault="00683CCC"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18 – OTHER PROGRAM MODELS</w:t>
      </w:r>
    </w:p>
    <w:p w14:paraId="494AD2FF" w14:textId="77777777" w:rsidR="0023708B" w:rsidRDefault="0023708B" w:rsidP="00F54F3D">
      <w:pPr>
        <w:spacing w:line="144" w:lineRule="auto"/>
        <w:contextualSpacing/>
        <w:jc w:val="both"/>
        <w:rPr>
          <w:rFonts w:ascii="Arial Narrow" w:hAnsi="Arial Narrow" w:cs="Tahoma"/>
          <w:b/>
          <w:color w:val="000000"/>
        </w:rPr>
      </w:pPr>
    </w:p>
    <w:p w14:paraId="568D559B" w14:textId="77777777" w:rsidR="00F17ECE" w:rsidRPr="002A67BB" w:rsidRDefault="00F17ECE"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18.01</w:t>
      </w:r>
      <w:r w:rsidRPr="002A67BB">
        <w:rPr>
          <w:rFonts w:ascii="Arial Narrow" w:hAnsi="Arial Narrow" w:cs="Tahoma"/>
          <w:b/>
          <w:color w:val="000000"/>
        </w:rPr>
        <w:t>:</w:t>
      </w:r>
    </w:p>
    <w:p w14:paraId="0719F467" w14:textId="77777777" w:rsidR="00F17ECE" w:rsidRPr="002A67BB" w:rsidRDefault="00F17ECE" w:rsidP="00F54F3D">
      <w:pPr>
        <w:spacing w:line="144" w:lineRule="auto"/>
        <w:contextualSpacing/>
        <w:jc w:val="both"/>
        <w:rPr>
          <w:rFonts w:ascii="Arial Narrow" w:hAnsi="Arial Narrow"/>
          <w:b/>
          <w:color w:val="000000"/>
        </w:rPr>
      </w:pPr>
    </w:p>
    <w:p w14:paraId="09C1C5C6" w14:textId="77777777" w:rsidR="00F17ECE" w:rsidRPr="002A67BB" w:rsidRDefault="00F17ECE" w:rsidP="006A5616">
      <w:pPr>
        <w:autoSpaceDE w:val="0"/>
        <w:autoSpaceDN w:val="0"/>
        <w:adjustRightInd w:val="0"/>
        <w:contextualSpacing/>
        <w:jc w:val="both"/>
        <w:rPr>
          <w:rFonts w:ascii="Arial Narrow" w:hAnsi="Arial Narrow" w:cs="Tahoma"/>
        </w:rPr>
      </w:pPr>
      <w:r w:rsidRPr="002A67BB">
        <w:rPr>
          <w:rFonts w:ascii="Arial Narrow" w:hAnsi="Arial Narrow" w:cs="Tahoma"/>
        </w:rPr>
        <w:t>Alternate programs may include, but are not limited to, Licensed Child Care Family Homes,</w:t>
      </w:r>
      <w:r w:rsidR="00683CCC">
        <w:rPr>
          <w:rFonts w:ascii="Arial Narrow" w:hAnsi="Arial Narrow" w:cs="Tahoma"/>
        </w:rPr>
        <w:t xml:space="preserve"> </w:t>
      </w:r>
      <w:proofErr w:type="gramStart"/>
      <w:r w:rsidRPr="002A67BB">
        <w:rPr>
          <w:rFonts w:ascii="Arial Narrow" w:hAnsi="Arial Narrow" w:cs="Tahoma"/>
        </w:rPr>
        <w:t>PAT</w:t>
      </w:r>
      <w:proofErr w:type="gramEnd"/>
      <w:r w:rsidRPr="002A67BB">
        <w:rPr>
          <w:rFonts w:ascii="Arial Narrow" w:hAnsi="Arial Narrow" w:cs="Tahoma"/>
        </w:rPr>
        <w:t xml:space="preserve"> and HIPPY. These programs will comply, where applicable, with the regulations herein.</w:t>
      </w:r>
    </w:p>
    <w:p w14:paraId="69CCF2CD" w14:textId="77777777" w:rsidR="00F54F3D"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26176" behindDoc="0" locked="1" layoutInCell="1" allowOverlap="0" wp14:anchorId="54F62089" wp14:editId="014AF972">
                <wp:simplePos x="0" y="0"/>
                <wp:positionH relativeFrom="column">
                  <wp:posOffset>7620</wp:posOffset>
                </wp:positionH>
                <wp:positionV relativeFrom="paragraph">
                  <wp:posOffset>92710</wp:posOffset>
                </wp:positionV>
                <wp:extent cx="6153912" cy="0"/>
                <wp:effectExtent l="0" t="0" r="0" b="0"/>
                <wp:wrapTopAndBottom/>
                <wp:docPr id="123" name="Straight Connector 123"/>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C2259" id="Straight Connector 123"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3pt" to="48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I3uAEAALsDAAAOAAAAZHJzL2Uyb0RvYy54bWysU02PEzEMvSPxH6Lc6cx0x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" o:allowoverlap="f" strokecolor="black [3040]">
                <w10:wrap type="topAndBottom"/>
                <w10:anchorlock/>
              </v:line>
            </w:pict>
          </mc:Fallback>
        </mc:AlternateContent>
      </w:r>
    </w:p>
    <w:p w14:paraId="768B9350" w14:textId="77777777" w:rsidR="001E275F" w:rsidRDefault="001E275F" w:rsidP="006A5616">
      <w:pPr>
        <w:contextualSpacing/>
        <w:jc w:val="both"/>
        <w:rPr>
          <w:rFonts w:ascii="Arial Narrow" w:hAnsi="Arial Narrow" w:cs="Tahoma"/>
          <w:b/>
          <w:color w:val="000000"/>
        </w:rPr>
      </w:pPr>
    </w:p>
    <w:p w14:paraId="639F5308" w14:textId="77777777" w:rsidR="00F17ECE" w:rsidRPr="002A67BB" w:rsidRDefault="00F17ECE"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A110B5" w:rsidRPr="002A67BB">
        <w:rPr>
          <w:rFonts w:ascii="Arial Narrow" w:hAnsi="Arial Narrow" w:cs="Tahoma"/>
          <w:b/>
          <w:color w:val="000000"/>
        </w:rPr>
        <w:t xml:space="preserve"> 18.02</w:t>
      </w:r>
      <w:r w:rsidRPr="002A67BB">
        <w:rPr>
          <w:rFonts w:ascii="Arial Narrow" w:hAnsi="Arial Narrow" w:cs="Tahoma"/>
          <w:b/>
          <w:color w:val="000000"/>
        </w:rPr>
        <w:t>:</w:t>
      </w:r>
    </w:p>
    <w:p w14:paraId="72413431" w14:textId="77777777" w:rsidR="00F17ECE" w:rsidRPr="002A67BB" w:rsidRDefault="00F17ECE" w:rsidP="00F54F3D">
      <w:pPr>
        <w:spacing w:line="144" w:lineRule="auto"/>
        <w:contextualSpacing/>
        <w:jc w:val="both"/>
        <w:rPr>
          <w:rFonts w:ascii="Arial Narrow" w:hAnsi="Arial Narrow"/>
          <w:b/>
          <w:color w:val="000000"/>
        </w:rPr>
      </w:pPr>
    </w:p>
    <w:p w14:paraId="4A7C3748" w14:textId="77777777" w:rsidR="00F17ECE" w:rsidRPr="002A67BB" w:rsidRDefault="00F17ECE"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All ABC funded alternate program models will be developmentally appropriate, meet applicable</w:t>
      </w:r>
      <w:r w:rsidR="00683CCC">
        <w:rPr>
          <w:rFonts w:ascii="Arial Narrow" w:hAnsi="Arial Narrow" w:cs="Tahoma"/>
        </w:rPr>
        <w:t xml:space="preserve"> </w:t>
      </w:r>
      <w:r w:rsidRPr="002A67BB">
        <w:rPr>
          <w:rFonts w:ascii="Arial Narrow" w:hAnsi="Arial Narrow" w:cs="Tahoma"/>
        </w:rPr>
        <w:t xml:space="preserve">health and safety standards, provide developmental and health </w:t>
      </w:r>
      <w:proofErr w:type="gramStart"/>
      <w:r w:rsidRPr="002A67BB">
        <w:rPr>
          <w:rFonts w:ascii="Arial Narrow" w:hAnsi="Arial Narrow" w:cs="Tahoma"/>
        </w:rPr>
        <w:t>screenings</w:t>
      </w:r>
      <w:proofErr w:type="gramEnd"/>
      <w:r w:rsidRPr="002A67BB">
        <w:rPr>
          <w:rFonts w:ascii="Arial Narrow" w:hAnsi="Arial Narrow" w:cs="Tahoma"/>
        </w:rPr>
        <w:t xml:space="preserve"> and ensure</w:t>
      </w:r>
      <w:r w:rsidR="00683CCC">
        <w:rPr>
          <w:rFonts w:ascii="Arial Narrow" w:hAnsi="Arial Narrow" w:cs="Tahoma"/>
        </w:rPr>
        <w:t xml:space="preserve"> </w:t>
      </w:r>
      <w:r w:rsidRPr="002A67BB">
        <w:rPr>
          <w:rFonts w:ascii="Arial Narrow" w:hAnsi="Arial Narrow" w:cs="Tahoma"/>
        </w:rPr>
        <w:t>immunizations of the child served.</w:t>
      </w:r>
    </w:p>
    <w:p w14:paraId="1A61AC2F" w14:textId="77777777" w:rsidR="00474DEE" w:rsidRPr="002A67BB" w:rsidRDefault="00474DEE" w:rsidP="00F54F3D">
      <w:pPr>
        <w:spacing w:line="144" w:lineRule="auto"/>
        <w:contextualSpacing/>
        <w:jc w:val="both"/>
        <w:rPr>
          <w:rFonts w:ascii="Arial Narrow" w:hAnsi="Arial Narrow"/>
          <w:b/>
          <w:color w:val="000000"/>
        </w:rPr>
      </w:pPr>
    </w:p>
    <w:p w14:paraId="3017578C" w14:textId="77777777" w:rsidR="009F62FA" w:rsidRPr="002A67BB" w:rsidRDefault="00683CCC"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19 – HIPPY REGULATIONS</w:t>
      </w:r>
    </w:p>
    <w:p w14:paraId="0A8672D9" w14:textId="77777777" w:rsidR="0023708B" w:rsidRDefault="0023708B" w:rsidP="00F54F3D">
      <w:pPr>
        <w:spacing w:line="144" w:lineRule="auto"/>
        <w:contextualSpacing/>
        <w:jc w:val="both"/>
        <w:rPr>
          <w:rFonts w:ascii="Arial Narrow" w:hAnsi="Arial Narrow" w:cs="Tahoma"/>
          <w:b/>
          <w:color w:val="000000"/>
        </w:rPr>
      </w:pPr>
    </w:p>
    <w:p w14:paraId="62F0B244"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19.01</w:t>
      </w:r>
      <w:r w:rsidRPr="002A67BB">
        <w:rPr>
          <w:rFonts w:ascii="Arial Narrow" w:hAnsi="Arial Narrow" w:cs="Tahoma"/>
          <w:b/>
          <w:color w:val="000000"/>
        </w:rPr>
        <w:t>:</w:t>
      </w:r>
    </w:p>
    <w:p w14:paraId="46F3C6D3" w14:textId="77777777" w:rsidR="00D24BE0" w:rsidRPr="002A67BB" w:rsidRDefault="00D24BE0" w:rsidP="00F54F3D">
      <w:pPr>
        <w:spacing w:line="144" w:lineRule="auto"/>
        <w:contextualSpacing/>
        <w:jc w:val="both"/>
        <w:rPr>
          <w:rFonts w:ascii="Arial Narrow" w:hAnsi="Arial Narrow"/>
          <w:b/>
          <w:color w:val="000000"/>
        </w:rPr>
      </w:pPr>
    </w:p>
    <w:p w14:paraId="111F6A9E" w14:textId="77777777" w:rsidR="00D24BE0" w:rsidRPr="002A67BB" w:rsidRDefault="00D24BE0" w:rsidP="006A5616">
      <w:pPr>
        <w:autoSpaceDE w:val="0"/>
        <w:autoSpaceDN w:val="0"/>
        <w:adjustRightInd w:val="0"/>
        <w:contextualSpacing/>
        <w:jc w:val="both"/>
        <w:rPr>
          <w:rFonts w:ascii="Arial Narrow" w:hAnsi="Arial Narrow" w:cs="Tahoma"/>
        </w:rPr>
      </w:pPr>
      <w:r w:rsidRPr="002A67BB">
        <w:rPr>
          <w:rFonts w:ascii="Arial Narrow" w:hAnsi="Arial Narrow" w:cs="Tahoma"/>
        </w:rPr>
        <w:t>HIPPY programs shall meet program criteria as outlined in the contractual agreement signed</w:t>
      </w:r>
      <w:r w:rsidR="00683CCC">
        <w:rPr>
          <w:rFonts w:ascii="Arial Narrow" w:hAnsi="Arial Narrow" w:cs="Tahoma"/>
        </w:rPr>
        <w:t xml:space="preserve"> </w:t>
      </w:r>
      <w:r w:rsidRPr="002A67BB">
        <w:rPr>
          <w:rFonts w:ascii="Arial Narrow" w:hAnsi="Arial Narrow" w:cs="Tahoma"/>
        </w:rPr>
        <w:t>by each site with Arkansas Children’s Hospital and HIPPY USA.</w:t>
      </w:r>
    </w:p>
    <w:p w14:paraId="7D49DA54" w14:textId="77777777" w:rsidR="00494EED" w:rsidRPr="00B8161C" w:rsidRDefault="00F54F3D"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27200" behindDoc="0" locked="1" layoutInCell="1" allowOverlap="0" wp14:anchorId="34503D71" wp14:editId="0551E648">
                <wp:simplePos x="0" y="0"/>
                <wp:positionH relativeFrom="column">
                  <wp:posOffset>-7620</wp:posOffset>
                </wp:positionH>
                <wp:positionV relativeFrom="paragraph">
                  <wp:posOffset>93980</wp:posOffset>
                </wp:positionV>
                <wp:extent cx="6117336" cy="0"/>
                <wp:effectExtent l="0" t="0" r="0" b="0"/>
                <wp:wrapTopAndBottom/>
                <wp:docPr id="124" name="Straight Connector 124"/>
                <wp:cNvGraphicFramePr/>
                <a:graphic xmlns:a="http://schemas.openxmlformats.org/drawingml/2006/main">
                  <a:graphicData uri="http://schemas.microsoft.com/office/word/2010/wordprocessingShape">
                    <wps:wsp>
                      <wps:cNvCnPr/>
                      <wps:spPr>
                        <a:xfrm>
                          <a:off x="0" y="0"/>
                          <a:ext cx="6117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618BC" id="Straight Connector 124"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4pt" to="48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" o:allowoverlap="f" strokecolor="black [3040]">
                <w10:wrap type="topAndBottom"/>
                <w10:anchorlock/>
              </v:line>
            </w:pict>
          </mc:Fallback>
        </mc:AlternateContent>
      </w:r>
    </w:p>
    <w:p w14:paraId="1549CBCB"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19.02</w:t>
      </w:r>
      <w:r w:rsidRPr="002A67BB">
        <w:rPr>
          <w:rFonts w:ascii="Arial Narrow" w:hAnsi="Arial Narrow" w:cs="Tahoma"/>
          <w:b/>
          <w:color w:val="000000"/>
        </w:rPr>
        <w:t>:</w:t>
      </w:r>
    </w:p>
    <w:p w14:paraId="4B1BE736" w14:textId="77777777" w:rsidR="00D24BE0" w:rsidRPr="002A67BB" w:rsidRDefault="00D24BE0" w:rsidP="00F54F3D">
      <w:pPr>
        <w:spacing w:line="144" w:lineRule="auto"/>
        <w:contextualSpacing/>
        <w:jc w:val="both"/>
        <w:rPr>
          <w:rFonts w:ascii="Arial Narrow" w:hAnsi="Arial Narrow"/>
          <w:b/>
          <w:color w:val="000000"/>
        </w:rPr>
      </w:pPr>
    </w:p>
    <w:p w14:paraId="0881F2DD" w14:textId="77777777" w:rsidR="00D24BE0" w:rsidRPr="002A67BB" w:rsidRDefault="00D24BE0" w:rsidP="006A5616">
      <w:pPr>
        <w:autoSpaceDE w:val="0"/>
        <w:autoSpaceDN w:val="0"/>
        <w:adjustRightInd w:val="0"/>
        <w:contextualSpacing/>
        <w:jc w:val="both"/>
        <w:rPr>
          <w:rFonts w:ascii="Arial Narrow" w:hAnsi="Arial Narrow" w:cs="Tahoma"/>
        </w:rPr>
      </w:pPr>
      <w:r w:rsidRPr="002A67BB">
        <w:rPr>
          <w:rFonts w:ascii="Arial Narrow" w:hAnsi="Arial Narrow" w:cs="Tahoma"/>
        </w:rPr>
        <w:t>Each HIPPY program serving at least 160 families must have one (1) full-time coordinator,</w:t>
      </w:r>
      <w:r w:rsidR="00683CCC">
        <w:rPr>
          <w:rFonts w:ascii="Arial Narrow" w:hAnsi="Arial Narrow" w:cs="Tahoma"/>
        </w:rPr>
        <w:t xml:space="preserve"> </w:t>
      </w:r>
      <w:r w:rsidRPr="002A67BB">
        <w:rPr>
          <w:rFonts w:ascii="Arial Narrow" w:hAnsi="Arial Narrow" w:cs="Tahoma"/>
        </w:rPr>
        <w:t>holding a minimum of a bachelor’s degree in education, social work, sociology, psychology, or</w:t>
      </w:r>
      <w:r w:rsidR="00683CCC">
        <w:rPr>
          <w:rFonts w:ascii="Arial Narrow" w:hAnsi="Arial Narrow" w:cs="Tahoma"/>
        </w:rPr>
        <w:t xml:space="preserve"> </w:t>
      </w:r>
      <w:r w:rsidRPr="002A67BB">
        <w:rPr>
          <w:rFonts w:ascii="Arial Narrow" w:hAnsi="Arial Narrow" w:cs="Tahoma"/>
        </w:rPr>
        <w:t>related field. Those coordinators without a related degree must obtain at least 12 college</w:t>
      </w:r>
      <w:r w:rsidR="00683CCC">
        <w:rPr>
          <w:rFonts w:ascii="Arial Narrow" w:hAnsi="Arial Narrow" w:cs="Tahoma"/>
        </w:rPr>
        <w:t xml:space="preserve"> </w:t>
      </w:r>
      <w:r w:rsidRPr="002A67BB">
        <w:rPr>
          <w:rFonts w:ascii="Arial Narrow" w:hAnsi="Arial Narrow" w:cs="Tahoma"/>
        </w:rPr>
        <w:t>course hours in early childhood. Programs with more than 250 children must also have at</w:t>
      </w:r>
      <w:r w:rsidR="00683CCC">
        <w:rPr>
          <w:rFonts w:ascii="Arial Narrow" w:hAnsi="Arial Narrow" w:cs="Tahoma"/>
        </w:rPr>
        <w:t xml:space="preserve"> </w:t>
      </w:r>
      <w:r w:rsidRPr="002A67BB">
        <w:rPr>
          <w:rFonts w:ascii="Arial Narrow" w:hAnsi="Arial Narrow" w:cs="Tahoma"/>
        </w:rPr>
        <w:t xml:space="preserve">least one part-time coordinator who holds a minimum of an </w:t>
      </w:r>
      <w:proofErr w:type="gramStart"/>
      <w:r w:rsidRPr="002A67BB">
        <w:rPr>
          <w:rFonts w:ascii="Arial Narrow" w:hAnsi="Arial Narrow" w:cs="Tahoma"/>
        </w:rPr>
        <w:t>Associate</w:t>
      </w:r>
      <w:r w:rsidR="002C3458">
        <w:rPr>
          <w:rFonts w:ascii="Arial Narrow" w:hAnsi="Arial Narrow" w:cs="Tahoma"/>
        </w:rPr>
        <w:t>’</w:t>
      </w:r>
      <w:r w:rsidRPr="002A67BB">
        <w:rPr>
          <w:rFonts w:ascii="Arial Narrow" w:hAnsi="Arial Narrow" w:cs="Tahoma"/>
        </w:rPr>
        <w:t>s Degree</w:t>
      </w:r>
      <w:proofErr w:type="gramEnd"/>
      <w:r w:rsidRPr="002A67BB">
        <w:rPr>
          <w:rFonts w:ascii="Arial Narrow" w:hAnsi="Arial Narrow" w:cs="Tahoma"/>
        </w:rPr>
        <w:t xml:space="preserve"> in early</w:t>
      </w:r>
      <w:r w:rsidR="00683CCC">
        <w:rPr>
          <w:rFonts w:ascii="Arial Narrow" w:hAnsi="Arial Narrow" w:cs="Tahoma"/>
        </w:rPr>
        <w:t xml:space="preserve"> </w:t>
      </w:r>
      <w:r w:rsidRPr="002A67BB">
        <w:rPr>
          <w:rFonts w:ascii="Arial Narrow" w:hAnsi="Arial Narrow" w:cs="Tahoma"/>
        </w:rPr>
        <w:t>childhood education, social work, psychology or related field. Coordinators shall also meet</w:t>
      </w:r>
      <w:r w:rsidR="00683CCC">
        <w:rPr>
          <w:rFonts w:ascii="Arial Narrow" w:hAnsi="Arial Narrow" w:cs="Tahoma"/>
        </w:rPr>
        <w:t xml:space="preserve"> </w:t>
      </w:r>
      <w:r w:rsidRPr="002A67BB">
        <w:rPr>
          <w:rFonts w:ascii="Arial Narrow" w:hAnsi="Arial Narrow" w:cs="Tahoma"/>
        </w:rPr>
        <w:t>additional job requirements as described in the HIPPY USA Coordinator job description. HIPPY</w:t>
      </w:r>
      <w:r w:rsidR="00683CCC">
        <w:rPr>
          <w:rFonts w:ascii="Arial Narrow" w:hAnsi="Arial Narrow" w:cs="Tahoma"/>
        </w:rPr>
        <w:t xml:space="preserve"> </w:t>
      </w:r>
      <w:r w:rsidRPr="002A67BB">
        <w:rPr>
          <w:rFonts w:ascii="Arial Narrow" w:hAnsi="Arial Narrow" w:cs="Tahoma"/>
        </w:rPr>
        <w:t>Coordinators must attend National HIPPY Pre-service Training and receive certification.</w:t>
      </w:r>
      <w:r w:rsidR="001E275F">
        <w:rPr>
          <w:rFonts w:ascii="Arial Narrow" w:hAnsi="Arial Narrow" w:cs="Tahoma"/>
        </w:rPr>
        <w:t xml:space="preserve"> </w:t>
      </w:r>
      <w:r w:rsidRPr="002A67BB">
        <w:rPr>
          <w:rFonts w:ascii="Arial Narrow" w:hAnsi="Arial Narrow" w:cs="Tahoma"/>
        </w:rPr>
        <w:t>Regardless of the number of children served, HIPPY Agencies must make provision to ensure</w:t>
      </w:r>
      <w:r w:rsidR="00683CCC">
        <w:rPr>
          <w:rFonts w:ascii="Arial Narrow" w:hAnsi="Arial Narrow" w:cs="Tahoma"/>
        </w:rPr>
        <w:t xml:space="preserve"> </w:t>
      </w:r>
      <w:r w:rsidRPr="002A67BB">
        <w:rPr>
          <w:rFonts w:ascii="Arial Narrow" w:hAnsi="Arial Narrow" w:cs="Tahoma"/>
        </w:rPr>
        <w:t>all home-based visitors are supervised appropriately by trained staff.</w:t>
      </w:r>
    </w:p>
    <w:p w14:paraId="7C4EBF81" w14:textId="77777777" w:rsidR="006A5616" w:rsidRDefault="00F54F3D"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28224" behindDoc="0" locked="1" layoutInCell="1" allowOverlap="0" wp14:anchorId="31FC090C" wp14:editId="2CF3EBFD">
                <wp:simplePos x="0" y="0"/>
                <wp:positionH relativeFrom="column">
                  <wp:posOffset>-7620</wp:posOffset>
                </wp:positionH>
                <wp:positionV relativeFrom="paragraph">
                  <wp:posOffset>76835</wp:posOffset>
                </wp:positionV>
                <wp:extent cx="6181344" cy="0"/>
                <wp:effectExtent l="0" t="0" r="0" b="0"/>
                <wp:wrapTopAndBottom/>
                <wp:docPr id="125" name="Straight Connector 125"/>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E6CC38" id="Straight Connector 125"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05pt" to="486.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NvuAEAALsDAAAOAAAAZHJzL2Uyb0RvYy54bWysU8GOEzEMvSPxD1HudDplWa1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" o:allowoverlap="f" strokecolor="black [3040]">
                <w10:wrap type="topAndBottom"/>
                <w10:anchorlock/>
              </v:line>
            </w:pict>
          </mc:Fallback>
        </mc:AlternateContent>
      </w:r>
    </w:p>
    <w:p w14:paraId="7415B30B"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19.03</w:t>
      </w:r>
      <w:r w:rsidRPr="002A67BB">
        <w:rPr>
          <w:rFonts w:ascii="Arial Narrow" w:hAnsi="Arial Narrow" w:cs="Tahoma"/>
          <w:b/>
          <w:color w:val="000000"/>
        </w:rPr>
        <w:t>:</w:t>
      </w:r>
    </w:p>
    <w:p w14:paraId="7F829E82" w14:textId="77777777" w:rsidR="00D24BE0" w:rsidRPr="002A67BB" w:rsidRDefault="00D24BE0" w:rsidP="00F54F3D">
      <w:pPr>
        <w:spacing w:line="144" w:lineRule="auto"/>
        <w:contextualSpacing/>
        <w:jc w:val="both"/>
        <w:rPr>
          <w:rFonts w:ascii="Arial Narrow" w:hAnsi="Arial Narrow"/>
          <w:b/>
          <w:color w:val="000000"/>
        </w:rPr>
      </w:pPr>
    </w:p>
    <w:p w14:paraId="5107E89F" w14:textId="77777777" w:rsidR="00D24BE0" w:rsidRPr="002A67BB" w:rsidRDefault="00D24BE0" w:rsidP="006A5616">
      <w:pPr>
        <w:autoSpaceDE w:val="0"/>
        <w:autoSpaceDN w:val="0"/>
        <w:adjustRightInd w:val="0"/>
        <w:contextualSpacing/>
        <w:jc w:val="both"/>
        <w:rPr>
          <w:rFonts w:ascii="Arial Narrow" w:hAnsi="Arial Narrow" w:cs="Tahoma"/>
        </w:rPr>
      </w:pPr>
      <w:r w:rsidRPr="002A67BB">
        <w:rPr>
          <w:rFonts w:ascii="Arial Narrow" w:hAnsi="Arial Narrow" w:cs="Tahoma"/>
        </w:rPr>
        <w:t>Home Based Educators working 31-40 hours per week may not serve more than 27 families.</w:t>
      </w:r>
      <w:r w:rsidR="00683CCC">
        <w:rPr>
          <w:rFonts w:ascii="Arial Narrow" w:hAnsi="Arial Narrow" w:cs="Tahoma"/>
        </w:rPr>
        <w:t xml:space="preserve"> </w:t>
      </w:r>
      <w:r w:rsidRPr="002A67BB">
        <w:rPr>
          <w:rFonts w:ascii="Arial Narrow" w:hAnsi="Arial Narrow" w:cs="Tahoma"/>
        </w:rPr>
        <w:t>Minimum requirements for home educators include a high school diploma/GED and a current</w:t>
      </w:r>
      <w:r w:rsidR="00683CCC">
        <w:rPr>
          <w:rFonts w:ascii="Arial Narrow" w:hAnsi="Arial Narrow" w:cs="Tahoma"/>
        </w:rPr>
        <w:t xml:space="preserve"> </w:t>
      </w:r>
      <w:r w:rsidRPr="002A67BB">
        <w:rPr>
          <w:rFonts w:ascii="Arial Narrow" w:hAnsi="Arial Narrow" w:cs="Tahoma"/>
        </w:rPr>
        <w:t>CDA credential. All new HIPPY home-based educators are required to attend new Home</w:t>
      </w:r>
      <w:r w:rsidR="00683CCC">
        <w:rPr>
          <w:rFonts w:ascii="Arial Narrow" w:hAnsi="Arial Narrow" w:cs="Tahoma"/>
        </w:rPr>
        <w:t>-</w:t>
      </w:r>
      <w:r w:rsidRPr="002A67BB">
        <w:rPr>
          <w:rFonts w:ascii="Arial Narrow" w:hAnsi="Arial Narrow" w:cs="Tahoma"/>
        </w:rPr>
        <w:t>based</w:t>
      </w:r>
      <w:r w:rsidR="00683CCC">
        <w:rPr>
          <w:rFonts w:ascii="Arial Narrow" w:hAnsi="Arial Narrow" w:cs="Tahoma"/>
        </w:rPr>
        <w:t xml:space="preserve"> </w:t>
      </w:r>
      <w:r w:rsidRPr="002A67BB">
        <w:rPr>
          <w:rFonts w:ascii="Arial Narrow" w:hAnsi="Arial Narrow" w:cs="Tahoma"/>
        </w:rPr>
        <w:t>Educators training provided by Arkansas State HIPPY.</w:t>
      </w:r>
    </w:p>
    <w:p w14:paraId="3773FE4B" w14:textId="77777777" w:rsidR="006A5616" w:rsidRDefault="00F54F3D"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29248" behindDoc="0" locked="1" layoutInCell="1" allowOverlap="0" wp14:anchorId="24B103D8" wp14:editId="35ED36C5">
                <wp:simplePos x="0" y="0"/>
                <wp:positionH relativeFrom="column">
                  <wp:posOffset>-7620</wp:posOffset>
                </wp:positionH>
                <wp:positionV relativeFrom="paragraph">
                  <wp:posOffset>73660</wp:posOffset>
                </wp:positionV>
                <wp:extent cx="6318504" cy="0"/>
                <wp:effectExtent l="0" t="0" r="0" b="0"/>
                <wp:wrapTopAndBottom/>
                <wp:docPr id="126" name="Straight Connector 126"/>
                <wp:cNvGraphicFramePr/>
                <a:graphic xmlns:a="http://schemas.openxmlformats.org/drawingml/2006/main">
                  <a:graphicData uri="http://schemas.microsoft.com/office/word/2010/wordprocessingShape">
                    <wps:wsp>
                      <wps:cNvCnPr/>
                      <wps:spPr>
                        <a:xfrm>
                          <a:off x="0" y="0"/>
                          <a:ext cx="6318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78F10" id="Straight Connector 126"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pt" to="496.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sCuQEAALsDAAAOAAAAZHJzL2Uyb0RvYy54bWysU8Fu2zAMvQ/oPwi6N7azLS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" o:allowoverlap="f" strokecolor="black [3040]">
                <w10:wrap type="topAndBottom"/>
                <w10:anchorlock/>
              </v:line>
            </w:pict>
          </mc:Fallback>
        </mc:AlternateContent>
      </w:r>
    </w:p>
    <w:p w14:paraId="77EF579D"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19.04</w:t>
      </w:r>
      <w:r w:rsidRPr="002A67BB">
        <w:rPr>
          <w:rFonts w:ascii="Arial Narrow" w:hAnsi="Arial Narrow" w:cs="Tahoma"/>
          <w:b/>
          <w:color w:val="000000"/>
        </w:rPr>
        <w:t>:</w:t>
      </w:r>
    </w:p>
    <w:p w14:paraId="3401101B" w14:textId="77777777" w:rsidR="00D24BE0" w:rsidRPr="002A67BB" w:rsidRDefault="00D24BE0" w:rsidP="00F54F3D">
      <w:pPr>
        <w:spacing w:line="144" w:lineRule="auto"/>
        <w:contextualSpacing/>
        <w:jc w:val="both"/>
        <w:rPr>
          <w:rFonts w:ascii="Arial Narrow" w:hAnsi="Arial Narrow"/>
          <w:b/>
          <w:color w:val="000000"/>
        </w:rPr>
      </w:pPr>
    </w:p>
    <w:p w14:paraId="27D3AF35" w14:textId="77777777" w:rsidR="00D24BE0" w:rsidRPr="002A67BB" w:rsidRDefault="00D24BE0" w:rsidP="006A5616">
      <w:pPr>
        <w:autoSpaceDE w:val="0"/>
        <w:autoSpaceDN w:val="0"/>
        <w:adjustRightInd w:val="0"/>
        <w:contextualSpacing/>
        <w:jc w:val="both"/>
        <w:rPr>
          <w:rFonts w:ascii="Arial Narrow" w:hAnsi="Arial Narrow" w:cs="Tahoma"/>
        </w:rPr>
      </w:pPr>
      <w:r w:rsidRPr="002A67BB">
        <w:rPr>
          <w:rFonts w:ascii="Arial Narrow" w:hAnsi="Arial Narrow" w:cs="Tahoma"/>
        </w:rPr>
        <w:t>Hiring of any HIPPY coordinator or home-based educator not meeting the requirements of</w:t>
      </w:r>
      <w:r w:rsidR="00683CCC">
        <w:rPr>
          <w:rFonts w:ascii="Arial Narrow" w:hAnsi="Arial Narrow" w:cs="Tahoma"/>
        </w:rPr>
        <w:t xml:space="preserve"> </w:t>
      </w:r>
      <w:r w:rsidRPr="002A67BB">
        <w:rPr>
          <w:rFonts w:ascii="Arial Narrow" w:hAnsi="Arial Narrow" w:cs="Tahoma"/>
        </w:rPr>
        <w:t>19.02-19.03 must be approved by DCCECE through a Staff Qualifications Plan. DCCECE shall</w:t>
      </w:r>
      <w:r w:rsidR="00683CCC">
        <w:rPr>
          <w:rFonts w:ascii="Arial Narrow" w:hAnsi="Arial Narrow" w:cs="Tahoma"/>
        </w:rPr>
        <w:t xml:space="preserve"> </w:t>
      </w:r>
      <w:r w:rsidRPr="002A67BB">
        <w:rPr>
          <w:rFonts w:ascii="Arial Narrow" w:hAnsi="Arial Narrow" w:cs="Tahoma"/>
        </w:rPr>
        <w:t>monitor such plans to ensure adequate progress is being made. HIPPY Coordinators working</w:t>
      </w:r>
      <w:r w:rsidR="00683CCC">
        <w:rPr>
          <w:rFonts w:ascii="Arial Narrow" w:hAnsi="Arial Narrow" w:cs="Tahoma"/>
        </w:rPr>
        <w:t xml:space="preserve"> </w:t>
      </w:r>
      <w:r w:rsidRPr="002A67BB">
        <w:rPr>
          <w:rFonts w:ascii="Arial Narrow" w:hAnsi="Arial Narrow" w:cs="Tahoma"/>
        </w:rPr>
        <w:t>under a staff qualifications plan must obtain at least 12 college hours per year.</w:t>
      </w:r>
    </w:p>
    <w:p w14:paraId="7EF53E18" w14:textId="77777777" w:rsidR="0025794D" w:rsidRDefault="0025794D" w:rsidP="00F54F3D">
      <w:pPr>
        <w:spacing w:line="144" w:lineRule="auto"/>
        <w:contextualSpacing/>
        <w:jc w:val="both"/>
        <w:rPr>
          <w:rFonts w:ascii="Arial Narrow" w:hAnsi="Arial Narrow" w:cs="Tahoma"/>
          <w:b/>
          <w:color w:val="000000"/>
        </w:rPr>
      </w:pPr>
    </w:p>
    <w:p w14:paraId="215C279D" w14:textId="77777777" w:rsidR="004D4851" w:rsidRDefault="004D4851"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768867A" w14:textId="77777777" w:rsidR="0023708B" w:rsidRPr="002A67BB" w:rsidRDefault="0023708B" w:rsidP="00F54F3D">
      <w:pPr>
        <w:spacing w:line="144" w:lineRule="auto"/>
        <w:contextualSpacing/>
        <w:jc w:val="both"/>
        <w:rPr>
          <w:rFonts w:ascii="Arial Narrow" w:hAnsi="Arial Narrow" w:cs="Tahoma"/>
          <w:b/>
          <w:color w:val="000000"/>
        </w:rPr>
      </w:pPr>
    </w:p>
    <w:p w14:paraId="2FFBEB5C" w14:textId="77777777" w:rsidR="004D4851" w:rsidRPr="00F54F3D" w:rsidRDefault="004D4851" w:rsidP="00F54F3D">
      <w:pPr>
        <w:autoSpaceDE w:val="0"/>
        <w:autoSpaceDN w:val="0"/>
        <w:adjustRightInd w:val="0"/>
        <w:contextualSpacing/>
        <w:jc w:val="both"/>
        <w:rPr>
          <w:rFonts w:ascii="Arial Narrow" w:hAnsi="Arial Narrow" w:cs="Tahoma"/>
          <w:color w:val="000000"/>
        </w:rPr>
      </w:pPr>
      <w:r w:rsidRPr="002A67BB">
        <w:rPr>
          <w:rFonts w:ascii="Arial Narrow" w:hAnsi="Arial Narrow" w:cs="Tahoma"/>
          <w:color w:val="000000"/>
        </w:rPr>
        <w:t xml:space="preserve">The teacher or a paraprofessional on a </w:t>
      </w:r>
      <w:r w:rsidRPr="002A67BB">
        <w:rPr>
          <w:rFonts w:ascii="Arial Narrow" w:hAnsi="Arial Narrow" w:cs="Tahoma"/>
        </w:rPr>
        <w:t>Staff Qualifications Plan (</w:t>
      </w:r>
      <w:r w:rsidRPr="002A67BB">
        <w:rPr>
          <w:rFonts w:ascii="Arial Narrow" w:hAnsi="Arial Narrow" w:cs="Tahoma"/>
          <w:color w:val="000000"/>
        </w:rPr>
        <w:t>SQP) must show progress each semester toward obtaining a degree toward early childhood education/ development. SQP application and progress reports must be submitted to the ABC Program staff for approval.</w:t>
      </w:r>
    </w:p>
    <w:p w14:paraId="6E80F79E"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0272" behindDoc="0" locked="1" layoutInCell="1" allowOverlap="0" wp14:anchorId="685AF5B9" wp14:editId="0491ADC0">
                <wp:simplePos x="0" y="0"/>
                <wp:positionH relativeFrom="column">
                  <wp:posOffset>-7620</wp:posOffset>
                </wp:positionH>
                <wp:positionV relativeFrom="paragraph">
                  <wp:posOffset>82550</wp:posOffset>
                </wp:positionV>
                <wp:extent cx="6272784" cy="0"/>
                <wp:effectExtent l="0" t="0" r="0" b="0"/>
                <wp:wrapTopAndBottom/>
                <wp:docPr id="127" name="Straight Connector 127"/>
                <wp:cNvGraphicFramePr/>
                <a:graphic xmlns:a="http://schemas.openxmlformats.org/drawingml/2006/main">
                  <a:graphicData uri="http://schemas.microsoft.com/office/word/2010/wordprocessingShape">
                    <wps:wsp>
                      <wps:cNvCnPr/>
                      <wps:spPr>
                        <a:xfrm>
                          <a:off x="0" y="0"/>
                          <a:ext cx="6272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1CD404" id="Straight Connector 127"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49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" o:allowoverlap="f" strokecolor="black [3040]">
                <w10:wrap type="topAndBottom"/>
                <w10:anchorlock/>
              </v:line>
            </w:pict>
          </mc:Fallback>
        </mc:AlternateContent>
      </w:r>
    </w:p>
    <w:p w14:paraId="64A86860"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19.05</w:t>
      </w:r>
      <w:r w:rsidRPr="002A67BB">
        <w:rPr>
          <w:rFonts w:ascii="Arial Narrow" w:hAnsi="Arial Narrow" w:cs="Tahoma"/>
          <w:b/>
          <w:color w:val="000000"/>
        </w:rPr>
        <w:t>:</w:t>
      </w:r>
    </w:p>
    <w:p w14:paraId="2BB90E02" w14:textId="77777777" w:rsidR="00D24BE0" w:rsidRPr="002A67BB" w:rsidRDefault="00D24BE0" w:rsidP="00F54F3D">
      <w:pPr>
        <w:spacing w:line="144" w:lineRule="auto"/>
        <w:contextualSpacing/>
        <w:jc w:val="both"/>
        <w:rPr>
          <w:rFonts w:ascii="Arial Narrow" w:hAnsi="Arial Narrow"/>
          <w:b/>
          <w:color w:val="000000"/>
        </w:rPr>
      </w:pPr>
    </w:p>
    <w:p w14:paraId="755B221D" w14:textId="77777777" w:rsidR="00D24BE0" w:rsidRPr="002A67BB" w:rsidRDefault="00D24BE0" w:rsidP="006A5616">
      <w:pPr>
        <w:autoSpaceDE w:val="0"/>
        <w:autoSpaceDN w:val="0"/>
        <w:adjustRightInd w:val="0"/>
        <w:contextualSpacing/>
        <w:jc w:val="both"/>
        <w:rPr>
          <w:rFonts w:ascii="Arial Narrow" w:hAnsi="Arial Narrow" w:cs="Tahoma"/>
        </w:rPr>
      </w:pPr>
      <w:r w:rsidRPr="002A67BB">
        <w:rPr>
          <w:rFonts w:ascii="Arial Narrow" w:hAnsi="Arial Narrow" w:cs="Tahoma"/>
        </w:rPr>
        <w:t>HIPPY programs must follow the child eligibility requirements found in Section 4. However,</w:t>
      </w:r>
      <w:r w:rsidR="00683CCC">
        <w:rPr>
          <w:rFonts w:ascii="Arial Narrow" w:hAnsi="Arial Narrow" w:cs="Tahoma"/>
        </w:rPr>
        <w:t xml:space="preserve"> </w:t>
      </w:r>
      <w:r w:rsidRPr="002A67BB">
        <w:rPr>
          <w:rFonts w:ascii="Arial Narrow" w:hAnsi="Arial Narrow" w:cs="Tahoma"/>
        </w:rPr>
        <w:t>the cut-off date for determining age eligibility for children served in HIPPY is December 31 of</w:t>
      </w:r>
      <w:r w:rsidR="00683CCC">
        <w:rPr>
          <w:rFonts w:ascii="Arial Narrow" w:hAnsi="Arial Narrow" w:cs="Tahoma"/>
        </w:rPr>
        <w:t xml:space="preserve"> </w:t>
      </w:r>
      <w:r w:rsidRPr="002A67BB">
        <w:rPr>
          <w:rFonts w:ascii="Arial Narrow" w:hAnsi="Arial Narrow" w:cs="Tahoma"/>
        </w:rPr>
        <w:t>each year.</w:t>
      </w:r>
    </w:p>
    <w:p w14:paraId="4438A600" w14:textId="77777777" w:rsidR="00494EED" w:rsidRPr="00494EED" w:rsidRDefault="00F54F3D"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31296" behindDoc="0" locked="1" layoutInCell="1" allowOverlap="0" wp14:anchorId="63C355AC" wp14:editId="57BA86CB">
                <wp:simplePos x="0" y="0"/>
                <wp:positionH relativeFrom="column">
                  <wp:posOffset>-7620</wp:posOffset>
                </wp:positionH>
                <wp:positionV relativeFrom="paragraph">
                  <wp:posOffset>93345</wp:posOffset>
                </wp:positionV>
                <wp:extent cx="6318504" cy="0"/>
                <wp:effectExtent l="0" t="0" r="0" b="0"/>
                <wp:wrapTopAndBottom/>
                <wp:docPr id="128" name="Straight Connector 128"/>
                <wp:cNvGraphicFramePr/>
                <a:graphic xmlns:a="http://schemas.openxmlformats.org/drawingml/2006/main">
                  <a:graphicData uri="http://schemas.microsoft.com/office/word/2010/wordprocessingShape">
                    <wps:wsp>
                      <wps:cNvCnPr/>
                      <wps:spPr>
                        <a:xfrm>
                          <a:off x="0" y="0"/>
                          <a:ext cx="6318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F55F7" id="Straight Connector 128"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35pt" to="496.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" o:allowoverlap="f" strokecolor="black [3040]">
                <w10:wrap type="topAndBottom"/>
                <w10:anchorlock/>
              </v:line>
            </w:pict>
          </mc:Fallback>
        </mc:AlternateContent>
      </w:r>
    </w:p>
    <w:p w14:paraId="4C452464" w14:textId="77777777" w:rsidR="00474DEE" w:rsidRDefault="00474DEE" w:rsidP="006A5616">
      <w:pPr>
        <w:contextualSpacing/>
        <w:jc w:val="both"/>
        <w:rPr>
          <w:rFonts w:ascii="Arial Narrow" w:hAnsi="Arial Narrow" w:cs="Tahoma"/>
          <w:b/>
          <w:color w:val="000000"/>
        </w:rPr>
      </w:pPr>
    </w:p>
    <w:p w14:paraId="1391FABB" w14:textId="77777777" w:rsidR="001E275F" w:rsidRDefault="001E275F" w:rsidP="006A5616">
      <w:pPr>
        <w:contextualSpacing/>
        <w:jc w:val="both"/>
        <w:rPr>
          <w:rFonts w:ascii="Arial Narrow" w:hAnsi="Arial Narrow" w:cs="Tahoma"/>
          <w:b/>
          <w:color w:val="000000"/>
        </w:rPr>
      </w:pPr>
    </w:p>
    <w:p w14:paraId="624C88B6" w14:textId="77777777" w:rsidR="001E275F" w:rsidRDefault="001E275F" w:rsidP="006A5616">
      <w:pPr>
        <w:contextualSpacing/>
        <w:jc w:val="both"/>
        <w:rPr>
          <w:rFonts w:ascii="Arial Narrow" w:hAnsi="Arial Narrow" w:cs="Tahoma"/>
          <w:b/>
          <w:color w:val="000000"/>
        </w:rPr>
      </w:pPr>
    </w:p>
    <w:p w14:paraId="2D259179"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A110B5" w:rsidRPr="002A67BB">
        <w:rPr>
          <w:rFonts w:ascii="Arial Narrow" w:hAnsi="Arial Narrow" w:cs="Tahoma"/>
          <w:b/>
          <w:color w:val="000000"/>
        </w:rPr>
        <w:t xml:space="preserve"> 19.06</w:t>
      </w:r>
      <w:r w:rsidRPr="002A67BB">
        <w:rPr>
          <w:rFonts w:ascii="Arial Narrow" w:hAnsi="Arial Narrow" w:cs="Tahoma"/>
          <w:b/>
          <w:color w:val="000000"/>
        </w:rPr>
        <w:t>:</w:t>
      </w:r>
    </w:p>
    <w:p w14:paraId="154AA341" w14:textId="77777777" w:rsidR="00D24BE0" w:rsidRPr="002A67BB" w:rsidRDefault="00D24BE0" w:rsidP="00F54F3D">
      <w:pPr>
        <w:spacing w:line="144" w:lineRule="auto"/>
        <w:contextualSpacing/>
        <w:jc w:val="both"/>
        <w:rPr>
          <w:rFonts w:ascii="Arial Narrow" w:hAnsi="Arial Narrow"/>
          <w:b/>
          <w:color w:val="000000"/>
        </w:rPr>
      </w:pPr>
    </w:p>
    <w:p w14:paraId="6B65B559" w14:textId="77777777" w:rsidR="00432E7B" w:rsidRDefault="00D24BE0" w:rsidP="00432E7B">
      <w:pPr>
        <w:autoSpaceDE w:val="0"/>
        <w:autoSpaceDN w:val="0"/>
        <w:adjustRightInd w:val="0"/>
        <w:contextualSpacing/>
        <w:jc w:val="both"/>
        <w:rPr>
          <w:rFonts w:ascii="Arial Narrow" w:hAnsi="Arial Narrow" w:cs="Tahoma"/>
        </w:rPr>
        <w:sectPr w:rsidR="00432E7B" w:rsidSect="00B7077E">
          <w:footerReference w:type="even" r:id="rId13"/>
          <w:footerReference w:type="default" r:id="rId14"/>
          <w:headerReference w:type="first" r:id="rId15"/>
          <w:pgSz w:w="12240" w:h="15840" w:code="1"/>
          <w:pgMar w:top="1008" w:right="1440" w:bottom="1008" w:left="1440" w:header="720" w:footer="720" w:gutter="0"/>
          <w:pgNumType w:start="1"/>
          <w:cols w:space="720"/>
          <w:titlePg/>
          <w:docGrid w:linePitch="360"/>
        </w:sectPr>
      </w:pPr>
      <w:proofErr w:type="gramStart"/>
      <w:r w:rsidRPr="002A67BB">
        <w:rPr>
          <w:rFonts w:ascii="Arial Narrow" w:hAnsi="Arial Narrow" w:cs="Tahoma"/>
        </w:rPr>
        <w:t>In order to</w:t>
      </w:r>
      <w:proofErr w:type="gramEnd"/>
      <w:r w:rsidRPr="002A67BB">
        <w:rPr>
          <w:rFonts w:ascii="Arial Narrow" w:hAnsi="Arial Narrow" w:cs="Tahoma"/>
        </w:rPr>
        <w:t xml:space="preserve"> dually enroll a child in an ABC center and HIPPY, a child must meet the ABC</w:t>
      </w:r>
      <w:r w:rsidR="00683CCC">
        <w:rPr>
          <w:rFonts w:ascii="Arial Narrow" w:hAnsi="Arial Narrow" w:cs="Tahoma"/>
        </w:rPr>
        <w:t xml:space="preserve"> </w:t>
      </w:r>
      <w:r w:rsidRPr="002A67BB">
        <w:rPr>
          <w:rFonts w:ascii="Arial Narrow" w:hAnsi="Arial Narrow" w:cs="Tahoma"/>
        </w:rPr>
        <w:t>income requirements (&lt; 200% FPL) plus possess at least one of the following factors:</w:t>
      </w:r>
      <w:bookmarkStart w:id="3" w:name="_Hlk13819908"/>
    </w:p>
    <w:p w14:paraId="37EB1523" w14:textId="77777777" w:rsidR="00D74BB9" w:rsidRPr="00D74BB9" w:rsidRDefault="00D74BB9" w:rsidP="00432E7B">
      <w:pPr>
        <w:spacing w:after="160" w:line="144" w:lineRule="auto"/>
        <w:contextualSpacing/>
        <w:jc w:val="both"/>
        <w:rPr>
          <w:rFonts w:ascii="Arial Narrow" w:hAnsi="Arial Narrow"/>
        </w:rPr>
      </w:pPr>
      <w:bookmarkStart w:id="4" w:name="_Hlk13820184"/>
      <w:bookmarkEnd w:id="3"/>
    </w:p>
    <w:p w14:paraId="5096B8A7" w14:textId="77777777" w:rsidR="00D74BB9" w:rsidRPr="00A74254"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Parents without HS diploma or GED</w:t>
      </w:r>
    </w:p>
    <w:p w14:paraId="4136CFCF" w14:textId="77777777" w:rsidR="00D74BB9" w:rsidRPr="00A74254"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Birth weight &lt; 5 pounds, 9 ounces</w:t>
      </w:r>
    </w:p>
    <w:p w14:paraId="6ECF1CAD" w14:textId="77777777" w:rsidR="00D74BB9" w:rsidRPr="00A74254"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Parent is &lt; 18 years of age at child’s birth</w:t>
      </w:r>
    </w:p>
    <w:p w14:paraId="1A8C08F1" w14:textId="77777777" w:rsidR="00D74BB9" w:rsidRPr="00A74254" w:rsidRDefault="00D74BB9" w:rsidP="00B1461D">
      <w:pPr>
        <w:pStyle w:val="ListParagraph"/>
        <w:numPr>
          <w:ilvl w:val="0"/>
          <w:numId w:val="21"/>
        </w:numPr>
        <w:spacing w:after="160"/>
        <w:ind w:left="216" w:right="1008"/>
        <w:jc w:val="both"/>
        <w:rPr>
          <w:rFonts w:ascii="Arial Narrow" w:hAnsi="Arial Narrow"/>
        </w:rPr>
      </w:pPr>
      <w:r w:rsidRPr="00A74254">
        <w:rPr>
          <w:rFonts w:ascii="Arial Narrow" w:hAnsi="Arial Narrow"/>
        </w:rPr>
        <w:t>Family has a history of substance abuse/addiction</w:t>
      </w:r>
    </w:p>
    <w:p w14:paraId="093FD534" w14:textId="77777777" w:rsidR="00D74BB9" w:rsidRPr="006A5616"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Eligible for services under IDEA</w:t>
      </w:r>
      <w:r w:rsidRPr="00A74254">
        <w:rPr>
          <w:rFonts w:ascii="Arial Narrow" w:hAnsi="Arial Narrow"/>
        </w:rPr>
        <w:tab/>
      </w:r>
    </w:p>
    <w:p w14:paraId="70E2E296" w14:textId="77777777" w:rsidR="00432E7B" w:rsidRDefault="00D74BB9" w:rsidP="00B1461D">
      <w:pPr>
        <w:pStyle w:val="ListParagraph"/>
        <w:numPr>
          <w:ilvl w:val="0"/>
          <w:numId w:val="21"/>
        </w:numPr>
        <w:spacing w:after="160"/>
        <w:ind w:left="216" w:right="288"/>
        <w:jc w:val="both"/>
        <w:rPr>
          <w:rFonts w:ascii="Arial Narrow" w:hAnsi="Arial Narrow"/>
        </w:rPr>
      </w:pPr>
      <w:r w:rsidRPr="00A74254">
        <w:rPr>
          <w:rFonts w:ascii="Arial Narrow" w:hAnsi="Arial Narrow"/>
        </w:rPr>
        <w:t>Parent has history or abuse or neglect or victim or abuse or neglect</w:t>
      </w:r>
    </w:p>
    <w:p w14:paraId="4B1B8542" w14:textId="77777777" w:rsidR="00D74BB9" w:rsidRDefault="00D74BB9" w:rsidP="00B1461D">
      <w:pPr>
        <w:pStyle w:val="ListParagraph"/>
        <w:numPr>
          <w:ilvl w:val="0"/>
          <w:numId w:val="21"/>
        </w:numPr>
        <w:spacing w:after="160"/>
        <w:ind w:left="216" w:right="1152"/>
        <w:jc w:val="both"/>
        <w:rPr>
          <w:rFonts w:ascii="Arial Narrow" w:hAnsi="Arial Narrow"/>
        </w:rPr>
      </w:pPr>
      <w:r w:rsidRPr="00432E7B">
        <w:rPr>
          <w:rFonts w:ascii="Arial Narrow" w:hAnsi="Arial Narrow"/>
        </w:rPr>
        <w:t>Child</w:t>
      </w:r>
      <w:r w:rsidR="00432E7B" w:rsidRPr="00432E7B">
        <w:rPr>
          <w:rFonts w:ascii="Arial Narrow" w:hAnsi="Arial Narrow"/>
        </w:rPr>
        <w:t xml:space="preserve"> </w:t>
      </w:r>
      <w:r w:rsidRPr="00432E7B">
        <w:rPr>
          <w:rFonts w:ascii="Arial Narrow" w:hAnsi="Arial Narrow"/>
        </w:rPr>
        <w:t>exhibits</w:t>
      </w:r>
      <w:r w:rsidR="00432E7B">
        <w:rPr>
          <w:rFonts w:ascii="Arial Narrow" w:hAnsi="Arial Narrow"/>
        </w:rPr>
        <w:t xml:space="preserve"> </w:t>
      </w:r>
      <w:r w:rsidRPr="00432E7B">
        <w:rPr>
          <w:rFonts w:ascii="Arial Narrow" w:hAnsi="Arial Narrow"/>
        </w:rPr>
        <w:t>a</w:t>
      </w:r>
      <w:r w:rsidR="00432E7B">
        <w:rPr>
          <w:rFonts w:ascii="Arial Narrow" w:hAnsi="Arial Narrow"/>
        </w:rPr>
        <w:t xml:space="preserve"> </w:t>
      </w:r>
      <w:r w:rsidRPr="00432E7B">
        <w:rPr>
          <w:rFonts w:ascii="Arial Narrow" w:hAnsi="Arial Narrow"/>
        </w:rPr>
        <w:t>demonstrable</w:t>
      </w:r>
      <w:r w:rsidR="00432E7B" w:rsidRPr="00432E7B">
        <w:rPr>
          <w:rFonts w:ascii="Arial Narrow" w:hAnsi="Arial Narrow"/>
        </w:rPr>
        <w:t xml:space="preserve"> developmental</w:t>
      </w:r>
      <w:r w:rsidRPr="00432E7B">
        <w:rPr>
          <w:rFonts w:ascii="Arial Narrow" w:hAnsi="Arial Narrow"/>
        </w:rPr>
        <w:t xml:space="preserve"> delay as identified through an appropriate screening</w:t>
      </w:r>
    </w:p>
    <w:p w14:paraId="79D41D0C" w14:textId="77777777" w:rsidR="00432E7B" w:rsidRPr="00432E7B" w:rsidRDefault="00432E7B" w:rsidP="00432E7B">
      <w:pPr>
        <w:pStyle w:val="ListParagraph"/>
        <w:spacing w:after="160"/>
        <w:ind w:left="216" w:right="720"/>
        <w:jc w:val="both"/>
        <w:rPr>
          <w:rFonts w:ascii="Arial Narrow" w:hAnsi="Arial Narrow"/>
        </w:rPr>
      </w:pPr>
    </w:p>
    <w:p w14:paraId="596B6106" w14:textId="77777777" w:rsidR="00D74BB9"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lives in a single parent household</w:t>
      </w:r>
      <w:r>
        <w:rPr>
          <w:rFonts w:ascii="Arial Narrow" w:hAnsi="Arial Narrow"/>
        </w:rPr>
        <w:t xml:space="preserve"> </w:t>
      </w:r>
      <w:r w:rsidRPr="00A74254">
        <w:rPr>
          <w:rFonts w:ascii="Arial Narrow" w:hAnsi="Arial Narrow"/>
        </w:rPr>
        <w:t>or has parents who are divorced</w:t>
      </w:r>
    </w:p>
    <w:p w14:paraId="07761334" w14:textId="77777777" w:rsidR="00D74BB9"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is a foster child</w:t>
      </w:r>
    </w:p>
    <w:p w14:paraId="57CB5435" w14:textId="77777777" w:rsidR="00D74BB9"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has an incarcerated parent</w:t>
      </w:r>
    </w:p>
    <w:p w14:paraId="2E6A5670" w14:textId="77777777" w:rsidR="00D74BB9"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has parents who cannot read</w:t>
      </w:r>
    </w:p>
    <w:p w14:paraId="4082D0B8" w14:textId="77777777" w:rsidR="00D74BB9"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is homeless</w:t>
      </w:r>
    </w:p>
    <w:p w14:paraId="758DE800" w14:textId="77777777" w:rsidR="00D74BB9" w:rsidRDefault="00D74BB9" w:rsidP="00B1461D">
      <w:pPr>
        <w:pStyle w:val="ListParagraph"/>
        <w:numPr>
          <w:ilvl w:val="0"/>
          <w:numId w:val="21"/>
        </w:numPr>
        <w:spacing w:after="160"/>
        <w:ind w:left="216" w:right="864"/>
        <w:jc w:val="both"/>
        <w:rPr>
          <w:rFonts w:ascii="Arial Narrow" w:hAnsi="Arial Narrow"/>
        </w:rPr>
      </w:pPr>
      <w:r w:rsidRPr="00A74254">
        <w:rPr>
          <w:rFonts w:ascii="Arial Narrow" w:hAnsi="Arial Narrow"/>
        </w:rPr>
        <w:t>Child or parent has limited English proficiency</w:t>
      </w:r>
    </w:p>
    <w:p w14:paraId="600A3AF0" w14:textId="77777777" w:rsidR="00D74BB9" w:rsidRPr="00A74254" w:rsidRDefault="00D74BB9" w:rsidP="00B1461D">
      <w:pPr>
        <w:pStyle w:val="ListParagraph"/>
        <w:numPr>
          <w:ilvl w:val="0"/>
          <w:numId w:val="21"/>
        </w:numPr>
        <w:spacing w:after="160"/>
        <w:ind w:left="216"/>
        <w:jc w:val="both"/>
        <w:rPr>
          <w:rFonts w:ascii="Arial Narrow" w:hAnsi="Arial Narrow"/>
        </w:rPr>
      </w:pPr>
      <w:r w:rsidRPr="00A74254">
        <w:rPr>
          <w:rFonts w:ascii="Arial Narrow" w:hAnsi="Arial Narrow"/>
        </w:rPr>
        <w:t>Child is in the custody of family</w:t>
      </w:r>
      <w:r>
        <w:rPr>
          <w:rFonts w:ascii="Arial Narrow" w:hAnsi="Arial Narrow"/>
        </w:rPr>
        <w:t xml:space="preserve"> </w:t>
      </w:r>
      <w:r w:rsidRPr="00A74254">
        <w:rPr>
          <w:rFonts w:ascii="Arial Narrow" w:hAnsi="Arial Narrow"/>
        </w:rPr>
        <w:t>member other than mother and father</w:t>
      </w:r>
    </w:p>
    <w:bookmarkEnd w:id="4"/>
    <w:p w14:paraId="0383FB9B" w14:textId="77777777" w:rsidR="00D74BB9" w:rsidRDefault="00D74BB9" w:rsidP="006A5616">
      <w:pPr>
        <w:contextualSpacing/>
        <w:jc w:val="both"/>
        <w:rPr>
          <w:rFonts w:ascii="Arial Narrow" w:hAnsi="Arial Narrow" w:cs="Tahoma"/>
        </w:rPr>
        <w:sectPr w:rsidR="00D74BB9" w:rsidSect="00D74BB9">
          <w:type w:val="continuous"/>
          <w:pgSz w:w="12240" w:h="15840" w:code="1"/>
          <w:pgMar w:top="1008" w:right="1440" w:bottom="1008" w:left="1440" w:header="720" w:footer="720" w:gutter="0"/>
          <w:pgNumType w:start="1"/>
          <w:cols w:num="2" w:space="720"/>
          <w:titlePg/>
          <w:docGrid w:linePitch="360"/>
        </w:sectPr>
      </w:pPr>
    </w:p>
    <w:p w14:paraId="79582ACB" w14:textId="77777777" w:rsidR="00432E7B" w:rsidRPr="002A67BB" w:rsidRDefault="00432E7B" w:rsidP="00F54F3D">
      <w:pPr>
        <w:spacing w:line="144" w:lineRule="auto"/>
        <w:contextualSpacing/>
        <w:jc w:val="both"/>
        <w:rPr>
          <w:rFonts w:ascii="Arial Narrow" w:hAnsi="Arial Narrow" w:cs="Tahoma"/>
        </w:rPr>
      </w:pPr>
    </w:p>
    <w:p w14:paraId="466EA482" w14:textId="77777777" w:rsidR="00174B30"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Whichever program enrolls the child at the later date shall be responsible for verifying eligibility</w:t>
      </w:r>
      <w:r w:rsidR="00683CCC">
        <w:rPr>
          <w:rFonts w:ascii="Arial Narrow" w:hAnsi="Arial Narrow" w:cs="Tahoma"/>
        </w:rPr>
        <w:t xml:space="preserve"> </w:t>
      </w:r>
      <w:r w:rsidRPr="002A67BB">
        <w:rPr>
          <w:rFonts w:ascii="Arial Narrow" w:hAnsi="Arial Narrow" w:cs="Tahoma"/>
        </w:rPr>
        <w:t>for dual enrollment. Dual enrollment shall not exceed 25% of the program’s total ABC</w:t>
      </w:r>
      <w:r w:rsidR="00683CCC">
        <w:rPr>
          <w:rFonts w:ascii="Arial Narrow" w:hAnsi="Arial Narrow" w:cs="Tahoma"/>
        </w:rPr>
        <w:t xml:space="preserve"> </w:t>
      </w:r>
      <w:r w:rsidRPr="002A67BB">
        <w:rPr>
          <w:rFonts w:ascii="Arial Narrow" w:hAnsi="Arial Narrow" w:cs="Tahoma"/>
        </w:rPr>
        <w:t>enrollment. If the same Agency operates both a center-based and home-visiting program,</w:t>
      </w:r>
      <w:r w:rsidR="00683CCC">
        <w:rPr>
          <w:rFonts w:ascii="Arial Narrow" w:hAnsi="Arial Narrow" w:cs="Tahoma"/>
        </w:rPr>
        <w:t xml:space="preserve"> </w:t>
      </w:r>
      <w:r w:rsidRPr="002A67BB">
        <w:rPr>
          <w:rFonts w:ascii="Arial Narrow" w:hAnsi="Arial Narrow" w:cs="Tahoma"/>
        </w:rPr>
        <w:t>dual enrollment shall not exceed 25% of the average of both programs’ enrollment.</w:t>
      </w:r>
    </w:p>
    <w:p w14:paraId="1DA9E552" w14:textId="77777777" w:rsidR="00133E91" w:rsidRPr="00133E91" w:rsidRDefault="00133E91" w:rsidP="00F54F3D">
      <w:pPr>
        <w:autoSpaceDE w:val="0"/>
        <w:autoSpaceDN w:val="0"/>
        <w:adjustRightInd w:val="0"/>
        <w:spacing w:line="144" w:lineRule="auto"/>
        <w:contextualSpacing/>
        <w:jc w:val="both"/>
        <w:rPr>
          <w:rFonts w:ascii="Arial Narrow" w:hAnsi="Arial Narrow" w:cs="Tahoma"/>
        </w:rPr>
      </w:pPr>
    </w:p>
    <w:p w14:paraId="19CF4951" w14:textId="77777777" w:rsidR="00A110B5" w:rsidRDefault="00705276" w:rsidP="006A5616">
      <w:pPr>
        <w:contextualSpacing/>
        <w:jc w:val="both"/>
        <w:rPr>
          <w:rFonts w:ascii="Arial Narrow" w:hAnsi="Arial Narrow"/>
        </w:rPr>
      </w:pPr>
      <w:r w:rsidRPr="002A67BB">
        <w:rPr>
          <w:rFonts w:ascii="Arial Narrow" w:hAnsi="Arial Narrow" w:cs="Tahoma"/>
          <w:b/>
          <w:color w:val="000000"/>
        </w:rPr>
        <w:t>CLARIFIC</w:t>
      </w:r>
      <w:r w:rsidR="00A110B5" w:rsidRPr="002A67BB">
        <w:rPr>
          <w:rFonts w:ascii="Arial Narrow" w:hAnsi="Arial Narrow" w:cs="Tahoma"/>
          <w:b/>
          <w:color w:val="000000"/>
        </w:rPr>
        <w:t>ATION</w:t>
      </w:r>
      <w:r w:rsidRPr="002A67BB">
        <w:rPr>
          <w:rFonts w:ascii="Arial Narrow" w:hAnsi="Arial Narrow" w:cs="Tahoma"/>
          <w:b/>
          <w:color w:val="000000"/>
        </w:rPr>
        <w:t>:</w:t>
      </w:r>
      <w:r w:rsidR="001E275F">
        <w:rPr>
          <w:rFonts w:ascii="Arial Narrow" w:hAnsi="Arial Narrow" w:cs="Tahoma"/>
          <w:b/>
          <w:color w:val="000000"/>
        </w:rPr>
        <w:t xml:space="preserve"> </w:t>
      </w:r>
      <w:r w:rsidR="00A110B5" w:rsidRPr="001E275F">
        <w:rPr>
          <w:rFonts w:ascii="Arial Narrow" w:hAnsi="Arial Narrow"/>
          <w:i/>
        </w:rPr>
        <w:t>Refer to Appendix G for a list of acceptable forms of documentation for dual eligibility</w:t>
      </w:r>
      <w:r w:rsidR="00536453" w:rsidRPr="001E275F">
        <w:rPr>
          <w:rFonts w:ascii="Arial Narrow" w:hAnsi="Arial Narrow"/>
          <w:i/>
        </w:rPr>
        <w:t>.</w:t>
      </w:r>
      <w:r w:rsidR="00EA028E" w:rsidRPr="00913068">
        <w:rPr>
          <w:rFonts w:ascii="Arial Narrow" w:hAnsi="Arial Narrow"/>
        </w:rPr>
        <w:t xml:space="preserve">  </w:t>
      </w:r>
    </w:p>
    <w:p w14:paraId="403C69B0" w14:textId="77777777" w:rsidR="001E275F" w:rsidRPr="001E275F" w:rsidRDefault="001E275F" w:rsidP="00A109CF">
      <w:pPr>
        <w:spacing w:line="144" w:lineRule="auto"/>
        <w:contextualSpacing/>
        <w:jc w:val="both"/>
        <w:rPr>
          <w:rFonts w:ascii="Arial Narrow" w:hAnsi="Arial Narrow" w:cs="Tahoma"/>
          <w:b/>
          <w:color w:val="000000"/>
        </w:rPr>
      </w:pPr>
    </w:p>
    <w:p w14:paraId="68AF66CB" w14:textId="77777777" w:rsidR="00EA028E" w:rsidRPr="00913068" w:rsidRDefault="00EA028E" w:rsidP="006A5616">
      <w:pPr>
        <w:contextualSpacing/>
        <w:jc w:val="both"/>
        <w:rPr>
          <w:rFonts w:ascii="Arial Narrow" w:hAnsi="Arial Narrow"/>
        </w:rPr>
      </w:pPr>
      <w:r w:rsidRPr="00913068">
        <w:rPr>
          <w:rFonts w:ascii="Arial Narrow" w:hAnsi="Arial Narrow"/>
        </w:rPr>
        <w:t xml:space="preserve">When a child is dually enrolled, both programs shall maintain documentation of program and dual eligibility.  The </w:t>
      </w:r>
      <w:r w:rsidR="00A54638" w:rsidRPr="00913068">
        <w:rPr>
          <w:rFonts w:ascii="Arial Narrow" w:hAnsi="Arial Narrow"/>
        </w:rPr>
        <w:t>center-based</w:t>
      </w:r>
      <w:r w:rsidRPr="00913068">
        <w:rPr>
          <w:rFonts w:ascii="Arial Narrow" w:hAnsi="Arial Narrow"/>
        </w:rPr>
        <w:t xml:space="preserve"> program will be responsible for maintaining the COPA record for each child.  The home visiting program will be responsible for entering home visit information.</w:t>
      </w:r>
    </w:p>
    <w:p w14:paraId="2C075C21"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2320" behindDoc="0" locked="1" layoutInCell="1" allowOverlap="0" wp14:anchorId="29D1F563" wp14:editId="76BF900F">
                <wp:simplePos x="0" y="0"/>
                <wp:positionH relativeFrom="column">
                  <wp:posOffset>0</wp:posOffset>
                </wp:positionH>
                <wp:positionV relativeFrom="paragraph">
                  <wp:posOffset>76200</wp:posOffset>
                </wp:positionV>
                <wp:extent cx="6364224" cy="0"/>
                <wp:effectExtent l="0" t="0" r="0" b="0"/>
                <wp:wrapTopAndBottom/>
                <wp:docPr id="129" name="Straight Connector 129"/>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AE551B" id="Straight Connector 129"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0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" o:allowoverlap="f" strokecolor="black [3040]">
                <w10:wrap type="topAndBottom"/>
                <w10:anchorlock/>
              </v:line>
            </w:pict>
          </mc:Fallback>
        </mc:AlternateContent>
      </w:r>
    </w:p>
    <w:p w14:paraId="3166246C"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A110B5" w:rsidRPr="002A67BB">
        <w:rPr>
          <w:rFonts w:ascii="Arial Narrow" w:hAnsi="Arial Narrow" w:cs="Tahoma"/>
          <w:b/>
          <w:color w:val="000000"/>
        </w:rPr>
        <w:t xml:space="preserve"> 19.07</w:t>
      </w:r>
      <w:r w:rsidRPr="002A67BB">
        <w:rPr>
          <w:rFonts w:ascii="Arial Narrow" w:hAnsi="Arial Narrow" w:cs="Tahoma"/>
          <w:b/>
          <w:color w:val="000000"/>
        </w:rPr>
        <w:t>:</w:t>
      </w:r>
    </w:p>
    <w:p w14:paraId="3690132F" w14:textId="77777777" w:rsidR="00D24BE0" w:rsidRPr="002A67BB" w:rsidRDefault="00D24BE0" w:rsidP="00F54F3D">
      <w:pPr>
        <w:spacing w:line="144" w:lineRule="auto"/>
        <w:contextualSpacing/>
        <w:jc w:val="both"/>
        <w:rPr>
          <w:rFonts w:ascii="Arial Narrow" w:hAnsi="Arial Narrow"/>
          <w:b/>
          <w:color w:val="000000"/>
        </w:rPr>
      </w:pPr>
    </w:p>
    <w:p w14:paraId="503CC4A5"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Center-based and home-visiting programs shall collaborate in providing services to any child</w:t>
      </w:r>
      <w:r w:rsidR="00683CCC">
        <w:rPr>
          <w:rFonts w:ascii="Arial Narrow" w:hAnsi="Arial Narrow" w:cs="Tahoma"/>
        </w:rPr>
        <w:t xml:space="preserve"> </w:t>
      </w:r>
      <w:r w:rsidRPr="002A67BB">
        <w:rPr>
          <w:rFonts w:ascii="Arial Narrow" w:hAnsi="Arial Narrow" w:cs="Tahoma"/>
        </w:rPr>
        <w:t>qualifying for dual enrollment under 19.06.</w:t>
      </w:r>
    </w:p>
    <w:p w14:paraId="4650CE39" w14:textId="77777777" w:rsidR="00E8454D" w:rsidRDefault="00E8454D" w:rsidP="00F54F3D">
      <w:pPr>
        <w:spacing w:line="144" w:lineRule="auto"/>
        <w:contextualSpacing/>
        <w:jc w:val="both"/>
        <w:rPr>
          <w:rFonts w:ascii="Arial Narrow" w:hAnsi="Arial Narrow" w:cs="Tahoma"/>
          <w:b/>
          <w:color w:val="000000"/>
        </w:rPr>
      </w:pPr>
    </w:p>
    <w:p w14:paraId="25044A35" w14:textId="77777777" w:rsidR="004A190B" w:rsidRDefault="004A190B"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309FA381" w14:textId="77777777" w:rsidR="0023708B" w:rsidRPr="009974A7" w:rsidRDefault="0023708B" w:rsidP="00F54F3D">
      <w:pPr>
        <w:spacing w:line="144" w:lineRule="auto"/>
        <w:contextualSpacing/>
        <w:jc w:val="both"/>
        <w:rPr>
          <w:rFonts w:ascii="Arial Narrow" w:hAnsi="Arial Narrow" w:cs="Tahoma"/>
          <w:b/>
          <w:color w:val="000000"/>
        </w:rPr>
      </w:pPr>
    </w:p>
    <w:p w14:paraId="775053F1" w14:textId="77777777" w:rsidR="004A190B" w:rsidRPr="002A67BB" w:rsidRDefault="004A190B" w:rsidP="006A5616">
      <w:pPr>
        <w:contextualSpacing/>
        <w:jc w:val="both"/>
        <w:rPr>
          <w:rFonts w:ascii="Arial Narrow" w:hAnsi="Arial Narrow" w:cs="Tahoma"/>
        </w:rPr>
      </w:pPr>
      <w:r w:rsidRPr="002A67BB">
        <w:rPr>
          <w:rFonts w:ascii="Arial Narrow" w:hAnsi="Arial Narrow" w:cs="Tahoma"/>
        </w:rPr>
        <w:t xml:space="preserve">Parent teacher conferences will be coordinated and held jointly to reflect the comprehensive services </w:t>
      </w:r>
      <w:r w:rsidR="00B93EB6" w:rsidRPr="002A67BB">
        <w:rPr>
          <w:rFonts w:ascii="Arial Narrow" w:hAnsi="Arial Narrow" w:cs="Tahoma"/>
        </w:rPr>
        <w:t xml:space="preserve">provided by </w:t>
      </w:r>
      <w:r w:rsidRPr="002A67BB">
        <w:rPr>
          <w:rFonts w:ascii="Arial Narrow" w:hAnsi="Arial Narrow" w:cs="Tahoma"/>
        </w:rPr>
        <w:t xml:space="preserve">both ABC </w:t>
      </w:r>
      <w:r w:rsidR="00B93EB6" w:rsidRPr="002A67BB">
        <w:rPr>
          <w:rFonts w:ascii="Arial Narrow" w:hAnsi="Arial Narrow" w:cs="Tahoma"/>
        </w:rPr>
        <w:t>agencies</w:t>
      </w:r>
      <w:r w:rsidRPr="002A67BB">
        <w:rPr>
          <w:rFonts w:ascii="Arial Narrow" w:hAnsi="Arial Narrow" w:cs="Tahoma"/>
        </w:rPr>
        <w:t xml:space="preserve">. Documentation </w:t>
      </w:r>
      <w:r w:rsidR="00B93EB6" w:rsidRPr="002A67BB">
        <w:rPr>
          <w:rFonts w:ascii="Arial Narrow" w:hAnsi="Arial Narrow" w:cs="Tahoma"/>
        </w:rPr>
        <w:t>will include the names of the representatives of both programs in attendance.</w:t>
      </w:r>
      <w:r w:rsidRPr="002A67BB">
        <w:rPr>
          <w:rFonts w:ascii="Arial Narrow" w:hAnsi="Arial Narrow" w:cs="Tahoma"/>
        </w:rPr>
        <w:t xml:space="preserve"> </w:t>
      </w:r>
    </w:p>
    <w:p w14:paraId="5FB13AB6" w14:textId="77777777" w:rsidR="00174B30"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3344" behindDoc="0" locked="1" layoutInCell="1" allowOverlap="0" wp14:anchorId="2E067906" wp14:editId="495DB279">
                <wp:simplePos x="0" y="0"/>
                <wp:positionH relativeFrom="column">
                  <wp:posOffset>0</wp:posOffset>
                </wp:positionH>
                <wp:positionV relativeFrom="paragraph">
                  <wp:posOffset>84455</wp:posOffset>
                </wp:positionV>
                <wp:extent cx="6364224" cy="0"/>
                <wp:effectExtent l="0" t="0" r="0" b="0"/>
                <wp:wrapTopAndBottom/>
                <wp:docPr id="130" name="Straight Connector 130"/>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94DD0B" id="Straight Connector 130"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01.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" o:allowoverlap="f" strokecolor="black [3040]">
                <w10:wrap type="topAndBottom"/>
                <w10:anchorlock/>
              </v:line>
            </w:pict>
          </mc:Fallback>
        </mc:AlternateContent>
      </w:r>
    </w:p>
    <w:p w14:paraId="2D264331"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19.08</w:t>
      </w:r>
      <w:r w:rsidRPr="002A67BB">
        <w:rPr>
          <w:rFonts w:ascii="Arial Narrow" w:hAnsi="Arial Narrow" w:cs="Tahoma"/>
          <w:b/>
          <w:color w:val="000000"/>
        </w:rPr>
        <w:t>:</w:t>
      </w:r>
    </w:p>
    <w:p w14:paraId="2FEC77EF" w14:textId="77777777" w:rsidR="00D24BE0" w:rsidRPr="002A67BB" w:rsidRDefault="00D24BE0" w:rsidP="00F54F3D">
      <w:pPr>
        <w:spacing w:line="144" w:lineRule="auto"/>
        <w:contextualSpacing/>
        <w:jc w:val="both"/>
        <w:rPr>
          <w:rFonts w:ascii="Arial Narrow" w:hAnsi="Arial Narrow"/>
          <w:b/>
          <w:color w:val="000000"/>
        </w:rPr>
      </w:pPr>
    </w:p>
    <w:p w14:paraId="1DC1CA18"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The Arkansas HIPPY Training and Technical Assistance (T and TA) Office will monitor and</w:t>
      </w:r>
      <w:r w:rsidR="00683CCC">
        <w:rPr>
          <w:rFonts w:ascii="Arial Narrow" w:hAnsi="Arial Narrow" w:cs="Tahoma"/>
        </w:rPr>
        <w:t xml:space="preserve"> </w:t>
      </w:r>
      <w:r w:rsidRPr="002A67BB">
        <w:rPr>
          <w:rFonts w:ascii="Arial Narrow" w:hAnsi="Arial Narrow" w:cs="Tahoma"/>
        </w:rPr>
        <w:t>assist HIPPY programs throughout the state. Annual program site reviews and assessments</w:t>
      </w:r>
      <w:r w:rsidR="00683CCC">
        <w:rPr>
          <w:rFonts w:ascii="Arial Narrow" w:hAnsi="Arial Narrow" w:cs="Tahoma"/>
        </w:rPr>
        <w:t xml:space="preserve"> </w:t>
      </w:r>
      <w:r w:rsidRPr="002A67BB">
        <w:rPr>
          <w:rFonts w:ascii="Arial Narrow" w:hAnsi="Arial Narrow" w:cs="Tahoma"/>
        </w:rPr>
        <w:t>will be forwarded to DCCECE for consideration of program compliance and funding renewal.</w:t>
      </w:r>
      <w:r w:rsidR="00683CCC">
        <w:rPr>
          <w:rFonts w:ascii="Arial Narrow" w:hAnsi="Arial Narrow" w:cs="Tahoma"/>
        </w:rPr>
        <w:t xml:space="preserve"> </w:t>
      </w:r>
      <w:r w:rsidRPr="002A67BB">
        <w:rPr>
          <w:rFonts w:ascii="Arial Narrow" w:hAnsi="Arial Narrow" w:cs="Tahoma"/>
        </w:rPr>
        <w:t>The Arkansas HIPPY Office will assist DCCECE with determining program compliance at the</w:t>
      </w:r>
      <w:r w:rsidR="00683CCC">
        <w:rPr>
          <w:rFonts w:ascii="Arial Narrow" w:hAnsi="Arial Narrow" w:cs="Tahoma"/>
        </w:rPr>
        <w:t xml:space="preserve"> </w:t>
      </w:r>
      <w:r w:rsidRPr="002A67BB">
        <w:rPr>
          <w:rFonts w:ascii="Arial Narrow" w:hAnsi="Arial Narrow" w:cs="Tahoma"/>
        </w:rPr>
        <w:t>local level.</w:t>
      </w:r>
    </w:p>
    <w:p w14:paraId="2E72AC06" w14:textId="77777777" w:rsidR="00133E91" w:rsidRDefault="00133E91" w:rsidP="00F54F3D">
      <w:pPr>
        <w:spacing w:line="144" w:lineRule="auto"/>
        <w:contextualSpacing/>
        <w:jc w:val="both"/>
        <w:rPr>
          <w:rFonts w:ascii="Arial Narrow" w:hAnsi="Arial Narrow" w:cs="Tahoma"/>
          <w:b/>
          <w:color w:val="000000"/>
        </w:rPr>
      </w:pPr>
    </w:p>
    <w:p w14:paraId="003E2997" w14:textId="77777777" w:rsidR="00F54F3D"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4368" behindDoc="0" locked="1" layoutInCell="1" allowOverlap="0" wp14:anchorId="2A9496E3" wp14:editId="216D4E85">
                <wp:simplePos x="0" y="0"/>
                <wp:positionH relativeFrom="column">
                  <wp:posOffset>0</wp:posOffset>
                </wp:positionH>
                <wp:positionV relativeFrom="paragraph">
                  <wp:posOffset>78105</wp:posOffset>
                </wp:positionV>
                <wp:extent cx="6364224" cy="0"/>
                <wp:effectExtent l="0" t="0" r="0" b="0"/>
                <wp:wrapTopAndBottom/>
                <wp:docPr id="131" name="Straight Connector 131"/>
                <wp:cNvGraphicFramePr/>
                <a:graphic xmlns:a="http://schemas.openxmlformats.org/drawingml/2006/main">
                  <a:graphicData uri="http://schemas.microsoft.com/office/word/2010/wordprocessingShape">
                    <wps:wsp>
                      <wps:cNvCnPr/>
                      <wps:spPr>
                        <a:xfrm>
                          <a:off x="0" y="0"/>
                          <a:ext cx="63642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148B88" id="Straight Connector 131"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5pt" to="50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" o:allowoverlap="f" strokecolor="black [3040]">
                <w10:wrap type="topAndBottom"/>
                <w10:anchorlock/>
              </v:line>
            </w:pict>
          </mc:Fallback>
        </mc:AlternateContent>
      </w:r>
    </w:p>
    <w:p w14:paraId="6BCE3D4D"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19.09</w:t>
      </w:r>
      <w:r w:rsidRPr="002A67BB">
        <w:rPr>
          <w:rFonts w:ascii="Arial Narrow" w:hAnsi="Arial Narrow" w:cs="Tahoma"/>
          <w:b/>
          <w:color w:val="000000"/>
        </w:rPr>
        <w:t>:</w:t>
      </w:r>
    </w:p>
    <w:p w14:paraId="62129CB2" w14:textId="77777777" w:rsidR="00D24BE0" w:rsidRPr="002A67BB" w:rsidRDefault="00D24BE0" w:rsidP="00F54F3D">
      <w:pPr>
        <w:spacing w:line="144" w:lineRule="auto"/>
        <w:contextualSpacing/>
        <w:jc w:val="both"/>
        <w:rPr>
          <w:rFonts w:ascii="Arial Narrow" w:hAnsi="Arial Narrow"/>
          <w:b/>
          <w:color w:val="000000"/>
        </w:rPr>
      </w:pPr>
    </w:p>
    <w:p w14:paraId="7F124C46" w14:textId="77777777" w:rsidR="00CB6E6B" w:rsidRPr="002A67BB" w:rsidRDefault="00CB6E6B" w:rsidP="006A5616">
      <w:pPr>
        <w:contextualSpacing/>
        <w:jc w:val="both"/>
        <w:rPr>
          <w:rFonts w:ascii="Arial Narrow" w:hAnsi="Arial Narrow" w:cs="Tahoma"/>
        </w:rPr>
      </w:pPr>
      <w:r w:rsidRPr="002A67BB">
        <w:rPr>
          <w:rFonts w:ascii="Arial Narrow" w:hAnsi="Arial Narrow" w:cs="Tahoma"/>
        </w:rPr>
        <w:t>HIPPY programs shall meet requirements as set forth in Sections 4-9 and 13-16.</w:t>
      </w:r>
    </w:p>
    <w:p w14:paraId="7C05240B" w14:textId="77777777" w:rsidR="001E275F"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5392" behindDoc="0" locked="1" layoutInCell="1" allowOverlap="0" wp14:anchorId="796A05CD" wp14:editId="736D803B">
                <wp:simplePos x="0" y="0"/>
                <wp:positionH relativeFrom="column">
                  <wp:posOffset>7620</wp:posOffset>
                </wp:positionH>
                <wp:positionV relativeFrom="paragraph">
                  <wp:posOffset>78740</wp:posOffset>
                </wp:positionV>
                <wp:extent cx="6126480" cy="0"/>
                <wp:effectExtent l="0" t="0" r="0" b="0"/>
                <wp:wrapTopAndBottom/>
                <wp:docPr id="132" name="Straight Connector 13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F1CCA" id="Straight Connector 13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2pt" to="48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VftwEAALsDAAAOAAAAZHJzL2Uyb0RvYy54bWysU02PEzEMvSPxH6Lc6cwUV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" o:allowoverlap="f" strokecolor="black [3040]">
                <w10:wrap type="topAndBottom"/>
                <w10:anchorlock/>
              </v:line>
            </w:pict>
          </mc:Fallback>
        </mc:AlternateContent>
      </w:r>
    </w:p>
    <w:p w14:paraId="6C44BBB2" w14:textId="77777777" w:rsidR="00A109CF" w:rsidRDefault="00A109CF" w:rsidP="006A5616">
      <w:pPr>
        <w:contextualSpacing/>
        <w:jc w:val="both"/>
        <w:rPr>
          <w:rFonts w:ascii="Arial Narrow" w:hAnsi="Arial Narrow" w:cs="Tahoma"/>
          <w:b/>
          <w:color w:val="000000"/>
        </w:rPr>
      </w:pPr>
    </w:p>
    <w:p w14:paraId="23E185B1" w14:textId="77777777" w:rsidR="00A109CF" w:rsidRDefault="00A109CF" w:rsidP="006A5616">
      <w:pPr>
        <w:contextualSpacing/>
        <w:jc w:val="both"/>
        <w:rPr>
          <w:rFonts w:ascii="Arial Narrow" w:hAnsi="Arial Narrow" w:cs="Tahoma"/>
          <w:b/>
          <w:color w:val="000000"/>
        </w:rPr>
      </w:pPr>
    </w:p>
    <w:p w14:paraId="1DD28BAE" w14:textId="77777777" w:rsidR="00D24BE0" w:rsidRPr="002A67BB" w:rsidRDefault="00D24BE0"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705276" w:rsidRPr="002A67BB">
        <w:rPr>
          <w:rFonts w:ascii="Arial Narrow" w:hAnsi="Arial Narrow" w:cs="Tahoma"/>
          <w:b/>
          <w:color w:val="000000"/>
        </w:rPr>
        <w:t xml:space="preserve"> 19.10</w:t>
      </w:r>
      <w:r w:rsidRPr="002A67BB">
        <w:rPr>
          <w:rFonts w:ascii="Arial Narrow" w:hAnsi="Arial Narrow" w:cs="Tahoma"/>
          <w:b/>
          <w:color w:val="000000"/>
        </w:rPr>
        <w:t>:</w:t>
      </w:r>
    </w:p>
    <w:p w14:paraId="3145446A" w14:textId="77777777" w:rsidR="00D24BE0" w:rsidRPr="002A67BB" w:rsidRDefault="00D24BE0" w:rsidP="00F54F3D">
      <w:pPr>
        <w:spacing w:line="144" w:lineRule="auto"/>
        <w:contextualSpacing/>
        <w:jc w:val="both"/>
        <w:rPr>
          <w:rFonts w:ascii="Arial Narrow" w:hAnsi="Arial Narrow"/>
          <w:b/>
          <w:color w:val="000000"/>
        </w:rPr>
      </w:pPr>
    </w:p>
    <w:p w14:paraId="495E64CF" w14:textId="77777777" w:rsidR="00536453"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Group meetings should reflect the educational programming standards as set forth in Section</w:t>
      </w:r>
      <w:r w:rsidR="00683CCC">
        <w:rPr>
          <w:rFonts w:ascii="Arial Narrow" w:hAnsi="Arial Narrow" w:cs="Tahoma"/>
        </w:rPr>
        <w:t xml:space="preserve"> </w:t>
      </w:r>
      <w:r w:rsidRPr="002A67BB">
        <w:rPr>
          <w:rFonts w:ascii="Arial Narrow" w:hAnsi="Arial Narrow" w:cs="Tahoma"/>
        </w:rPr>
        <w:t>13 and guidelines set forth in the HIPPY model.</w:t>
      </w:r>
    </w:p>
    <w:p w14:paraId="454E2BEC"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6416" behindDoc="0" locked="1" layoutInCell="1" allowOverlap="0" wp14:anchorId="4ADD53E4" wp14:editId="27E8206E">
                <wp:simplePos x="0" y="0"/>
                <wp:positionH relativeFrom="column">
                  <wp:posOffset>7620</wp:posOffset>
                </wp:positionH>
                <wp:positionV relativeFrom="paragraph">
                  <wp:posOffset>89535</wp:posOffset>
                </wp:positionV>
                <wp:extent cx="6181090" cy="0"/>
                <wp:effectExtent l="0" t="0" r="0" b="0"/>
                <wp:wrapTopAndBottom/>
                <wp:docPr id="133" name="Straight Connector 133"/>
                <wp:cNvGraphicFramePr/>
                <a:graphic xmlns:a="http://schemas.openxmlformats.org/drawingml/2006/main">
                  <a:graphicData uri="http://schemas.microsoft.com/office/word/2010/wordprocessingShape">
                    <wps:wsp>
                      <wps:cNvCnPr/>
                      <wps:spPr>
                        <a:xfrm>
                          <a:off x="0" y="0"/>
                          <a:ext cx="6181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F54D0E" id="Straight Connector 133"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05pt" to="48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" o:allowoverlap="f" strokecolor="black [3040]">
                <w10:wrap type="topAndBottom"/>
                <w10:anchorlock/>
              </v:line>
            </w:pict>
          </mc:Fallback>
        </mc:AlternateContent>
      </w:r>
    </w:p>
    <w:p w14:paraId="62F7C497" w14:textId="77777777" w:rsidR="00D24BE0" w:rsidRPr="002A67BB" w:rsidRDefault="00D24BE0"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19.11</w:t>
      </w:r>
      <w:r w:rsidRPr="002A67BB">
        <w:rPr>
          <w:rFonts w:ascii="Arial Narrow" w:hAnsi="Arial Narrow" w:cs="Tahoma"/>
          <w:b/>
          <w:color w:val="000000"/>
        </w:rPr>
        <w:t>:</w:t>
      </w:r>
    </w:p>
    <w:p w14:paraId="563DB61D" w14:textId="77777777" w:rsidR="00705276" w:rsidRPr="002A67BB" w:rsidRDefault="00705276" w:rsidP="00F54F3D">
      <w:pPr>
        <w:spacing w:line="144" w:lineRule="auto"/>
        <w:contextualSpacing/>
        <w:jc w:val="both"/>
        <w:rPr>
          <w:rFonts w:ascii="Arial Narrow" w:hAnsi="Arial Narrow"/>
          <w:b/>
          <w:color w:val="000000"/>
        </w:rPr>
      </w:pPr>
    </w:p>
    <w:p w14:paraId="18804789" w14:textId="77777777" w:rsidR="0025794D" w:rsidRPr="00174B30"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Any enhancements designed to complement the HIPPY curriculum must be approved by the</w:t>
      </w:r>
      <w:r w:rsidR="00683CCC">
        <w:rPr>
          <w:rFonts w:ascii="Arial Narrow" w:hAnsi="Arial Narrow" w:cs="Tahoma"/>
        </w:rPr>
        <w:t xml:space="preserve"> </w:t>
      </w:r>
      <w:r w:rsidRPr="002A67BB">
        <w:rPr>
          <w:rFonts w:ascii="Arial Narrow" w:hAnsi="Arial Narrow" w:cs="Tahoma"/>
        </w:rPr>
        <w:t>Arkansas HIPPY Office prior to implementation with families.</w:t>
      </w:r>
    </w:p>
    <w:p w14:paraId="0C4513D0" w14:textId="77777777" w:rsidR="00174B30" w:rsidRPr="0025794D" w:rsidRDefault="00174B30" w:rsidP="00F54F3D">
      <w:pPr>
        <w:autoSpaceDE w:val="0"/>
        <w:autoSpaceDN w:val="0"/>
        <w:adjustRightInd w:val="0"/>
        <w:spacing w:line="144" w:lineRule="auto"/>
        <w:contextualSpacing/>
        <w:jc w:val="both"/>
        <w:rPr>
          <w:rFonts w:ascii="Arial Narrow" w:hAnsi="Arial Narrow" w:cs="Tahoma"/>
          <w:b/>
          <w:color w:val="000000"/>
        </w:rPr>
      </w:pPr>
    </w:p>
    <w:p w14:paraId="5115B926" w14:textId="77777777" w:rsidR="009F62FA" w:rsidRPr="002A67BB" w:rsidRDefault="00683CCC"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20 – PARENTS AS TEACHERS REGULATIONS</w:t>
      </w:r>
    </w:p>
    <w:p w14:paraId="496CD58C" w14:textId="77777777" w:rsidR="0023708B" w:rsidRDefault="0023708B" w:rsidP="00F54F3D">
      <w:pPr>
        <w:spacing w:line="144" w:lineRule="auto"/>
        <w:contextualSpacing/>
        <w:jc w:val="both"/>
        <w:rPr>
          <w:rFonts w:ascii="Arial Narrow" w:hAnsi="Arial Narrow" w:cs="Tahoma"/>
          <w:b/>
          <w:color w:val="000000"/>
        </w:rPr>
      </w:pPr>
    </w:p>
    <w:p w14:paraId="6F494787"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20.01</w:t>
      </w:r>
      <w:r w:rsidRPr="002A67BB">
        <w:rPr>
          <w:rFonts w:ascii="Arial Narrow" w:hAnsi="Arial Narrow" w:cs="Tahoma"/>
          <w:b/>
          <w:color w:val="000000"/>
        </w:rPr>
        <w:t>:</w:t>
      </w:r>
    </w:p>
    <w:p w14:paraId="694A06EB" w14:textId="77777777" w:rsidR="00CB6E6B" w:rsidRPr="002A67BB" w:rsidRDefault="00CB6E6B" w:rsidP="00F54F3D">
      <w:pPr>
        <w:spacing w:line="144" w:lineRule="auto"/>
        <w:contextualSpacing/>
        <w:jc w:val="both"/>
        <w:rPr>
          <w:rFonts w:ascii="Arial Narrow" w:hAnsi="Arial Narrow"/>
          <w:b/>
          <w:color w:val="000000"/>
        </w:rPr>
      </w:pPr>
    </w:p>
    <w:p w14:paraId="57F84F65"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PAT Programs shall meet program criteria as outlined in PAT Program Implementation and</w:t>
      </w:r>
      <w:r w:rsidR="00683CCC">
        <w:rPr>
          <w:rFonts w:ascii="Arial Narrow" w:hAnsi="Arial Narrow" w:cs="Tahoma"/>
        </w:rPr>
        <w:t xml:space="preserve"> </w:t>
      </w:r>
      <w:r w:rsidRPr="002A67BB">
        <w:rPr>
          <w:rFonts w:ascii="Arial Narrow" w:hAnsi="Arial Narrow" w:cs="Tahoma"/>
        </w:rPr>
        <w:t>Planning Guide.</w:t>
      </w:r>
    </w:p>
    <w:p w14:paraId="6C0AB05A"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7440" behindDoc="0" locked="1" layoutInCell="1" allowOverlap="0" wp14:anchorId="0F30E432" wp14:editId="61AF0989">
                <wp:simplePos x="0" y="0"/>
                <wp:positionH relativeFrom="column">
                  <wp:posOffset>7620</wp:posOffset>
                </wp:positionH>
                <wp:positionV relativeFrom="paragraph">
                  <wp:posOffset>92075</wp:posOffset>
                </wp:positionV>
                <wp:extent cx="6181344" cy="0"/>
                <wp:effectExtent l="0" t="0" r="0" b="0"/>
                <wp:wrapTopAndBottom/>
                <wp:docPr id="134" name="Straight Connector 134"/>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75B69" id="Straight Connector 134"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25pt" to="48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" o:allowoverlap="f" strokecolor="black [3040]">
                <w10:wrap type="topAndBottom"/>
                <w10:anchorlock/>
              </v:line>
            </w:pict>
          </mc:Fallback>
        </mc:AlternateContent>
      </w:r>
    </w:p>
    <w:p w14:paraId="711C64A7"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20.02</w:t>
      </w:r>
      <w:r w:rsidRPr="002A67BB">
        <w:rPr>
          <w:rFonts w:ascii="Arial Narrow" w:hAnsi="Arial Narrow" w:cs="Tahoma"/>
          <w:b/>
          <w:color w:val="000000"/>
        </w:rPr>
        <w:t>:</w:t>
      </w:r>
    </w:p>
    <w:p w14:paraId="694E5386" w14:textId="77777777" w:rsidR="00CB6E6B" w:rsidRPr="002A67BB" w:rsidRDefault="00CB6E6B" w:rsidP="00F54F3D">
      <w:pPr>
        <w:spacing w:line="144" w:lineRule="auto"/>
        <w:contextualSpacing/>
        <w:jc w:val="both"/>
        <w:rPr>
          <w:rFonts w:ascii="Arial Narrow" w:hAnsi="Arial Narrow"/>
          <w:b/>
          <w:color w:val="000000"/>
        </w:rPr>
      </w:pPr>
    </w:p>
    <w:p w14:paraId="7CE73B6E"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All PAT Coordinators must attend the PAT Institute Training and obtain either a Parent</w:t>
      </w:r>
      <w:r w:rsidR="00683CCC">
        <w:rPr>
          <w:rFonts w:ascii="Arial Narrow" w:hAnsi="Arial Narrow" w:cs="Tahoma"/>
        </w:rPr>
        <w:t xml:space="preserve"> </w:t>
      </w:r>
      <w:r w:rsidRPr="002A67BB">
        <w:rPr>
          <w:rFonts w:ascii="Arial Narrow" w:hAnsi="Arial Narrow" w:cs="Tahoma"/>
        </w:rPr>
        <w:t>Educator Certificate or an Administrator’s Certificate.</w:t>
      </w:r>
    </w:p>
    <w:p w14:paraId="4DDFDF8D" w14:textId="77777777" w:rsidR="0023708B" w:rsidRPr="00174B30" w:rsidRDefault="00F54F3D" w:rsidP="006A5616">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38464" behindDoc="0" locked="1" layoutInCell="1" allowOverlap="0" wp14:anchorId="130DAF87" wp14:editId="0F1390F5">
                <wp:simplePos x="0" y="0"/>
                <wp:positionH relativeFrom="column">
                  <wp:posOffset>7620</wp:posOffset>
                </wp:positionH>
                <wp:positionV relativeFrom="paragraph">
                  <wp:posOffset>87630</wp:posOffset>
                </wp:positionV>
                <wp:extent cx="6245352" cy="0"/>
                <wp:effectExtent l="0" t="0" r="0" b="0"/>
                <wp:wrapTopAndBottom/>
                <wp:docPr id="135" name="Straight Connector 135"/>
                <wp:cNvGraphicFramePr/>
                <a:graphic xmlns:a="http://schemas.openxmlformats.org/drawingml/2006/main">
                  <a:graphicData uri="http://schemas.microsoft.com/office/word/2010/wordprocessingShape">
                    <wps:wsp>
                      <wps:cNvCnPr/>
                      <wps:spPr>
                        <a:xfrm>
                          <a:off x="0" y="0"/>
                          <a:ext cx="6245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8BFCCE" id="Straight Connector 135"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pt" to="49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C9uAEAALsDAAAOAAAAZHJzL2Uyb0RvYy54bWysU8GOEzEMvSPxD1HudNouXaF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" o:allowoverlap="f" strokecolor="black [3040]">
                <w10:wrap type="topAndBottom"/>
                <w10:anchorlock/>
              </v:line>
            </w:pict>
          </mc:Fallback>
        </mc:AlternateContent>
      </w:r>
    </w:p>
    <w:p w14:paraId="208FEFFA" w14:textId="77777777" w:rsidR="00CB6E6B" w:rsidRPr="002A67BB" w:rsidRDefault="00CB6E6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20.03</w:t>
      </w:r>
      <w:r w:rsidRPr="002A67BB">
        <w:rPr>
          <w:rFonts w:ascii="Arial Narrow" w:hAnsi="Arial Narrow" w:cs="Tahoma"/>
          <w:b/>
          <w:color w:val="000000"/>
        </w:rPr>
        <w:t>:</w:t>
      </w:r>
    </w:p>
    <w:p w14:paraId="4CF615CC" w14:textId="77777777" w:rsidR="00CB6E6B" w:rsidRPr="002A67BB" w:rsidRDefault="00CB6E6B" w:rsidP="00F54F3D">
      <w:pPr>
        <w:spacing w:line="144" w:lineRule="auto"/>
        <w:contextualSpacing/>
        <w:jc w:val="both"/>
        <w:rPr>
          <w:rFonts w:ascii="Arial Narrow" w:hAnsi="Arial Narrow"/>
          <w:b/>
          <w:color w:val="000000"/>
        </w:rPr>
      </w:pPr>
    </w:p>
    <w:p w14:paraId="17AF13FF" w14:textId="77777777" w:rsidR="00CB6E6B" w:rsidRPr="002A67BB" w:rsidRDefault="00CB6E6B" w:rsidP="006A5616">
      <w:pPr>
        <w:contextualSpacing/>
        <w:jc w:val="both"/>
        <w:rPr>
          <w:rFonts w:ascii="Arial Narrow" w:hAnsi="Arial Narrow" w:cs="Tahoma"/>
        </w:rPr>
      </w:pPr>
      <w:r w:rsidRPr="002A67BB">
        <w:rPr>
          <w:rFonts w:ascii="Arial Narrow" w:hAnsi="Arial Narrow" w:cs="Tahoma"/>
        </w:rPr>
        <w:t>Each program must have a certified Parent Educator, who may also serve as Coordinator.</w:t>
      </w:r>
    </w:p>
    <w:p w14:paraId="329ECBCB"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39488" behindDoc="0" locked="1" layoutInCell="1" allowOverlap="0" wp14:anchorId="7CACC258" wp14:editId="0AA8A4C8">
                <wp:simplePos x="0" y="0"/>
                <wp:positionH relativeFrom="column">
                  <wp:posOffset>7620</wp:posOffset>
                </wp:positionH>
                <wp:positionV relativeFrom="paragraph">
                  <wp:posOffset>97790</wp:posOffset>
                </wp:positionV>
                <wp:extent cx="6291072" cy="0"/>
                <wp:effectExtent l="0" t="0" r="0" b="0"/>
                <wp:wrapTopAndBottom/>
                <wp:docPr id="136" name="Straight Connector 136"/>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33F58" id="Straight Connector 136"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7pt" to="49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UOtwEAALsDAAAOAAAAZHJzL2Uyb0RvYy54bWysU8GOEzEMvSPxD1HudKZF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" o:allowoverlap="f" strokecolor="black [3040]">
                <w10:wrap type="topAndBottom"/>
                <w10:anchorlock/>
              </v:line>
            </w:pict>
          </mc:Fallback>
        </mc:AlternateContent>
      </w:r>
    </w:p>
    <w:p w14:paraId="10FD0064"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20.04</w:t>
      </w:r>
      <w:r w:rsidRPr="002A67BB">
        <w:rPr>
          <w:rFonts w:ascii="Arial Narrow" w:hAnsi="Arial Narrow" w:cs="Tahoma"/>
          <w:b/>
          <w:color w:val="000000"/>
        </w:rPr>
        <w:t>:</w:t>
      </w:r>
    </w:p>
    <w:p w14:paraId="5504C768" w14:textId="77777777" w:rsidR="00CB6E6B" w:rsidRPr="002A67BB" w:rsidRDefault="00CB6E6B" w:rsidP="00F54F3D">
      <w:pPr>
        <w:spacing w:line="144" w:lineRule="auto"/>
        <w:contextualSpacing/>
        <w:jc w:val="both"/>
        <w:rPr>
          <w:rFonts w:ascii="Arial Narrow" w:hAnsi="Arial Narrow"/>
          <w:b/>
          <w:color w:val="000000"/>
        </w:rPr>
      </w:pPr>
    </w:p>
    <w:p w14:paraId="3362BAC5"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PAT Parent Educators working on a part-time basis (20 hours per week) should serve 30 and</w:t>
      </w:r>
      <w:r w:rsidR="00683CCC">
        <w:rPr>
          <w:rFonts w:ascii="Arial Narrow" w:hAnsi="Arial Narrow" w:cs="Tahoma"/>
        </w:rPr>
        <w:t xml:space="preserve"> </w:t>
      </w:r>
      <w:r w:rsidRPr="002A67BB">
        <w:rPr>
          <w:rFonts w:ascii="Arial Narrow" w:hAnsi="Arial Narrow" w:cs="Tahoma"/>
        </w:rPr>
        <w:t>not more than 40 children and their families.</w:t>
      </w:r>
    </w:p>
    <w:p w14:paraId="6DA3F72C"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0512" behindDoc="0" locked="1" layoutInCell="1" allowOverlap="0" wp14:anchorId="02C6350C" wp14:editId="08EDBD2B">
                <wp:simplePos x="0" y="0"/>
                <wp:positionH relativeFrom="column">
                  <wp:posOffset>7620</wp:posOffset>
                </wp:positionH>
                <wp:positionV relativeFrom="paragraph">
                  <wp:posOffset>84455</wp:posOffset>
                </wp:positionV>
                <wp:extent cx="6382512" cy="0"/>
                <wp:effectExtent l="0" t="0" r="0" b="0"/>
                <wp:wrapTopAndBottom/>
                <wp:docPr id="137" name="Straight Connector 137"/>
                <wp:cNvGraphicFramePr/>
                <a:graphic xmlns:a="http://schemas.openxmlformats.org/drawingml/2006/main">
                  <a:graphicData uri="http://schemas.microsoft.com/office/word/2010/wordprocessingShape">
                    <wps:wsp>
                      <wps:cNvCnPr/>
                      <wps:spPr>
                        <a:xfrm>
                          <a:off x="0" y="0"/>
                          <a:ext cx="6382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09C43" id="Straight Connector 137"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5pt" to="503.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5IuAEAALsDAAAOAAAAZHJzL2Uyb0RvYy54bWysU8GOEzEMvSPxD1HudKZdsax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" o:allowoverlap="f" strokecolor="black [3040]">
                <w10:wrap type="topAndBottom"/>
                <w10:anchorlock/>
              </v:line>
            </w:pict>
          </mc:Fallback>
        </mc:AlternateContent>
      </w:r>
    </w:p>
    <w:p w14:paraId="464E4A7F" w14:textId="77777777" w:rsidR="00CB6E6B" w:rsidRDefault="00CB6E6B"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20.05</w:t>
      </w:r>
      <w:r w:rsidRPr="002A67BB">
        <w:rPr>
          <w:rFonts w:ascii="Arial Narrow" w:hAnsi="Arial Narrow" w:cs="Tahoma"/>
          <w:b/>
          <w:color w:val="000000"/>
        </w:rPr>
        <w:t>:</w:t>
      </w:r>
    </w:p>
    <w:p w14:paraId="448CB930" w14:textId="77777777" w:rsidR="0025794D" w:rsidRPr="002A67BB" w:rsidRDefault="0025794D" w:rsidP="00F54F3D">
      <w:pPr>
        <w:spacing w:line="144" w:lineRule="auto"/>
        <w:contextualSpacing/>
        <w:jc w:val="both"/>
        <w:rPr>
          <w:rFonts w:ascii="Arial Narrow" w:hAnsi="Arial Narrow"/>
          <w:b/>
          <w:color w:val="000000"/>
        </w:rPr>
      </w:pPr>
    </w:p>
    <w:p w14:paraId="65A9321D" w14:textId="77777777" w:rsidR="0025794D" w:rsidRPr="0025794D"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 xml:space="preserve">PAT Programs shall operate on a </w:t>
      </w:r>
      <w:r w:rsidR="0092119D" w:rsidRPr="002A67BB">
        <w:rPr>
          <w:rFonts w:ascii="Arial Narrow" w:hAnsi="Arial Narrow" w:cs="Tahoma"/>
        </w:rPr>
        <w:t>twelve-month</w:t>
      </w:r>
      <w:r w:rsidRPr="002A67BB">
        <w:rPr>
          <w:rFonts w:ascii="Arial Narrow" w:hAnsi="Arial Narrow" w:cs="Tahoma"/>
        </w:rPr>
        <w:t>, year-round basis. Families must be offered</w:t>
      </w:r>
      <w:r w:rsidR="00683CCC">
        <w:rPr>
          <w:rFonts w:ascii="Arial Narrow" w:hAnsi="Arial Narrow" w:cs="Tahoma"/>
        </w:rPr>
        <w:t xml:space="preserve"> </w:t>
      </w:r>
      <w:r w:rsidRPr="002A67BB">
        <w:rPr>
          <w:rFonts w:ascii="Arial Narrow" w:hAnsi="Arial Narrow" w:cs="Tahoma"/>
        </w:rPr>
        <w:t>twelve personal visits and six parent group meetings.</w:t>
      </w:r>
    </w:p>
    <w:p w14:paraId="26F46DE9" w14:textId="77777777" w:rsidR="00C65955" w:rsidRDefault="00F54F3D" w:rsidP="006A5616">
      <w:pPr>
        <w:autoSpaceDE w:val="0"/>
        <w:autoSpaceDN w:val="0"/>
        <w:adjustRightInd w:val="0"/>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1536" behindDoc="0" locked="1" layoutInCell="1" allowOverlap="0" wp14:anchorId="237EC9C1" wp14:editId="520EC53F">
                <wp:simplePos x="0" y="0"/>
                <wp:positionH relativeFrom="column">
                  <wp:posOffset>7620</wp:posOffset>
                </wp:positionH>
                <wp:positionV relativeFrom="paragraph">
                  <wp:posOffset>89535</wp:posOffset>
                </wp:positionV>
                <wp:extent cx="6382512" cy="0"/>
                <wp:effectExtent l="0" t="0" r="0" b="0"/>
                <wp:wrapTopAndBottom/>
                <wp:docPr id="138" name="Straight Connector 138"/>
                <wp:cNvGraphicFramePr/>
                <a:graphic xmlns:a="http://schemas.openxmlformats.org/drawingml/2006/main">
                  <a:graphicData uri="http://schemas.microsoft.com/office/word/2010/wordprocessingShape">
                    <wps:wsp>
                      <wps:cNvCnPr/>
                      <wps:spPr>
                        <a:xfrm>
                          <a:off x="0" y="0"/>
                          <a:ext cx="6382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D5C224" id="Straight Connector 138"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05pt" to="50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" o:allowoverlap="f" strokecolor="black [3040]">
                <w10:wrap type="topAndBottom"/>
                <w10:anchorlock/>
              </v:line>
            </w:pict>
          </mc:Fallback>
        </mc:AlternateContent>
      </w:r>
    </w:p>
    <w:p w14:paraId="0A29424A" w14:textId="77777777" w:rsidR="00CB6E6B" w:rsidRPr="00F1610E"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20.06</w:t>
      </w:r>
      <w:r w:rsidRPr="002A67BB">
        <w:rPr>
          <w:rFonts w:ascii="Arial Narrow" w:hAnsi="Arial Narrow" w:cs="Tahoma"/>
          <w:b/>
          <w:color w:val="000000"/>
        </w:rPr>
        <w:t>:</w:t>
      </w:r>
    </w:p>
    <w:p w14:paraId="6BE0BEA9" w14:textId="77777777" w:rsidR="00CB6E6B" w:rsidRPr="002A67BB" w:rsidRDefault="00CB6E6B" w:rsidP="00F54F3D">
      <w:pPr>
        <w:spacing w:line="144" w:lineRule="auto"/>
        <w:contextualSpacing/>
        <w:jc w:val="both"/>
        <w:rPr>
          <w:rFonts w:ascii="Arial Narrow" w:hAnsi="Arial Narrow"/>
          <w:b/>
          <w:color w:val="000000"/>
        </w:rPr>
      </w:pPr>
    </w:p>
    <w:p w14:paraId="27FF58ED" w14:textId="77777777" w:rsidR="00CB6E6B" w:rsidRPr="002A67BB" w:rsidRDefault="00CB6E6B" w:rsidP="006A5616">
      <w:pPr>
        <w:contextualSpacing/>
        <w:jc w:val="both"/>
        <w:rPr>
          <w:rFonts w:ascii="Arial Narrow" w:hAnsi="Arial Narrow" w:cs="Tahoma"/>
        </w:rPr>
      </w:pPr>
      <w:r w:rsidRPr="002A67BB">
        <w:rPr>
          <w:rFonts w:ascii="Arial Narrow" w:hAnsi="Arial Narrow" w:cs="Tahoma"/>
        </w:rPr>
        <w:t>PAT Programs shall follow the child eligibility requirements found in Section 4.</w:t>
      </w:r>
    </w:p>
    <w:p w14:paraId="0A033592" w14:textId="77777777" w:rsidR="00133E91"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2560" behindDoc="0" locked="1" layoutInCell="1" allowOverlap="0" wp14:anchorId="1BB1F22B" wp14:editId="14A4298D">
                <wp:simplePos x="0" y="0"/>
                <wp:positionH relativeFrom="column">
                  <wp:posOffset>7620</wp:posOffset>
                </wp:positionH>
                <wp:positionV relativeFrom="paragraph">
                  <wp:posOffset>84455</wp:posOffset>
                </wp:positionV>
                <wp:extent cx="6382512" cy="0"/>
                <wp:effectExtent l="0" t="0" r="0" b="0"/>
                <wp:wrapTopAndBottom/>
                <wp:docPr id="139" name="Straight Connector 139"/>
                <wp:cNvGraphicFramePr/>
                <a:graphic xmlns:a="http://schemas.openxmlformats.org/drawingml/2006/main">
                  <a:graphicData uri="http://schemas.microsoft.com/office/word/2010/wordprocessingShape">
                    <wps:wsp>
                      <wps:cNvCnPr/>
                      <wps:spPr>
                        <a:xfrm>
                          <a:off x="0" y="0"/>
                          <a:ext cx="6382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DE49FF" id="Straight Connector 139"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65pt" to="503.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4tuAEAALsDAAAOAAAAZHJzL2Uyb0RvYy54bWysU8GOEzEMvSPxD1HudKZdsVp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" o:allowoverlap="f" strokecolor="black [3040]">
                <w10:wrap type="topAndBottom"/>
                <w10:anchorlock/>
              </v:line>
            </w:pict>
          </mc:Fallback>
        </mc:AlternateContent>
      </w:r>
    </w:p>
    <w:p w14:paraId="382AE1BB"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20.07</w:t>
      </w:r>
      <w:r w:rsidRPr="002A67BB">
        <w:rPr>
          <w:rFonts w:ascii="Arial Narrow" w:hAnsi="Arial Narrow" w:cs="Tahoma"/>
          <w:b/>
          <w:color w:val="000000"/>
        </w:rPr>
        <w:t>:</w:t>
      </w:r>
    </w:p>
    <w:p w14:paraId="6022858B" w14:textId="77777777" w:rsidR="00CB6E6B" w:rsidRPr="002A67BB" w:rsidRDefault="00CB6E6B" w:rsidP="00F54F3D">
      <w:pPr>
        <w:spacing w:line="144" w:lineRule="auto"/>
        <w:contextualSpacing/>
        <w:jc w:val="both"/>
        <w:rPr>
          <w:rFonts w:ascii="Arial Narrow" w:hAnsi="Arial Narrow"/>
          <w:b/>
          <w:color w:val="000000"/>
        </w:rPr>
      </w:pPr>
    </w:p>
    <w:p w14:paraId="276A11B2"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PAT programs may dually enroll children also participating in a center-based program under</w:t>
      </w:r>
      <w:r w:rsidR="00683CCC">
        <w:rPr>
          <w:rFonts w:ascii="Arial Narrow" w:hAnsi="Arial Narrow" w:cs="Tahoma"/>
        </w:rPr>
        <w:t xml:space="preserve"> </w:t>
      </w:r>
      <w:r w:rsidRPr="002A67BB">
        <w:rPr>
          <w:rFonts w:ascii="Arial Narrow" w:hAnsi="Arial Narrow" w:cs="Tahoma"/>
        </w:rPr>
        <w:t>the guidelines of 19.06-19.07.</w:t>
      </w:r>
    </w:p>
    <w:p w14:paraId="2B35983B" w14:textId="77777777" w:rsidR="00CB6E6B" w:rsidRPr="002A67BB" w:rsidRDefault="00CB6E6B" w:rsidP="00F54F3D">
      <w:pPr>
        <w:spacing w:line="144" w:lineRule="auto"/>
        <w:contextualSpacing/>
        <w:jc w:val="both"/>
        <w:rPr>
          <w:rFonts w:ascii="Arial Narrow" w:hAnsi="Arial Narrow"/>
          <w:b/>
          <w:color w:val="000000"/>
        </w:rPr>
      </w:pPr>
    </w:p>
    <w:p w14:paraId="421DDC9C" w14:textId="77777777" w:rsidR="00D91CE6" w:rsidRPr="002A67BB" w:rsidRDefault="00D91CE6"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EA529F6" w14:textId="77777777" w:rsidR="00D91CE6" w:rsidRPr="002A67BB" w:rsidRDefault="00D91CE6" w:rsidP="00F54F3D">
      <w:pPr>
        <w:spacing w:line="144" w:lineRule="auto"/>
        <w:contextualSpacing/>
        <w:jc w:val="both"/>
        <w:rPr>
          <w:rFonts w:ascii="Arial Narrow" w:hAnsi="Arial Narrow" w:cs="Tahoma"/>
        </w:rPr>
      </w:pPr>
    </w:p>
    <w:p w14:paraId="71477B4F" w14:textId="77777777" w:rsidR="0023708B" w:rsidRPr="00F54F3D" w:rsidRDefault="00F54F3D" w:rsidP="006A5616">
      <w:pPr>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43584" behindDoc="0" locked="1" layoutInCell="1" allowOverlap="0" wp14:anchorId="78DAB619" wp14:editId="7988DFE7">
                <wp:simplePos x="0" y="0"/>
                <wp:positionH relativeFrom="column">
                  <wp:posOffset>7620</wp:posOffset>
                </wp:positionH>
                <wp:positionV relativeFrom="paragraph">
                  <wp:posOffset>617855</wp:posOffset>
                </wp:positionV>
                <wp:extent cx="6291072" cy="0"/>
                <wp:effectExtent l="0" t="0" r="0" b="0"/>
                <wp:wrapTopAndBottom/>
                <wp:docPr id="140" name="Straight Connector 140"/>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F952ED" id="Straight Connector 140"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8.65pt" to="495.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" o:allowoverlap="f" strokecolor="black [3040]">
                <w10:wrap type="topAndBottom"/>
                <w10:anchorlock/>
              </v:line>
            </w:pict>
          </mc:Fallback>
        </mc:AlternateContent>
      </w:r>
      <w:r w:rsidR="00D91CE6" w:rsidRPr="002A67BB">
        <w:rPr>
          <w:rFonts w:ascii="Arial Narrow" w:hAnsi="Arial Narrow" w:cs="Tahoma"/>
        </w:rPr>
        <w:t xml:space="preserve">Parent teacher conferences will be coordinated and held jointly to reflect the comprehensive services provided by both ABC agencies. Documentation will include the names of the representatives of both programs in attendance. </w:t>
      </w:r>
    </w:p>
    <w:p w14:paraId="5E5287B3" w14:textId="77777777" w:rsidR="001E275F" w:rsidRDefault="001E275F" w:rsidP="006A5616">
      <w:pPr>
        <w:contextualSpacing/>
        <w:jc w:val="both"/>
        <w:rPr>
          <w:rFonts w:ascii="Arial Narrow" w:hAnsi="Arial Narrow" w:cs="Tahoma"/>
          <w:b/>
          <w:color w:val="000000"/>
        </w:rPr>
      </w:pPr>
    </w:p>
    <w:p w14:paraId="1F2CBD90" w14:textId="77777777" w:rsidR="001E275F" w:rsidRDefault="001E275F" w:rsidP="006A5616">
      <w:pPr>
        <w:contextualSpacing/>
        <w:jc w:val="both"/>
        <w:rPr>
          <w:rFonts w:ascii="Arial Narrow" w:hAnsi="Arial Narrow" w:cs="Tahoma"/>
          <w:b/>
          <w:color w:val="000000"/>
        </w:rPr>
      </w:pPr>
    </w:p>
    <w:p w14:paraId="1271077F" w14:textId="77777777" w:rsidR="001E275F" w:rsidRDefault="001E275F" w:rsidP="006A5616">
      <w:pPr>
        <w:contextualSpacing/>
        <w:jc w:val="both"/>
        <w:rPr>
          <w:rFonts w:ascii="Arial Narrow" w:hAnsi="Arial Narrow" w:cs="Tahoma"/>
          <w:b/>
          <w:color w:val="000000"/>
        </w:rPr>
      </w:pPr>
    </w:p>
    <w:p w14:paraId="15393FDF" w14:textId="77777777" w:rsidR="001E275F" w:rsidRDefault="001E275F" w:rsidP="006A5616">
      <w:pPr>
        <w:contextualSpacing/>
        <w:jc w:val="both"/>
        <w:rPr>
          <w:rFonts w:ascii="Arial Narrow" w:hAnsi="Arial Narrow" w:cs="Tahoma"/>
          <w:b/>
          <w:color w:val="000000"/>
        </w:rPr>
      </w:pPr>
    </w:p>
    <w:p w14:paraId="50541258"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705276" w:rsidRPr="002A67BB">
        <w:rPr>
          <w:rFonts w:ascii="Arial Narrow" w:hAnsi="Arial Narrow" w:cs="Tahoma"/>
          <w:b/>
          <w:color w:val="000000"/>
        </w:rPr>
        <w:t xml:space="preserve"> 20.08</w:t>
      </w:r>
      <w:r w:rsidRPr="002A67BB">
        <w:rPr>
          <w:rFonts w:ascii="Arial Narrow" w:hAnsi="Arial Narrow" w:cs="Tahoma"/>
          <w:b/>
          <w:color w:val="000000"/>
        </w:rPr>
        <w:t>:</w:t>
      </w:r>
    </w:p>
    <w:p w14:paraId="4450ACFC" w14:textId="77777777" w:rsidR="00CB6E6B" w:rsidRPr="002A67BB" w:rsidRDefault="00CB6E6B" w:rsidP="00F54F3D">
      <w:pPr>
        <w:spacing w:line="144" w:lineRule="auto"/>
        <w:contextualSpacing/>
        <w:jc w:val="both"/>
        <w:rPr>
          <w:rFonts w:ascii="Arial Narrow" w:hAnsi="Arial Narrow"/>
          <w:b/>
          <w:color w:val="000000"/>
        </w:rPr>
      </w:pPr>
    </w:p>
    <w:p w14:paraId="6609126A" w14:textId="77777777" w:rsidR="00CB6E6B" w:rsidRPr="002A67BB" w:rsidRDefault="00CB6E6B" w:rsidP="006A5616">
      <w:pPr>
        <w:autoSpaceDE w:val="0"/>
        <w:autoSpaceDN w:val="0"/>
        <w:adjustRightInd w:val="0"/>
        <w:contextualSpacing/>
        <w:jc w:val="both"/>
        <w:rPr>
          <w:rFonts w:ascii="Arial Narrow" w:hAnsi="Arial Narrow" w:cs="Tahoma"/>
        </w:rPr>
      </w:pPr>
      <w:r w:rsidRPr="002A67BB">
        <w:rPr>
          <w:rFonts w:ascii="Arial Narrow" w:hAnsi="Arial Narrow" w:cs="Tahoma"/>
        </w:rPr>
        <w:t>PAT Programs must coordinate services with HIPPY Programs where both exist in the same</w:t>
      </w:r>
      <w:r w:rsidR="00683CCC">
        <w:rPr>
          <w:rFonts w:ascii="Arial Narrow" w:hAnsi="Arial Narrow" w:cs="Tahoma"/>
        </w:rPr>
        <w:t xml:space="preserve"> </w:t>
      </w:r>
      <w:r w:rsidRPr="002A67BB">
        <w:rPr>
          <w:rFonts w:ascii="Arial Narrow" w:hAnsi="Arial Narrow" w:cs="Tahoma"/>
        </w:rPr>
        <w:t>community to avoid duplication of services.</w:t>
      </w:r>
    </w:p>
    <w:p w14:paraId="051468AB" w14:textId="77777777" w:rsidR="0023708B"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4608" behindDoc="0" locked="1" layoutInCell="1" allowOverlap="0" wp14:anchorId="1302A6D1" wp14:editId="67C66A2D">
                <wp:simplePos x="0" y="0"/>
                <wp:positionH relativeFrom="column">
                  <wp:posOffset>0</wp:posOffset>
                </wp:positionH>
                <wp:positionV relativeFrom="paragraph">
                  <wp:posOffset>86995</wp:posOffset>
                </wp:positionV>
                <wp:extent cx="6217920" cy="0"/>
                <wp:effectExtent l="0" t="0" r="0" b="0"/>
                <wp:wrapTopAndBottom/>
                <wp:docPr id="141" name="Straight Connector 141"/>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BF665" id="Straight Connector 141"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0,6.85pt" to="48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" o:allowoverlap="f" strokecolor="black [3040]">
                <w10:wrap type="topAndBottom"/>
                <w10:anchorlock/>
              </v:line>
            </w:pict>
          </mc:Fallback>
        </mc:AlternateContent>
      </w:r>
    </w:p>
    <w:p w14:paraId="7B001AC5" w14:textId="77777777" w:rsidR="00CB6E6B" w:rsidRPr="002A67BB" w:rsidRDefault="00CB6E6B" w:rsidP="006A5616">
      <w:pPr>
        <w:contextualSpacing/>
        <w:jc w:val="both"/>
        <w:rPr>
          <w:rFonts w:ascii="Arial Narrow" w:hAnsi="Arial Narrow"/>
          <w:b/>
          <w:color w:val="000000"/>
        </w:rPr>
      </w:pPr>
      <w:r w:rsidRPr="002A67BB">
        <w:rPr>
          <w:rFonts w:ascii="Arial Narrow" w:hAnsi="Arial Narrow" w:cs="Tahoma"/>
          <w:b/>
          <w:color w:val="000000"/>
        </w:rPr>
        <w:t>REGULATION</w:t>
      </w:r>
      <w:r w:rsidR="00705276" w:rsidRPr="002A67BB">
        <w:rPr>
          <w:rFonts w:ascii="Arial Narrow" w:hAnsi="Arial Narrow" w:cs="Tahoma"/>
          <w:b/>
          <w:color w:val="000000"/>
        </w:rPr>
        <w:t xml:space="preserve"> 20.09</w:t>
      </w:r>
      <w:r w:rsidRPr="002A67BB">
        <w:rPr>
          <w:rFonts w:ascii="Arial Narrow" w:hAnsi="Arial Narrow" w:cs="Tahoma"/>
          <w:b/>
          <w:color w:val="000000"/>
        </w:rPr>
        <w:t>:</w:t>
      </w:r>
    </w:p>
    <w:p w14:paraId="4E0FEFAD" w14:textId="77777777" w:rsidR="00CB6E6B" w:rsidRPr="002A67BB" w:rsidRDefault="00CB6E6B" w:rsidP="00F54F3D">
      <w:pPr>
        <w:spacing w:line="144" w:lineRule="auto"/>
        <w:contextualSpacing/>
        <w:jc w:val="both"/>
        <w:rPr>
          <w:rFonts w:ascii="Arial Narrow" w:hAnsi="Arial Narrow"/>
          <w:b/>
          <w:color w:val="000000"/>
        </w:rPr>
      </w:pPr>
    </w:p>
    <w:p w14:paraId="546AA048" w14:textId="77777777" w:rsidR="00174B30" w:rsidRDefault="00CB6E6B" w:rsidP="006A5616">
      <w:pPr>
        <w:contextualSpacing/>
        <w:jc w:val="both"/>
        <w:rPr>
          <w:rFonts w:ascii="Arial Narrow" w:hAnsi="Arial Narrow" w:cs="Tahoma"/>
        </w:rPr>
      </w:pPr>
      <w:r w:rsidRPr="002A67BB">
        <w:rPr>
          <w:rFonts w:ascii="Arial Narrow" w:hAnsi="Arial Narrow" w:cs="Tahoma"/>
        </w:rPr>
        <w:t>PAT Programs shall meet requirements as set forth in Sections 4-7 and 14-16.</w:t>
      </w:r>
    </w:p>
    <w:p w14:paraId="1993BB3B" w14:textId="77777777" w:rsidR="0092119D" w:rsidRPr="002A67BB" w:rsidRDefault="0092119D" w:rsidP="00F54F3D">
      <w:pPr>
        <w:spacing w:line="144" w:lineRule="auto"/>
        <w:contextualSpacing/>
        <w:jc w:val="both"/>
        <w:rPr>
          <w:rFonts w:ascii="Arial Narrow" w:hAnsi="Arial Narrow"/>
          <w:b/>
          <w:color w:val="000000"/>
        </w:rPr>
      </w:pPr>
    </w:p>
    <w:p w14:paraId="53828E70" w14:textId="77777777" w:rsidR="009F62FA" w:rsidRPr="002A67BB" w:rsidRDefault="00F74B29"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21 – CHILD CARE FAMILY HOMES</w:t>
      </w:r>
    </w:p>
    <w:p w14:paraId="529F4DE1" w14:textId="77777777" w:rsidR="0023708B" w:rsidRDefault="0023708B" w:rsidP="00F54F3D">
      <w:pPr>
        <w:spacing w:line="144" w:lineRule="auto"/>
        <w:contextualSpacing/>
        <w:jc w:val="both"/>
        <w:rPr>
          <w:rFonts w:ascii="Arial Narrow" w:hAnsi="Arial Narrow" w:cs="Tahoma"/>
          <w:b/>
          <w:color w:val="000000"/>
        </w:rPr>
      </w:pPr>
    </w:p>
    <w:p w14:paraId="447B9FDB" w14:textId="77777777" w:rsidR="00CF7DDE" w:rsidRPr="002A67BB" w:rsidRDefault="00CF7DDE"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21.01</w:t>
      </w:r>
      <w:r w:rsidRPr="002A67BB">
        <w:rPr>
          <w:rFonts w:ascii="Arial Narrow" w:hAnsi="Arial Narrow" w:cs="Tahoma"/>
          <w:b/>
          <w:color w:val="000000"/>
        </w:rPr>
        <w:t>:</w:t>
      </w:r>
    </w:p>
    <w:p w14:paraId="55B07CB5" w14:textId="77777777" w:rsidR="00CF7DDE" w:rsidRPr="002A67BB" w:rsidRDefault="00CF7DDE" w:rsidP="00F54F3D">
      <w:pPr>
        <w:spacing w:line="144" w:lineRule="auto"/>
        <w:contextualSpacing/>
        <w:jc w:val="both"/>
        <w:rPr>
          <w:rFonts w:ascii="Arial Narrow" w:hAnsi="Arial Narrow"/>
          <w:b/>
          <w:color w:val="000000"/>
        </w:rPr>
      </w:pPr>
    </w:p>
    <w:p w14:paraId="6EAD1806" w14:textId="77777777" w:rsidR="00CF7DDE" w:rsidRDefault="00CF7DDE" w:rsidP="006A5616">
      <w:pPr>
        <w:autoSpaceDE w:val="0"/>
        <w:autoSpaceDN w:val="0"/>
        <w:adjustRightInd w:val="0"/>
        <w:contextualSpacing/>
        <w:jc w:val="both"/>
        <w:rPr>
          <w:rFonts w:ascii="Arial Narrow" w:hAnsi="Arial Narrow" w:cs="Tahoma"/>
        </w:rPr>
      </w:pPr>
      <w:r w:rsidRPr="002A67BB">
        <w:rPr>
          <w:rFonts w:ascii="Arial Narrow" w:hAnsi="Arial Narrow" w:cs="Tahoma"/>
        </w:rPr>
        <w:t xml:space="preserve">Licensed </w:t>
      </w:r>
      <w:r w:rsidR="00016277" w:rsidRPr="002A67BB">
        <w:rPr>
          <w:rFonts w:ascii="Arial Narrow" w:hAnsi="Arial Narrow" w:cs="Tahoma"/>
        </w:rPr>
        <w:t>childcare</w:t>
      </w:r>
      <w:r w:rsidRPr="002A67BB">
        <w:rPr>
          <w:rFonts w:ascii="Arial Narrow" w:hAnsi="Arial Narrow" w:cs="Tahoma"/>
        </w:rPr>
        <w:t xml:space="preserve"> family homes participating in ABC must meet the same requirements as an</w:t>
      </w:r>
      <w:r w:rsidR="00F74B29">
        <w:rPr>
          <w:rFonts w:ascii="Arial Narrow" w:hAnsi="Arial Narrow" w:cs="Tahoma"/>
        </w:rPr>
        <w:t xml:space="preserve"> </w:t>
      </w:r>
      <w:r w:rsidRPr="002A67BB">
        <w:rPr>
          <w:rFonts w:ascii="Arial Narrow" w:hAnsi="Arial Narrow" w:cs="Tahoma"/>
        </w:rPr>
        <w:t xml:space="preserve">ABC center, except </w:t>
      </w:r>
      <w:proofErr w:type="gramStart"/>
      <w:r w:rsidRPr="002A67BB">
        <w:rPr>
          <w:rFonts w:ascii="Arial Narrow" w:hAnsi="Arial Narrow" w:cs="Tahoma"/>
        </w:rPr>
        <w:t>where</w:t>
      </w:r>
      <w:proofErr w:type="gramEnd"/>
      <w:r w:rsidRPr="002A67BB">
        <w:rPr>
          <w:rFonts w:ascii="Arial Narrow" w:hAnsi="Arial Narrow" w:cs="Tahoma"/>
        </w:rPr>
        <w:t xml:space="preserve"> listed in this section.</w:t>
      </w:r>
    </w:p>
    <w:p w14:paraId="017F8A15" w14:textId="77777777" w:rsidR="006A5616" w:rsidRPr="002A67BB" w:rsidRDefault="00F54F3D" w:rsidP="006A5616">
      <w:pPr>
        <w:autoSpaceDE w:val="0"/>
        <w:autoSpaceDN w:val="0"/>
        <w:adjustRightInd w:val="0"/>
        <w:contextualSpacing/>
        <w:jc w:val="both"/>
        <w:rPr>
          <w:rFonts w:ascii="Arial Narrow" w:hAnsi="Arial Narrow" w:cs="Tahoma"/>
        </w:rPr>
      </w:pPr>
      <w:r>
        <w:rPr>
          <w:rFonts w:ascii="Arial Narrow" w:hAnsi="Arial Narrow" w:cs="Tahoma"/>
          <w:noProof/>
        </w:rPr>
        <mc:AlternateContent>
          <mc:Choice Requires="wps">
            <w:drawing>
              <wp:anchor distT="0" distB="0" distL="114300" distR="114300" simplePos="0" relativeHeight="251845632" behindDoc="0" locked="1" layoutInCell="1" allowOverlap="0" wp14:anchorId="41E440C6" wp14:editId="6C95D281">
                <wp:simplePos x="0" y="0"/>
                <wp:positionH relativeFrom="column">
                  <wp:posOffset>0</wp:posOffset>
                </wp:positionH>
                <wp:positionV relativeFrom="paragraph">
                  <wp:posOffset>88900</wp:posOffset>
                </wp:positionV>
                <wp:extent cx="6181344" cy="0"/>
                <wp:effectExtent l="0" t="0" r="0" b="0"/>
                <wp:wrapTopAndBottom/>
                <wp:docPr id="142" name="Straight Connector 142"/>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4FEE06" id="Straight Connector 142"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8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" o:allowoverlap="f" strokecolor="black [3040]">
                <w10:wrap type="topAndBottom"/>
                <w10:anchorlock/>
              </v:line>
            </w:pict>
          </mc:Fallback>
        </mc:AlternateContent>
      </w:r>
    </w:p>
    <w:p w14:paraId="14E0EA53" w14:textId="77777777" w:rsidR="00CF7DDE" w:rsidRPr="002A67BB" w:rsidRDefault="00CF7DDE" w:rsidP="006A5616">
      <w:pPr>
        <w:contextualSpacing/>
        <w:jc w:val="both"/>
        <w:rPr>
          <w:rFonts w:ascii="Arial Narrow" w:hAnsi="Arial Narrow" w:cs="Tahoma"/>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21.02</w:t>
      </w:r>
      <w:r w:rsidRPr="002A67BB">
        <w:rPr>
          <w:rFonts w:ascii="Arial Narrow" w:hAnsi="Arial Narrow" w:cs="Tahoma"/>
          <w:b/>
          <w:color w:val="000000"/>
        </w:rPr>
        <w:t>:</w:t>
      </w:r>
    </w:p>
    <w:p w14:paraId="138A2974" w14:textId="77777777" w:rsidR="00CF7DDE" w:rsidRPr="002A67BB" w:rsidRDefault="00CF7DDE" w:rsidP="00F54F3D">
      <w:pPr>
        <w:spacing w:line="144" w:lineRule="auto"/>
        <w:contextualSpacing/>
        <w:jc w:val="both"/>
        <w:rPr>
          <w:rFonts w:ascii="Arial Narrow" w:hAnsi="Arial Narrow"/>
          <w:b/>
          <w:color w:val="000000"/>
        </w:rPr>
      </w:pPr>
    </w:p>
    <w:p w14:paraId="36650811" w14:textId="77777777" w:rsidR="00CF7DDE" w:rsidRPr="002A67BB" w:rsidRDefault="00CF7DDE" w:rsidP="006A5616">
      <w:pPr>
        <w:autoSpaceDE w:val="0"/>
        <w:autoSpaceDN w:val="0"/>
        <w:adjustRightInd w:val="0"/>
        <w:contextualSpacing/>
        <w:jc w:val="both"/>
        <w:rPr>
          <w:rFonts w:ascii="Arial Narrow" w:hAnsi="Arial Narrow" w:cs="Tahoma"/>
        </w:rPr>
      </w:pPr>
      <w:r w:rsidRPr="002A67BB">
        <w:rPr>
          <w:rFonts w:ascii="Arial Narrow" w:hAnsi="Arial Narrow" w:cs="Tahoma"/>
        </w:rPr>
        <w:t>Group size for an ABC classroom in a CCFH shall not exceed sixteen (16) children or maximum</w:t>
      </w:r>
      <w:r w:rsidR="00F74B29">
        <w:rPr>
          <w:rFonts w:ascii="Arial Narrow" w:hAnsi="Arial Narrow" w:cs="Tahoma"/>
        </w:rPr>
        <w:t xml:space="preserve"> </w:t>
      </w:r>
      <w:r w:rsidRPr="002A67BB">
        <w:rPr>
          <w:rFonts w:ascii="Arial Narrow" w:hAnsi="Arial Narrow" w:cs="Tahoma"/>
        </w:rPr>
        <w:t>licensing capacity, whichever is less.</w:t>
      </w:r>
    </w:p>
    <w:p w14:paraId="5CF349DB" w14:textId="77777777" w:rsidR="006A5616" w:rsidRDefault="00F54F3D" w:rsidP="006A5616">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46656" behindDoc="0" locked="1" layoutInCell="1" allowOverlap="0" wp14:anchorId="4AB99241" wp14:editId="4C2C96F6">
                <wp:simplePos x="0" y="0"/>
                <wp:positionH relativeFrom="column">
                  <wp:posOffset>0</wp:posOffset>
                </wp:positionH>
                <wp:positionV relativeFrom="paragraph">
                  <wp:posOffset>84455</wp:posOffset>
                </wp:positionV>
                <wp:extent cx="6181344" cy="0"/>
                <wp:effectExtent l="0" t="0" r="0" b="0"/>
                <wp:wrapTopAndBottom/>
                <wp:docPr id="143" name="Straight Connector 143"/>
                <wp:cNvGraphicFramePr/>
                <a:graphic xmlns:a="http://schemas.openxmlformats.org/drawingml/2006/main">
                  <a:graphicData uri="http://schemas.microsoft.com/office/word/2010/wordprocessingShape">
                    <wps:wsp>
                      <wps:cNvCnPr/>
                      <wps:spPr>
                        <a:xfrm>
                          <a:off x="0" y="0"/>
                          <a:ext cx="6181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8A843" id="Straight Connector 143"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486.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" o:allowoverlap="f" strokecolor="black [3040]">
                <w10:wrap type="topAndBottom"/>
                <w10:anchorlock/>
              </v:line>
            </w:pict>
          </mc:Fallback>
        </mc:AlternateContent>
      </w:r>
    </w:p>
    <w:p w14:paraId="7C653843" w14:textId="77777777" w:rsidR="00CF7DDE" w:rsidRPr="002A67BB" w:rsidRDefault="00CF7DDE"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21.03</w:t>
      </w:r>
      <w:r w:rsidRPr="002A67BB">
        <w:rPr>
          <w:rFonts w:ascii="Arial Narrow" w:hAnsi="Arial Narrow" w:cs="Tahoma"/>
          <w:b/>
          <w:color w:val="000000"/>
        </w:rPr>
        <w:t>:</w:t>
      </w:r>
    </w:p>
    <w:p w14:paraId="522C5D26" w14:textId="77777777" w:rsidR="00CF7DDE" w:rsidRPr="002A67BB" w:rsidRDefault="00CF7DDE" w:rsidP="00F54F3D">
      <w:pPr>
        <w:spacing w:line="144" w:lineRule="auto"/>
        <w:contextualSpacing/>
        <w:jc w:val="both"/>
        <w:rPr>
          <w:rFonts w:ascii="Arial Narrow" w:hAnsi="Arial Narrow"/>
          <w:b/>
          <w:color w:val="000000"/>
        </w:rPr>
      </w:pPr>
    </w:p>
    <w:p w14:paraId="0AFE498F" w14:textId="77777777" w:rsidR="00CF7DDE" w:rsidRPr="002A67BB" w:rsidRDefault="00CF7DDE" w:rsidP="006A5616">
      <w:pPr>
        <w:autoSpaceDE w:val="0"/>
        <w:autoSpaceDN w:val="0"/>
        <w:adjustRightInd w:val="0"/>
        <w:contextualSpacing/>
        <w:jc w:val="both"/>
        <w:rPr>
          <w:rFonts w:ascii="Arial Narrow" w:hAnsi="Arial Narrow" w:cs="Tahoma"/>
        </w:rPr>
      </w:pPr>
      <w:r w:rsidRPr="002A67BB">
        <w:rPr>
          <w:rFonts w:ascii="Arial Narrow" w:hAnsi="Arial Narrow" w:cs="Tahoma"/>
        </w:rPr>
        <w:t>The ABC family home teacher must possess a minimum of a CDA credential and file a Staff</w:t>
      </w:r>
      <w:r w:rsidR="00F74B29">
        <w:rPr>
          <w:rFonts w:ascii="Arial Narrow" w:hAnsi="Arial Narrow" w:cs="Tahoma"/>
        </w:rPr>
        <w:t xml:space="preserve"> </w:t>
      </w:r>
      <w:r w:rsidRPr="002A67BB">
        <w:rPr>
          <w:rFonts w:ascii="Arial Narrow" w:hAnsi="Arial Narrow" w:cs="Tahoma"/>
        </w:rPr>
        <w:t>Qualifications Plan which outlines a plan to complete a four-year degree in early childhood or</w:t>
      </w:r>
      <w:r w:rsidR="00F74B29">
        <w:rPr>
          <w:rFonts w:ascii="Arial Narrow" w:hAnsi="Arial Narrow" w:cs="Tahoma"/>
        </w:rPr>
        <w:t xml:space="preserve"> </w:t>
      </w:r>
      <w:r w:rsidRPr="002A67BB">
        <w:rPr>
          <w:rFonts w:ascii="Arial Narrow" w:hAnsi="Arial Narrow" w:cs="Tahoma"/>
        </w:rPr>
        <w:t>child development. For any ABC room with more than 10 children, an additional staff person</w:t>
      </w:r>
      <w:r w:rsidR="00F74B29">
        <w:rPr>
          <w:rFonts w:ascii="Arial Narrow" w:hAnsi="Arial Narrow" w:cs="Tahoma"/>
        </w:rPr>
        <w:t xml:space="preserve"> </w:t>
      </w:r>
      <w:r w:rsidRPr="002A67BB">
        <w:rPr>
          <w:rFonts w:ascii="Arial Narrow" w:hAnsi="Arial Narrow" w:cs="Tahoma"/>
        </w:rPr>
        <w:t>with a minimum of a CDA credential must also be present.</w:t>
      </w:r>
    </w:p>
    <w:p w14:paraId="5858A2C1" w14:textId="77777777" w:rsidR="00CF7DDE" w:rsidRPr="002A67BB" w:rsidRDefault="00CF7DDE" w:rsidP="00F54F3D">
      <w:pPr>
        <w:spacing w:line="144" w:lineRule="auto"/>
        <w:contextualSpacing/>
        <w:jc w:val="both"/>
        <w:rPr>
          <w:rFonts w:ascii="Arial Narrow" w:hAnsi="Arial Narrow"/>
          <w:b/>
          <w:color w:val="000000"/>
        </w:rPr>
      </w:pPr>
    </w:p>
    <w:p w14:paraId="5B689B9B" w14:textId="77777777" w:rsidR="004D4851" w:rsidRDefault="004D4851"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57266CD0" w14:textId="77777777" w:rsidR="0023708B" w:rsidRPr="002A67BB" w:rsidRDefault="0023708B" w:rsidP="00F54F3D">
      <w:pPr>
        <w:spacing w:line="144" w:lineRule="auto"/>
        <w:contextualSpacing/>
        <w:jc w:val="both"/>
        <w:rPr>
          <w:rFonts w:ascii="Arial Narrow" w:hAnsi="Arial Narrow" w:cs="Tahoma"/>
          <w:b/>
          <w:color w:val="000000"/>
        </w:rPr>
      </w:pPr>
    </w:p>
    <w:p w14:paraId="782949CA" w14:textId="77777777" w:rsidR="00F1610E" w:rsidRPr="00A54638" w:rsidRDefault="004D4851" w:rsidP="006A5616">
      <w:pPr>
        <w:autoSpaceDE w:val="0"/>
        <w:autoSpaceDN w:val="0"/>
        <w:adjustRightInd w:val="0"/>
        <w:contextualSpacing/>
        <w:jc w:val="both"/>
        <w:rPr>
          <w:rFonts w:ascii="Arial Narrow" w:hAnsi="Arial Narrow" w:cs="Tahoma"/>
          <w:color w:val="000000"/>
        </w:rPr>
      </w:pPr>
      <w:r w:rsidRPr="002A67BB">
        <w:rPr>
          <w:rFonts w:ascii="Arial Narrow" w:hAnsi="Arial Narrow" w:cs="Tahoma"/>
          <w:color w:val="000000"/>
        </w:rPr>
        <w:t xml:space="preserve">The teacher or a paraprofessional on a </w:t>
      </w:r>
      <w:r w:rsidRPr="002A67BB">
        <w:rPr>
          <w:rFonts w:ascii="Arial Narrow" w:hAnsi="Arial Narrow" w:cs="Tahoma"/>
        </w:rPr>
        <w:t>Staff Qualifications Plan (</w:t>
      </w:r>
      <w:r w:rsidRPr="002A67BB">
        <w:rPr>
          <w:rFonts w:ascii="Arial Narrow" w:hAnsi="Arial Narrow" w:cs="Tahoma"/>
          <w:color w:val="000000"/>
        </w:rPr>
        <w:t>SQP) must show progress each semester toward obtaining a degree toward early childhood education/ development.  SQP application and progress reports must be submitted to the ABC Program staff for approval.</w:t>
      </w:r>
    </w:p>
    <w:p w14:paraId="6300CF9A" w14:textId="77777777" w:rsidR="00F1610E"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7680" behindDoc="0" locked="1" layoutInCell="1" allowOverlap="0" wp14:anchorId="65A842EB" wp14:editId="031C0C43">
                <wp:simplePos x="0" y="0"/>
                <wp:positionH relativeFrom="column">
                  <wp:posOffset>0</wp:posOffset>
                </wp:positionH>
                <wp:positionV relativeFrom="paragraph">
                  <wp:posOffset>86360</wp:posOffset>
                </wp:positionV>
                <wp:extent cx="6291072" cy="0"/>
                <wp:effectExtent l="0" t="0" r="0" b="0"/>
                <wp:wrapTopAndBottom/>
                <wp:docPr id="144" name="Straight Connector 144"/>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F0089" id="Straight Connector 144"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pt" to="49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5TuAEAALs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" o:allowoverlap="f" strokecolor="black [3040]">
                <w10:wrap type="topAndBottom"/>
                <w10:anchorlock/>
              </v:line>
            </w:pict>
          </mc:Fallback>
        </mc:AlternateContent>
      </w:r>
    </w:p>
    <w:p w14:paraId="312945A6" w14:textId="77777777" w:rsidR="00CF7DDE" w:rsidRPr="002A67BB" w:rsidRDefault="00CF7DDE"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21.04</w:t>
      </w:r>
      <w:r w:rsidRPr="002A67BB">
        <w:rPr>
          <w:rFonts w:ascii="Arial Narrow" w:hAnsi="Arial Narrow" w:cs="Tahoma"/>
          <w:b/>
          <w:color w:val="000000"/>
        </w:rPr>
        <w:t>:</w:t>
      </w:r>
    </w:p>
    <w:p w14:paraId="1761D111" w14:textId="77777777" w:rsidR="00CF7DDE" w:rsidRPr="002A67BB" w:rsidRDefault="00CF7DDE" w:rsidP="00F54F3D">
      <w:pPr>
        <w:spacing w:line="144" w:lineRule="auto"/>
        <w:contextualSpacing/>
        <w:jc w:val="both"/>
        <w:rPr>
          <w:rFonts w:ascii="Arial Narrow" w:hAnsi="Arial Narrow"/>
          <w:b/>
          <w:color w:val="000000"/>
        </w:rPr>
      </w:pPr>
    </w:p>
    <w:p w14:paraId="1E9E31E6" w14:textId="77777777" w:rsidR="00112EC0" w:rsidRPr="00F1610E" w:rsidRDefault="00CF7DDE" w:rsidP="006A5616">
      <w:pPr>
        <w:autoSpaceDE w:val="0"/>
        <w:autoSpaceDN w:val="0"/>
        <w:adjustRightInd w:val="0"/>
        <w:contextualSpacing/>
        <w:jc w:val="both"/>
        <w:rPr>
          <w:rFonts w:ascii="Arial Narrow" w:hAnsi="Arial Narrow" w:cs="Tahoma"/>
        </w:rPr>
      </w:pPr>
      <w:r w:rsidRPr="002A67BB">
        <w:rPr>
          <w:rFonts w:ascii="Arial Narrow" w:hAnsi="Arial Narrow" w:cs="Tahoma"/>
        </w:rPr>
        <w:t>No SQP shall be approved for an ABC family home teacher to complete a CDA credential or</w:t>
      </w:r>
      <w:r w:rsidR="00F74B29">
        <w:rPr>
          <w:rFonts w:ascii="Arial Narrow" w:hAnsi="Arial Narrow" w:cs="Tahoma"/>
        </w:rPr>
        <w:t xml:space="preserve"> </w:t>
      </w:r>
      <w:r w:rsidRPr="002A67BB">
        <w:rPr>
          <w:rFonts w:ascii="Arial Narrow" w:hAnsi="Arial Narrow" w:cs="Tahoma"/>
        </w:rPr>
        <w:t>Associate degree. The only SQP that shall be approved for an ABC family home teacher is for</w:t>
      </w:r>
      <w:r w:rsidR="00F74B29">
        <w:rPr>
          <w:rFonts w:ascii="Arial Narrow" w:hAnsi="Arial Narrow" w:cs="Tahoma"/>
        </w:rPr>
        <w:t xml:space="preserve"> </w:t>
      </w:r>
      <w:r w:rsidRPr="002A67BB">
        <w:rPr>
          <w:rFonts w:ascii="Arial Narrow" w:hAnsi="Arial Narrow" w:cs="Tahoma"/>
        </w:rPr>
        <w:t>a four-year degree in early childhood or child development.</w:t>
      </w:r>
    </w:p>
    <w:p w14:paraId="35ED0B4A" w14:textId="77777777" w:rsidR="00133E91"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8704" behindDoc="0" locked="1" layoutInCell="1" allowOverlap="0" wp14:anchorId="660F267A" wp14:editId="6E4402BE">
                <wp:simplePos x="0" y="0"/>
                <wp:positionH relativeFrom="column">
                  <wp:posOffset>0</wp:posOffset>
                </wp:positionH>
                <wp:positionV relativeFrom="paragraph">
                  <wp:posOffset>89535</wp:posOffset>
                </wp:positionV>
                <wp:extent cx="6355080" cy="0"/>
                <wp:effectExtent l="0" t="0" r="0" b="0"/>
                <wp:wrapTopAndBottom/>
                <wp:docPr id="145" name="Straight Connector 145"/>
                <wp:cNvGraphicFramePr/>
                <a:graphic xmlns:a="http://schemas.openxmlformats.org/drawingml/2006/main">
                  <a:graphicData uri="http://schemas.microsoft.com/office/word/2010/wordprocessingShape">
                    <wps:wsp>
                      <wps:cNvCnPr/>
                      <wps:spPr>
                        <a:xfrm>
                          <a:off x="0" y="0"/>
                          <a:ext cx="635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8B76A" id="Straight Connector 145"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0,7.05pt" to="50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" o:allowoverlap="f" strokecolor="black [3040]">
                <w10:wrap type="topAndBottom"/>
                <w10:anchorlock/>
              </v:line>
            </w:pict>
          </mc:Fallback>
        </mc:AlternateContent>
      </w:r>
    </w:p>
    <w:p w14:paraId="61D6DB57" w14:textId="77777777" w:rsidR="00CF7DDE" w:rsidRPr="002A67BB" w:rsidRDefault="00CF7DDE"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21.05</w:t>
      </w:r>
      <w:r w:rsidRPr="002A67BB">
        <w:rPr>
          <w:rFonts w:ascii="Arial Narrow" w:hAnsi="Arial Narrow" w:cs="Tahoma"/>
          <w:b/>
          <w:color w:val="000000"/>
        </w:rPr>
        <w:t>:</w:t>
      </w:r>
    </w:p>
    <w:p w14:paraId="0AA9810F" w14:textId="77777777" w:rsidR="00CF7DDE" w:rsidRPr="002A67BB" w:rsidRDefault="00CF7DDE" w:rsidP="00F54F3D">
      <w:pPr>
        <w:spacing w:line="144" w:lineRule="auto"/>
        <w:contextualSpacing/>
        <w:jc w:val="both"/>
        <w:rPr>
          <w:rFonts w:ascii="Arial Narrow" w:hAnsi="Arial Narrow"/>
          <w:b/>
          <w:color w:val="000000"/>
        </w:rPr>
      </w:pPr>
    </w:p>
    <w:p w14:paraId="23C8D7DF" w14:textId="77777777" w:rsidR="00303CED" w:rsidRPr="002A67BB" w:rsidRDefault="00303CED" w:rsidP="006A5616">
      <w:pPr>
        <w:autoSpaceDE w:val="0"/>
        <w:autoSpaceDN w:val="0"/>
        <w:adjustRightInd w:val="0"/>
        <w:contextualSpacing/>
        <w:jc w:val="both"/>
        <w:rPr>
          <w:rFonts w:ascii="Arial Narrow" w:hAnsi="Arial Narrow"/>
          <w:b/>
          <w:color w:val="000000"/>
        </w:rPr>
      </w:pPr>
      <w:r w:rsidRPr="002A67BB">
        <w:rPr>
          <w:rFonts w:ascii="Arial Narrow" w:hAnsi="Arial Narrow" w:cs="Tahoma"/>
        </w:rPr>
        <w:t>In evaluating the ABC program in a CCFH, the applicable ERS for family homes shall be</w:t>
      </w:r>
      <w:r w:rsidR="00F74B29">
        <w:rPr>
          <w:rFonts w:ascii="Arial Narrow" w:hAnsi="Arial Narrow" w:cs="Tahoma"/>
        </w:rPr>
        <w:t xml:space="preserve"> </w:t>
      </w:r>
      <w:r w:rsidRPr="002A67BB">
        <w:rPr>
          <w:rFonts w:ascii="Arial Narrow" w:hAnsi="Arial Narrow" w:cs="Tahoma"/>
        </w:rPr>
        <w:t>utilized. Family homes shall be subject to the same guidelines as listed in Section 9.</w:t>
      </w:r>
    </w:p>
    <w:p w14:paraId="6B0E3B0F" w14:textId="77777777" w:rsidR="00536453" w:rsidRDefault="00536453" w:rsidP="00F54F3D">
      <w:pPr>
        <w:spacing w:line="144" w:lineRule="auto"/>
        <w:contextualSpacing/>
        <w:jc w:val="both"/>
        <w:rPr>
          <w:rFonts w:ascii="Arial Narrow" w:hAnsi="Arial Narrow"/>
          <w:b/>
          <w:color w:val="000000"/>
        </w:rPr>
      </w:pPr>
    </w:p>
    <w:p w14:paraId="1BFC9F5E" w14:textId="77777777" w:rsidR="005D0C15" w:rsidRDefault="005D0C15" w:rsidP="006A5616">
      <w:pPr>
        <w:contextualSpacing/>
        <w:jc w:val="both"/>
        <w:rPr>
          <w:rFonts w:ascii="Arial Narrow" w:hAnsi="Arial Narrow"/>
          <w:b/>
          <w:color w:val="000000"/>
        </w:rPr>
      </w:pPr>
      <w:r w:rsidRPr="002A67BB">
        <w:rPr>
          <w:rFonts w:ascii="Arial Narrow" w:hAnsi="Arial Narrow"/>
          <w:b/>
          <w:color w:val="000000"/>
        </w:rPr>
        <w:t>CLARIFICATION:</w:t>
      </w:r>
    </w:p>
    <w:p w14:paraId="457AA8CC" w14:textId="77777777" w:rsidR="0023708B" w:rsidRPr="002A67BB" w:rsidRDefault="0023708B" w:rsidP="00F54F3D">
      <w:pPr>
        <w:spacing w:line="144" w:lineRule="auto"/>
        <w:contextualSpacing/>
        <w:jc w:val="both"/>
        <w:rPr>
          <w:rFonts w:ascii="Arial Narrow" w:hAnsi="Arial Narrow"/>
          <w:b/>
          <w:color w:val="000000"/>
        </w:rPr>
      </w:pPr>
    </w:p>
    <w:p w14:paraId="0DAA772C" w14:textId="77777777" w:rsidR="005D0C15" w:rsidRPr="002A67BB" w:rsidRDefault="005D0C15" w:rsidP="006A5616">
      <w:pPr>
        <w:contextualSpacing/>
        <w:jc w:val="both"/>
        <w:rPr>
          <w:rFonts w:ascii="Arial Narrow" w:hAnsi="Arial Narrow"/>
          <w:color w:val="000000"/>
        </w:rPr>
      </w:pPr>
      <w:r w:rsidRPr="002A67BB">
        <w:rPr>
          <w:rFonts w:ascii="Arial Narrow" w:hAnsi="Arial Narrow"/>
          <w:color w:val="000000"/>
        </w:rPr>
        <w:t>Each ABC center-based site or family home shall be reviewed for environmental quality.  The applicable Environment Rating Scale shall be utilized for this purpose.</w:t>
      </w:r>
    </w:p>
    <w:p w14:paraId="5FAA9D63" w14:textId="77777777" w:rsidR="005D0C15" w:rsidRPr="002A67BB" w:rsidRDefault="005D0C15" w:rsidP="00F54F3D">
      <w:pPr>
        <w:spacing w:line="144" w:lineRule="auto"/>
        <w:contextualSpacing/>
        <w:jc w:val="both"/>
        <w:rPr>
          <w:rFonts w:ascii="Arial Narrow" w:hAnsi="Arial Narrow"/>
          <w:color w:val="000000"/>
        </w:rPr>
      </w:pPr>
    </w:p>
    <w:p w14:paraId="2F64C6F7" w14:textId="77777777" w:rsidR="005D0C15" w:rsidRPr="002A67BB" w:rsidRDefault="005D0C15" w:rsidP="006A5616">
      <w:pPr>
        <w:contextualSpacing/>
        <w:jc w:val="both"/>
        <w:rPr>
          <w:rFonts w:ascii="Arial Narrow" w:hAnsi="Arial Narrow"/>
          <w:color w:val="000000"/>
        </w:rPr>
      </w:pPr>
      <w:r w:rsidRPr="002A67BB">
        <w:rPr>
          <w:rFonts w:ascii="Arial Narrow" w:hAnsi="Arial Narrow"/>
          <w:color w:val="000000"/>
        </w:rPr>
        <w:t xml:space="preserve">Teachers and paraprofessionals shall receive annual training or updates on the ERS.  In addition, each classroom shall have </w:t>
      </w:r>
      <w:r w:rsidR="00B7077E" w:rsidRPr="002A67BB">
        <w:rPr>
          <w:rFonts w:ascii="Arial Narrow" w:hAnsi="Arial Narrow"/>
          <w:color w:val="000000"/>
        </w:rPr>
        <w:t>a copy</w:t>
      </w:r>
      <w:r w:rsidRPr="002A67BB">
        <w:rPr>
          <w:rFonts w:ascii="Arial Narrow" w:hAnsi="Arial Narrow"/>
          <w:color w:val="000000"/>
        </w:rPr>
        <w:t xml:space="preserve"> of the appropriate rating scale book</w:t>
      </w:r>
      <w:r w:rsidR="00F74B29">
        <w:rPr>
          <w:rFonts w:ascii="Arial Narrow" w:hAnsi="Arial Narrow"/>
          <w:color w:val="000000"/>
        </w:rPr>
        <w:t xml:space="preserve"> </w:t>
      </w:r>
      <w:r w:rsidRPr="002A67BB">
        <w:rPr>
          <w:rFonts w:ascii="Arial Narrow" w:hAnsi="Arial Narrow"/>
          <w:color w:val="000000"/>
        </w:rPr>
        <w:t>and a copy of the guidance. (</w:t>
      </w:r>
      <w:proofErr w:type="gramStart"/>
      <w:r w:rsidR="00CF67F3" w:rsidRPr="002A67BB">
        <w:rPr>
          <w:rFonts w:ascii="Arial Narrow" w:hAnsi="Arial Narrow"/>
          <w:color w:val="000000"/>
        </w:rPr>
        <w:t>i.e</w:t>
      </w:r>
      <w:r w:rsidRPr="002A67BB">
        <w:rPr>
          <w:rFonts w:ascii="Arial Narrow" w:hAnsi="Arial Narrow"/>
          <w:color w:val="000000"/>
        </w:rPr>
        <w:t>.</w:t>
      </w:r>
      <w:proofErr w:type="gramEnd"/>
      <w:r w:rsidRPr="002A67BB">
        <w:rPr>
          <w:rFonts w:ascii="Arial Narrow" w:hAnsi="Arial Narrow"/>
          <w:color w:val="000000"/>
        </w:rPr>
        <w:t xml:space="preserve"> </w:t>
      </w:r>
      <w:r w:rsidRPr="00F74B29">
        <w:rPr>
          <w:rFonts w:ascii="Arial Narrow" w:hAnsi="Arial Narrow"/>
          <w:color w:val="000000"/>
          <w:u w:val="single"/>
        </w:rPr>
        <w:t>All About the ECERS-R</w:t>
      </w:r>
      <w:r w:rsidRPr="002A67BB">
        <w:rPr>
          <w:rFonts w:ascii="Arial Narrow" w:hAnsi="Arial Narrow"/>
          <w:color w:val="000000"/>
        </w:rPr>
        <w:t xml:space="preserve"> or </w:t>
      </w:r>
      <w:r w:rsidRPr="00F74B29">
        <w:rPr>
          <w:rFonts w:ascii="Arial Narrow" w:hAnsi="Arial Narrow"/>
          <w:color w:val="000000"/>
          <w:u w:val="single"/>
        </w:rPr>
        <w:t>All About the ITE</w:t>
      </w:r>
      <w:r w:rsidR="00F74B29" w:rsidRPr="00F74B29">
        <w:rPr>
          <w:rFonts w:ascii="Arial Narrow" w:hAnsi="Arial Narrow"/>
          <w:color w:val="000000"/>
          <w:u w:val="single"/>
        </w:rPr>
        <w:t>RS-R</w:t>
      </w:r>
      <w:r w:rsidRPr="002A67BB">
        <w:rPr>
          <w:rFonts w:ascii="Arial Narrow" w:hAnsi="Arial Narrow"/>
          <w:color w:val="000000"/>
        </w:rPr>
        <w:t>).</w:t>
      </w:r>
    </w:p>
    <w:p w14:paraId="4831D011" w14:textId="77777777" w:rsidR="005D0C15" w:rsidRPr="002A67BB" w:rsidRDefault="005D0C15" w:rsidP="006A5616">
      <w:pPr>
        <w:contextualSpacing/>
        <w:jc w:val="both"/>
        <w:rPr>
          <w:rFonts w:ascii="Arial Narrow" w:hAnsi="Arial Narrow"/>
          <w:color w:val="000000"/>
        </w:rPr>
      </w:pPr>
      <w:r w:rsidRPr="002A67BB">
        <w:rPr>
          <w:rFonts w:ascii="Arial Narrow" w:hAnsi="Arial Narrow"/>
          <w:color w:val="000000"/>
        </w:rPr>
        <w:lastRenderedPageBreak/>
        <w:t>The following procedures are used for environmental assessments:</w:t>
      </w:r>
    </w:p>
    <w:p w14:paraId="3A07E9F4" w14:textId="77777777" w:rsidR="005D0C15" w:rsidRPr="002A67BB" w:rsidRDefault="005D0C15" w:rsidP="00F54F3D">
      <w:pPr>
        <w:spacing w:line="144" w:lineRule="auto"/>
        <w:contextualSpacing/>
        <w:jc w:val="both"/>
        <w:rPr>
          <w:rFonts w:ascii="Arial Narrow" w:hAnsi="Arial Narrow"/>
          <w:color w:val="000000"/>
        </w:rPr>
      </w:pPr>
    </w:p>
    <w:p w14:paraId="5CA6FDF2" w14:textId="77777777" w:rsidR="005D0C15" w:rsidRDefault="005D0C15" w:rsidP="006A5616">
      <w:pPr>
        <w:ind w:right="432"/>
        <w:contextualSpacing/>
        <w:jc w:val="both"/>
        <w:rPr>
          <w:rFonts w:ascii="Arial Narrow" w:hAnsi="Arial Narrow"/>
          <w:color w:val="000000"/>
        </w:rPr>
      </w:pPr>
      <w:r w:rsidRPr="002A67BB">
        <w:rPr>
          <w:rFonts w:ascii="Arial Narrow" w:hAnsi="Arial Narrow"/>
          <w:color w:val="000000"/>
        </w:rPr>
        <w:t>1.</w:t>
      </w:r>
      <w:r w:rsidRPr="002A67BB">
        <w:rPr>
          <w:rFonts w:ascii="Arial Narrow" w:hAnsi="Arial Narrow"/>
          <w:color w:val="000000"/>
        </w:rPr>
        <w:tab/>
        <w:t>Each ABC classroom and FCCH shall achieve a minimum overall ERS score of 5.00.</w:t>
      </w:r>
    </w:p>
    <w:p w14:paraId="0D69119F" w14:textId="77777777" w:rsidR="00F54DDF" w:rsidRPr="002A67BB" w:rsidRDefault="00F54DDF" w:rsidP="00F54F3D">
      <w:pPr>
        <w:spacing w:line="144" w:lineRule="auto"/>
        <w:ind w:right="432"/>
        <w:contextualSpacing/>
        <w:jc w:val="both"/>
        <w:rPr>
          <w:rFonts w:ascii="Arial Narrow" w:hAnsi="Arial Narrow"/>
          <w:color w:val="000000"/>
        </w:rPr>
      </w:pPr>
    </w:p>
    <w:p w14:paraId="12D5B909" w14:textId="77777777" w:rsidR="005D0C15" w:rsidRDefault="005D0C15" w:rsidP="006A5616">
      <w:pPr>
        <w:ind w:left="720" w:right="432" w:hanging="720"/>
        <w:contextualSpacing/>
        <w:jc w:val="both"/>
        <w:rPr>
          <w:rFonts w:ascii="Arial Narrow" w:hAnsi="Arial Narrow"/>
          <w:color w:val="000000"/>
        </w:rPr>
      </w:pPr>
      <w:r w:rsidRPr="002A67BB">
        <w:rPr>
          <w:rFonts w:ascii="Arial Narrow" w:hAnsi="Arial Narrow"/>
          <w:color w:val="000000"/>
        </w:rPr>
        <w:t>2.</w:t>
      </w:r>
      <w:r w:rsidRPr="002A67BB">
        <w:rPr>
          <w:rFonts w:ascii="Arial Narrow" w:hAnsi="Arial Narrow"/>
          <w:color w:val="000000"/>
        </w:rPr>
        <w:tab/>
        <w:t xml:space="preserve">Classrooms or homes not achieving the required score shall submit a form requesting technical assistance (TA) that will target areas for improvement.  A follow-up assessment shall be made once TA has been given.  Renewal of funding is only </w:t>
      </w:r>
      <w:r w:rsidR="00CF67F3" w:rsidRPr="002A67BB">
        <w:rPr>
          <w:rFonts w:ascii="Arial Narrow" w:hAnsi="Arial Narrow"/>
          <w:color w:val="000000"/>
        </w:rPr>
        <w:t>affected</w:t>
      </w:r>
      <w:r w:rsidRPr="002A67BB">
        <w:rPr>
          <w:rFonts w:ascii="Arial Narrow" w:hAnsi="Arial Narrow"/>
          <w:color w:val="000000"/>
        </w:rPr>
        <w:t xml:space="preserve"> if </w:t>
      </w:r>
      <w:r w:rsidR="00F54DDF" w:rsidRPr="002A67BB">
        <w:rPr>
          <w:rFonts w:ascii="Arial Narrow" w:hAnsi="Arial Narrow"/>
          <w:color w:val="000000"/>
        </w:rPr>
        <w:t>classrooms</w:t>
      </w:r>
      <w:r w:rsidRPr="002A67BB">
        <w:rPr>
          <w:rFonts w:ascii="Arial Narrow" w:hAnsi="Arial Narrow"/>
          <w:color w:val="000000"/>
        </w:rPr>
        <w:t xml:space="preserve"> or homes repeatedly score less than 5.00.</w:t>
      </w:r>
    </w:p>
    <w:p w14:paraId="2C28518F" w14:textId="77777777" w:rsidR="00F54F3D" w:rsidRPr="002A67BB" w:rsidRDefault="00F54F3D" w:rsidP="00F54F3D">
      <w:pPr>
        <w:spacing w:line="144" w:lineRule="auto"/>
        <w:ind w:left="720" w:right="432" w:hanging="720"/>
        <w:contextualSpacing/>
        <w:jc w:val="both"/>
        <w:rPr>
          <w:rFonts w:ascii="Arial Narrow" w:hAnsi="Arial Narrow"/>
          <w:color w:val="000000"/>
        </w:rPr>
      </w:pPr>
    </w:p>
    <w:p w14:paraId="21CD92C6" w14:textId="77777777" w:rsidR="005D0C15" w:rsidRDefault="005D0C15" w:rsidP="006A5616">
      <w:pPr>
        <w:ind w:left="720" w:right="432" w:hanging="720"/>
        <w:contextualSpacing/>
        <w:jc w:val="both"/>
        <w:rPr>
          <w:rFonts w:ascii="Arial Narrow" w:hAnsi="Arial Narrow"/>
          <w:color w:val="000000"/>
        </w:rPr>
      </w:pPr>
      <w:r w:rsidRPr="002A67BB">
        <w:rPr>
          <w:rFonts w:ascii="Arial Narrow" w:hAnsi="Arial Narrow"/>
          <w:color w:val="000000"/>
        </w:rPr>
        <w:t>3.</w:t>
      </w:r>
      <w:r w:rsidRPr="002A67BB">
        <w:rPr>
          <w:rFonts w:ascii="Arial Narrow" w:hAnsi="Arial Narrow"/>
          <w:color w:val="000000"/>
        </w:rPr>
        <w:tab/>
        <w:t>Environmental assessments shall be unannounced.  Each site shall be given a 90-day window of time during which the environmental assessment may occur.</w:t>
      </w:r>
    </w:p>
    <w:p w14:paraId="668475C4" w14:textId="77777777" w:rsidR="00F54DDF" w:rsidRPr="002A67BB" w:rsidRDefault="00F54DDF" w:rsidP="00F54F3D">
      <w:pPr>
        <w:spacing w:line="144" w:lineRule="auto"/>
        <w:ind w:left="720" w:right="432" w:hanging="720"/>
        <w:contextualSpacing/>
        <w:jc w:val="both"/>
        <w:rPr>
          <w:rFonts w:ascii="Arial Narrow" w:hAnsi="Arial Narrow"/>
          <w:color w:val="000000"/>
        </w:rPr>
      </w:pPr>
    </w:p>
    <w:p w14:paraId="02A6D71E" w14:textId="77777777" w:rsidR="005D0C15" w:rsidRDefault="005D0C15" w:rsidP="006A5616">
      <w:pPr>
        <w:ind w:left="720" w:right="432" w:hanging="720"/>
        <w:contextualSpacing/>
        <w:jc w:val="both"/>
        <w:rPr>
          <w:rFonts w:ascii="Arial Narrow" w:hAnsi="Arial Narrow"/>
          <w:color w:val="000000"/>
        </w:rPr>
      </w:pPr>
      <w:r w:rsidRPr="002A67BB">
        <w:rPr>
          <w:rFonts w:ascii="Arial Narrow" w:hAnsi="Arial Narrow"/>
          <w:color w:val="000000"/>
        </w:rPr>
        <w:t>4.</w:t>
      </w:r>
      <w:r w:rsidRPr="002A67BB">
        <w:rPr>
          <w:rFonts w:ascii="Arial Narrow" w:hAnsi="Arial Narrow"/>
          <w:color w:val="000000"/>
        </w:rPr>
        <w:tab/>
        <w:t xml:space="preserve">The site contact shall confirm by e-mail any days </w:t>
      </w:r>
      <w:proofErr w:type="gramStart"/>
      <w:r w:rsidRPr="002A67BB">
        <w:rPr>
          <w:rFonts w:ascii="Arial Narrow" w:hAnsi="Arial Narrow"/>
          <w:color w:val="000000"/>
        </w:rPr>
        <w:t>that children</w:t>
      </w:r>
      <w:proofErr w:type="gramEnd"/>
      <w:r w:rsidRPr="002A67BB">
        <w:rPr>
          <w:rFonts w:ascii="Arial Narrow" w:hAnsi="Arial Narrow"/>
          <w:color w:val="000000"/>
        </w:rPr>
        <w:t xml:space="preserve"> will not be in attendance or other activities that would prevent observation of a typical day.  </w:t>
      </w:r>
      <w:r w:rsidR="00F54DDF" w:rsidRPr="002A67BB">
        <w:rPr>
          <w:rFonts w:ascii="Arial Narrow" w:hAnsi="Arial Narrow"/>
          <w:color w:val="000000"/>
        </w:rPr>
        <w:t>Except for</w:t>
      </w:r>
      <w:r w:rsidRPr="002A67BB">
        <w:rPr>
          <w:rFonts w:ascii="Arial Narrow" w:hAnsi="Arial Narrow"/>
          <w:color w:val="000000"/>
        </w:rPr>
        <w:t xml:space="preserve"> holiday breaks, the site contact may exempt a maximum of 5 days per month from the 90-day window.</w:t>
      </w:r>
    </w:p>
    <w:p w14:paraId="5597577D" w14:textId="77777777" w:rsidR="00F54DDF" w:rsidRPr="002A67BB" w:rsidRDefault="00F54DDF" w:rsidP="00F54F3D">
      <w:pPr>
        <w:spacing w:line="144" w:lineRule="auto"/>
        <w:ind w:left="720" w:right="432" w:hanging="720"/>
        <w:contextualSpacing/>
        <w:jc w:val="both"/>
        <w:rPr>
          <w:rFonts w:ascii="Arial Narrow" w:hAnsi="Arial Narrow"/>
          <w:color w:val="000000"/>
        </w:rPr>
      </w:pPr>
    </w:p>
    <w:p w14:paraId="2A043C18" w14:textId="77777777" w:rsidR="005D0C15" w:rsidRPr="002A67BB" w:rsidRDefault="005D0C15" w:rsidP="006A5616">
      <w:pPr>
        <w:ind w:left="720" w:right="432" w:hanging="720"/>
        <w:contextualSpacing/>
        <w:jc w:val="both"/>
        <w:rPr>
          <w:rFonts w:ascii="Arial Narrow" w:hAnsi="Arial Narrow"/>
          <w:color w:val="000000"/>
        </w:rPr>
      </w:pPr>
      <w:r w:rsidRPr="002A67BB">
        <w:rPr>
          <w:rFonts w:ascii="Arial Narrow" w:hAnsi="Arial Narrow"/>
          <w:color w:val="000000"/>
        </w:rPr>
        <w:t>5.</w:t>
      </w:r>
      <w:r w:rsidRPr="002A67BB">
        <w:rPr>
          <w:rFonts w:ascii="Arial Narrow" w:hAnsi="Arial Narrow"/>
          <w:color w:val="000000"/>
        </w:rPr>
        <w:tab/>
        <w:t>Environmental assessments shall not be rescheduled due to the absence of a teacher or paraprofessional on the scheduled day.</w:t>
      </w:r>
    </w:p>
    <w:p w14:paraId="7F821B7D" w14:textId="77777777" w:rsidR="005D0C15" w:rsidRPr="002A67BB" w:rsidRDefault="005D0C15" w:rsidP="00F54F3D">
      <w:pPr>
        <w:spacing w:line="144" w:lineRule="auto"/>
        <w:ind w:left="720" w:hanging="720"/>
        <w:contextualSpacing/>
        <w:jc w:val="both"/>
        <w:rPr>
          <w:rFonts w:ascii="Arial Narrow" w:hAnsi="Arial Narrow"/>
          <w:color w:val="000000"/>
        </w:rPr>
      </w:pPr>
    </w:p>
    <w:p w14:paraId="3D658225" w14:textId="77777777" w:rsidR="00CF67F3" w:rsidRDefault="005D0C15" w:rsidP="006A5616">
      <w:pPr>
        <w:contextualSpacing/>
        <w:jc w:val="both"/>
        <w:rPr>
          <w:rFonts w:ascii="Arial Narrow" w:hAnsi="Arial Narrow"/>
          <w:color w:val="000000"/>
        </w:rPr>
      </w:pPr>
      <w:r w:rsidRPr="002A67BB">
        <w:rPr>
          <w:rFonts w:ascii="Arial Narrow" w:hAnsi="Arial Narrow"/>
          <w:color w:val="000000"/>
        </w:rPr>
        <w:t>Programs having questions about how any item was scored should contact the ASU Regional Coordinator for the program area.</w:t>
      </w:r>
    </w:p>
    <w:p w14:paraId="7A3EA978" w14:textId="77777777" w:rsidR="00F54F3D" w:rsidRDefault="00F54F3D" w:rsidP="00F54F3D">
      <w:pPr>
        <w:spacing w:line="144" w:lineRule="auto"/>
        <w:contextualSpacing/>
        <w:jc w:val="both"/>
        <w:rPr>
          <w:rFonts w:ascii="Arial Narrow" w:hAnsi="Arial Narrow"/>
          <w:color w:val="000000"/>
        </w:rPr>
      </w:pPr>
    </w:p>
    <w:p w14:paraId="50F84D3D" w14:textId="77777777" w:rsidR="00F74B29" w:rsidRPr="002A67BB" w:rsidRDefault="00F74B29"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t>SECTION 22 - COMPLIANCE</w:t>
      </w:r>
    </w:p>
    <w:p w14:paraId="60B805AF" w14:textId="77777777" w:rsidR="00CF67F3" w:rsidRDefault="00CF67F3" w:rsidP="00F54F3D">
      <w:pPr>
        <w:spacing w:line="144" w:lineRule="auto"/>
        <w:contextualSpacing/>
        <w:jc w:val="both"/>
        <w:rPr>
          <w:rFonts w:ascii="Arial Narrow" w:hAnsi="Arial Narrow" w:cs="Tahoma"/>
          <w:b/>
          <w:color w:val="000000"/>
        </w:rPr>
      </w:pPr>
    </w:p>
    <w:p w14:paraId="0EBEF354" w14:textId="77777777" w:rsidR="002E1A4B" w:rsidRPr="002A67BB" w:rsidRDefault="002E1A4B"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22.01</w:t>
      </w:r>
      <w:r w:rsidRPr="002A67BB">
        <w:rPr>
          <w:rFonts w:ascii="Arial Narrow" w:hAnsi="Arial Narrow" w:cs="Tahoma"/>
          <w:b/>
          <w:color w:val="000000"/>
        </w:rPr>
        <w:t>:</w:t>
      </w:r>
      <w:r w:rsidR="005E1A13" w:rsidRPr="002A67BB">
        <w:rPr>
          <w:rFonts w:ascii="Arial Narrow" w:hAnsi="Arial Narrow" w:cs="Tahoma"/>
          <w:b/>
          <w:color w:val="000000"/>
        </w:rPr>
        <w:t xml:space="preserve"> </w:t>
      </w:r>
      <w:r w:rsidR="005815B1" w:rsidRPr="002A67BB">
        <w:rPr>
          <w:rFonts w:ascii="Arial Narrow" w:hAnsi="Arial Narrow" w:cs="Tahoma"/>
          <w:b/>
          <w:color w:val="000000"/>
        </w:rPr>
        <w:t xml:space="preserve">   </w:t>
      </w:r>
    </w:p>
    <w:p w14:paraId="4E898E71" w14:textId="77777777" w:rsidR="002E1A4B" w:rsidRPr="002A67BB" w:rsidRDefault="002E1A4B" w:rsidP="00F54F3D">
      <w:pPr>
        <w:spacing w:line="144" w:lineRule="auto"/>
        <w:contextualSpacing/>
        <w:jc w:val="both"/>
        <w:rPr>
          <w:rFonts w:ascii="Arial Narrow" w:hAnsi="Arial Narrow"/>
          <w:b/>
          <w:color w:val="000000"/>
        </w:rPr>
      </w:pPr>
    </w:p>
    <w:p w14:paraId="0E2A7659" w14:textId="77777777" w:rsidR="002E1A4B" w:rsidRPr="002A67BB" w:rsidRDefault="002E1A4B" w:rsidP="006A5616">
      <w:pPr>
        <w:autoSpaceDE w:val="0"/>
        <w:autoSpaceDN w:val="0"/>
        <w:adjustRightInd w:val="0"/>
        <w:contextualSpacing/>
        <w:jc w:val="both"/>
        <w:rPr>
          <w:rFonts w:ascii="Arial Narrow" w:hAnsi="Arial Narrow" w:cs="Tahoma"/>
        </w:rPr>
      </w:pPr>
      <w:r w:rsidRPr="002A67BB">
        <w:rPr>
          <w:rFonts w:ascii="Arial Narrow" w:hAnsi="Arial Narrow" w:cs="Tahoma"/>
        </w:rPr>
        <w:t>Any person may make a formal complaint with the DCCECE if that person has reason to</w:t>
      </w:r>
      <w:r w:rsidR="00F74B29">
        <w:rPr>
          <w:rFonts w:ascii="Arial Narrow" w:hAnsi="Arial Narrow" w:cs="Tahoma"/>
        </w:rPr>
        <w:t xml:space="preserve"> </w:t>
      </w:r>
      <w:r w:rsidRPr="002A67BB">
        <w:rPr>
          <w:rFonts w:ascii="Arial Narrow" w:hAnsi="Arial Narrow" w:cs="Tahoma"/>
        </w:rPr>
        <w:t>believe that an ABC provider failed to comply with these rules or Ark Code Ann. 6-45-101 et</w:t>
      </w:r>
      <w:r w:rsidR="00F74B29">
        <w:rPr>
          <w:rFonts w:ascii="Arial Narrow" w:hAnsi="Arial Narrow" w:cs="Tahoma"/>
        </w:rPr>
        <w:t xml:space="preserve"> </w:t>
      </w:r>
      <w:r w:rsidRPr="002A67BB">
        <w:rPr>
          <w:rFonts w:ascii="Arial Narrow" w:hAnsi="Arial Narrow" w:cs="Tahoma"/>
        </w:rPr>
        <w:t>seq.</w:t>
      </w:r>
    </w:p>
    <w:p w14:paraId="0E0ADA06" w14:textId="77777777" w:rsidR="002E1A4B" w:rsidRPr="002A67BB" w:rsidRDefault="002E1A4B" w:rsidP="00F54F3D">
      <w:pPr>
        <w:autoSpaceDE w:val="0"/>
        <w:autoSpaceDN w:val="0"/>
        <w:adjustRightInd w:val="0"/>
        <w:spacing w:line="144" w:lineRule="auto"/>
        <w:contextualSpacing/>
        <w:jc w:val="both"/>
        <w:rPr>
          <w:rFonts w:ascii="Arial Narrow" w:hAnsi="Arial Narrow" w:cs="Tahoma"/>
        </w:rPr>
      </w:pPr>
    </w:p>
    <w:p w14:paraId="515AD9AB"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22.01.1</w:t>
      </w:r>
      <w:r w:rsidRPr="002A67BB">
        <w:rPr>
          <w:rFonts w:ascii="Arial Narrow" w:hAnsi="Arial Narrow" w:cs="Tahoma"/>
        </w:rPr>
        <w:t xml:space="preserve"> The formal complaint shall include the following:</w:t>
      </w:r>
    </w:p>
    <w:p w14:paraId="255D4585" w14:textId="77777777" w:rsidR="002E1A4B" w:rsidRPr="002A67BB" w:rsidRDefault="002E1A4B" w:rsidP="00F54F3D">
      <w:pPr>
        <w:autoSpaceDE w:val="0"/>
        <w:autoSpaceDN w:val="0"/>
        <w:adjustRightInd w:val="0"/>
        <w:spacing w:line="144" w:lineRule="auto"/>
        <w:ind w:left="720" w:firstLine="720"/>
        <w:contextualSpacing/>
        <w:jc w:val="both"/>
        <w:rPr>
          <w:rFonts w:ascii="Arial Narrow" w:hAnsi="Arial Narrow" w:cs="Tahoma"/>
        </w:rPr>
      </w:pPr>
    </w:p>
    <w:p w14:paraId="0640D557"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22.01.1.1</w:t>
      </w:r>
      <w:r w:rsidRPr="002A67BB">
        <w:rPr>
          <w:rFonts w:ascii="Arial Narrow" w:hAnsi="Arial Narrow" w:cs="Tahoma"/>
        </w:rPr>
        <w:t xml:space="preserve"> The name, phone number and address of the complaining</w:t>
      </w:r>
      <w:r w:rsidR="00F74B29">
        <w:rPr>
          <w:rFonts w:ascii="Arial Narrow" w:hAnsi="Arial Narrow" w:cs="Tahoma"/>
        </w:rPr>
        <w:t xml:space="preserve"> </w:t>
      </w:r>
      <w:proofErr w:type="gramStart"/>
      <w:r w:rsidRPr="002A67BB">
        <w:rPr>
          <w:rFonts w:ascii="Arial Narrow" w:hAnsi="Arial Narrow" w:cs="Tahoma"/>
        </w:rPr>
        <w:t>party;</w:t>
      </w:r>
      <w:proofErr w:type="gramEnd"/>
    </w:p>
    <w:p w14:paraId="00450BCE" w14:textId="77777777" w:rsidR="002E1A4B" w:rsidRPr="002A67BB" w:rsidRDefault="002E1A4B" w:rsidP="00F54F3D">
      <w:pPr>
        <w:spacing w:line="144" w:lineRule="auto"/>
        <w:ind w:left="720" w:firstLine="720"/>
        <w:contextualSpacing/>
        <w:jc w:val="both"/>
        <w:rPr>
          <w:rFonts w:ascii="Arial Narrow" w:hAnsi="Arial Narrow" w:cs="Tahoma"/>
        </w:rPr>
      </w:pPr>
    </w:p>
    <w:p w14:paraId="73E27CDA"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22.01.1.2</w:t>
      </w:r>
      <w:r w:rsidRPr="002A67BB">
        <w:rPr>
          <w:rFonts w:ascii="Arial Narrow" w:hAnsi="Arial Narrow" w:cs="Tahoma"/>
        </w:rPr>
        <w:t xml:space="preserve"> The name of the ABC program complained </w:t>
      </w:r>
      <w:proofErr w:type="gramStart"/>
      <w:r w:rsidRPr="002A67BB">
        <w:rPr>
          <w:rFonts w:ascii="Arial Narrow" w:hAnsi="Arial Narrow" w:cs="Tahoma"/>
        </w:rPr>
        <w:t>of;</w:t>
      </w:r>
      <w:proofErr w:type="gramEnd"/>
    </w:p>
    <w:p w14:paraId="52DCBF0A" w14:textId="77777777" w:rsidR="002E1A4B" w:rsidRPr="002A67BB" w:rsidRDefault="002E1A4B" w:rsidP="00F54F3D">
      <w:pPr>
        <w:autoSpaceDE w:val="0"/>
        <w:autoSpaceDN w:val="0"/>
        <w:adjustRightInd w:val="0"/>
        <w:spacing w:line="144" w:lineRule="auto"/>
        <w:ind w:left="720" w:firstLine="720"/>
        <w:contextualSpacing/>
        <w:jc w:val="both"/>
        <w:rPr>
          <w:rFonts w:ascii="Arial Narrow" w:hAnsi="Arial Narrow" w:cs="Tahoma"/>
        </w:rPr>
      </w:pPr>
    </w:p>
    <w:p w14:paraId="7999D6FE" w14:textId="77777777" w:rsidR="002E1A4B" w:rsidRPr="002A67BB" w:rsidRDefault="002E1A4B" w:rsidP="006A5616">
      <w:pPr>
        <w:autoSpaceDE w:val="0"/>
        <w:autoSpaceDN w:val="0"/>
        <w:adjustRightInd w:val="0"/>
        <w:ind w:left="1152"/>
        <w:contextualSpacing/>
        <w:jc w:val="both"/>
        <w:rPr>
          <w:rFonts w:ascii="Arial Narrow" w:hAnsi="Arial Narrow" w:cs="Tahoma"/>
        </w:rPr>
      </w:pPr>
      <w:r w:rsidRPr="00174B30">
        <w:rPr>
          <w:rFonts w:ascii="Arial Narrow" w:hAnsi="Arial Narrow" w:cs="Tahoma"/>
          <w:b/>
        </w:rPr>
        <w:t>22.01.1.3</w:t>
      </w:r>
      <w:r w:rsidRPr="002A67BB">
        <w:rPr>
          <w:rFonts w:ascii="Arial Narrow" w:hAnsi="Arial Narrow" w:cs="Tahoma"/>
        </w:rPr>
        <w:t xml:space="preserve"> A brief description of the acts or omissions the complaining</w:t>
      </w:r>
      <w:r w:rsidR="00F74B29">
        <w:rPr>
          <w:rFonts w:ascii="Arial Narrow" w:hAnsi="Arial Narrow" w:cs="Tahoma"/>
        </w:rPr>
        <w:t xml:space="preserve"> </w:t>
      </w:r>
      <w:r w:rsidRPr="002A67BB">
        <w:rPr>
          <w:rFonts w:ascii="Arial Narrow" w:hAnsi="Arial Narrow" w:cs="Tahoma"/>
        </w:rPr>
        <w:t>party has reason to believe constitute a violation of these rules</w:t>
      </w:r>
      <w:r w:rsidR="00F74B29">
        <w:rPr>
          <w:rFonts w:ascii="Arial Narrow" w:hAnsi="Arial Narrow" w:cs="Tahoma"/>
        </w:rPr>
        <w:t xml:space="preserve"> </w:t>
      </w:r>
      <w:r w:rsidRPr="002A67BB">
        <w:rPr>
          <w:rFonts w:ascii="Arial Narrow" w:hAnsi="Arial Narrow" w:cs="Tahoma"/>
        </w:rPr>
        <w:t xml:space="preserve">or Ark Code Ann. § 6-45-101 et </w:t>
      </w:r>
      <w:proofErr w:type="gramStart"/>
      <w:r w:rsidRPr="002A67BB">
        <w:rPr>
          <w:rFonts w:ascii="Arial Narrow" w:hAnsi="Arial Narrow" w:cs="Tahoma"/>
        </w:rPr>
        <w:t>seq;</w:t>
      </w:r>
      <w:proofErr w:type="gramEnd"/>
    </w:p>
    <w:p w14:paraId="1DD9D1DA" w14:textId="77777777" w:rsidR="002E1A4B" w:rsidRPr="002A67BB" w:rsidRDefault="002E1A4B" w:rsidP="00F54F3D">
      <w:pPr>
        <w:autoSpaceDE w:val="0"/>
        <w:autoSpaceDN w:val="0"/>
        <w:adjustRightInd w:val="0"/>
        <w:spacing w:line="144" w:lineRule="auto"/>
        <w:contextualSpacing/>
        <w:jc w:val="both"/>
        <w:rPr>
          <w:rFonts w:ascii="Arial Narrow" w:hAnsi="Arial Narrow" w:cs="Tahoma"/>
        </w:rPr>
      </w:pPr>
    </w:p>
    <w:p w14:paraId="48544A2C"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22.01.1.4</w:t>
      </w:r>
      <w:r w:rsidRPr="002A67BB">
        <w:rPr>
          <w:rFonts w:ascii="Arial Narrow" w:hAnsi="Arial Narrow" w:cs="Tahoma"/>
        </w:rPr>
        <w:t xml:space="preserve"> Documents, if any, that support the complaint; and</w:t>
      </w:r>
    </w:p>
    <w:p w14:paraId="64AE59BE" w14:textId="77777777" w:rsidR="002E1A4B" w:rsidRPr="002A67BB" w:rsidRDefault="002E1A4B" w:rsidP="00F54F3D">
      <w:pPr>
        <w:autoSpaceDE w:val="0"/>
        <w:autoSpaceDN w:val="0"/>
        <w:adjustRightInd w:val="0"/>
        <w:spacing w:line="144" w:lineRule="auto"/>
        <w:contextualSpacing/>
        <w:jc w:val="both"/>
        <w:rPr>
          <w:rFonts w:ascii="Arial Narrow" w:hAnsi="Arial Narrow" w:cs="Tahoma"/>
        </w:rPr>
      </w:pPr>
    </w:p>
    <w:p w14:paraId="0FB5AD1C" w14:textId="77777777" w:rsidR="002E1A4B" w:rsidRPr="002A67BB" w:rsidRDefault="002E1A4B" w:rsidP="006A5616">
      <w:pPr>
        <w:autoSpaceDE w:val="0"/>
        <w:autoSpaceDN w:val="0"/>
        <w:adjustRightInd w:val="0"/>
        <w:ind w:left="1152"/>
        <w:contextualSpacing/>
        <w:jc w:val="both"/>
        <w:rPr>
          <w:rFonts w:ascii="Arial Narrow" w:hAnsi="Arial Narrow" w:cs="Tahoma"/>
        </w:rPr>
      </w:pPr>
      <w:r w:rsidRPr="00174B30">
        <w:rPr>
          <w:rFonts w:ascii="Arial Narrow" w:hAnsi="Arial Narrow" w:cs="Tahoma"/>
          <w:b/>
        </w:rPr>
        <w:t>22.01.1.5</w:t>
      </w:r>
      <w:r w:rsidRPr="002A67BB">
        <w:rPr>
          <w:rFonts w:ascii="Arial Narrow" w:hAnsi="Arial Narrow" w:cs="Tahoma"/>
        </w:rPr>
        <w:t xml:space="preserve"> The names and contact information, if known, of any</w:t>
      </w:r>
      <w:r w:rsidR="00F74B29">
        <w:rPr>
          <w:rFonts w:ascii="Arial Narrow" w:hAnsi="Arial Narrow" w:cs="Tahoma"/>
        </w:rPr>
        <w:t xml:space="preserve"> </w:t>
      </w:r>
      <w:r w:rsidRPr="002A67BB">
        <w:rPr>
          <w:rFonts w:ascii="Arial Narrow" w:hAnsi="Arial Narrow" w:cs="Tahoma"/>
        </w:rPr>
        <w:t>witnesses who may possess information relevant to the</w:t>
      </w:r>
      <w:r w:rsidR="00F74B29">
        <w:rPr>
          <w:rFonts w:ascii="Arial Narrow" w:hAnsi="Arial Narrow" w:cs="Tahoma"/>
        </w:rPr>
        <w:t xml:space="preserve"> </w:t>
      </w:r>
      <w:r w:rsidRPr="002A67BB">
        <w:rPr>
          <w:rFonts w:ascii="Arial Narrow" w:hAnsi="Arial Narrow" w:cs="Tahoma"/>
        </w:rPr>
        <w:t>complaint.</w:t>
      </w:r>
    </w:p>
    <w:p w14:paraId="47BED1E7" w14:textId="77777777" w:rsidR="00CB02D6" w:rsidRDefault="00CB02D6" w:rsidP="00F54F3D">
      <w:pPr>
        <w:autoSpaceDE w:val="0"/>
        <w:autoSpaceDN w:val="0"/>
        <w:adjustRightInd w:val="0"/>
        <w:spacing w:line="144" w:lineRule="auto"/>
        <w:ind w:firstLine="720"/>
        <w:contextualSpacing/>
        <w:jc w:val="both"/>
        <w:rPr>
          <w:rFonts w:ascii="Arial Narrow" w:hAnsi="Arial Narrow" w:cs="Tahoma"/>
        </w:rPr>
      </w:pPr>
    </w:p>
    <w:p w14:paraId="7E8776BC"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22.01.2</w:t>
      </w:r>
      <w:r w:rsidRPr="002A67BB">
        <w:rPr>
          <w:rFonts w:ascii="Arial Narrow" w:hAnsi="Arial Narrow" w:cs="Tahoma"/>
        </w:rPr>
        <w:t xml:space="preserve"> Signed complaints shall be mailed to the DCCECE at:</w:t>
      </w:r>
    </w:p>
    <w:p w14:paraId="2DE3191D" w14:textId="77777777" w:rsidR="001E43C8" w:rsidRPr="002A67BB" w:rsidRDefault="001E43C8" w:rsidP="00F54F3D">
      <w:pPr>
        <w:autoSpaceDE w:val="0"/>
        <w:autoSpaceDN w:val="0"/>
        <w:adjustRightInd w:val="0"/>
        <w:spacing w:line="144" w:lineRule="auto"/>
        <w:ind w:firstLine="720"/>
        <w:contextualSpacing/>
        <w:jc w:val="both"/>
        <w:rPr>
          <w:rFonts w:ascii="Arial Narrow" w:hAnsi="Arial Narrow" w:cs="Tahoma"/>
        </w:rPr>
      </w:pPr>
    </w:p>
    <w:p w14:paraId="7C47291A" w14:textId="77777777" w:rsidR="002E1A4B" w:rsidRPr="002A67BB" w:rsidRDefault="002E1A4B"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Arkansas Better Chance Program</w:t>
      </w:r>
    </w:p>
    <w:p w14:paraId="5100B3CB" w14:textId="77777777" w:rsidR="002E1A4B" w:rsidRPr="002A67BB" w:rsidRDefault="002E1A4B"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Division of Child Care and Early Childhood Education</w:t>
      </w:r>
    </w:p>
    <w:p w14:paraId="22FE5B93" w14:textId="77777777" w:rsidR="002E1A4B" w:rsidRPr="002A67BB" w:rsidRDefault="002E1A4B"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700 Main Street, Slot S-140</w:t>
      </w:r>
    </w:p>
    <w:p w14:paraId="130BCE4D" w14:textId="77777777" w:rsidR="002E1A4B" w:rsidRPr="002A67BB" w:rsidRDefault="002E1A4B"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Little Rock, Arkansas 72203-1473</w:t>
      </w:r>
    </w:p>
    <w:p w14:paraId="46F626C8" w14:textId="77777777" w:rsidR="003813DD" w:rsidRPr="002A67BB" w:rsidRDefault="003813DD" w:rsidP="00F54F3D">
      <w:pPr>
        <w:autoSpaceDE w:val="0"/>
        <w:autoSpaceDN w:val="0"/>
        <w:adjustRightInd w:val="0"/>
        <w:spacing w:line="144" w:lineRule="auto"/>
        <w:ind w:firstLine="720"/>
        <w:contextualSpacing/>
        <w:jc w:val="both"/>
        <w:rPr>
          <w:rFonts w:ascii="Arial Narrow" w:hAnsi="Arial Narrow" w:cs="Tahoma"/>
        </w:rPr>
      </w:pPr>
    </w:p>
    <w:p w14:paraId="6C3A9315" w14:textId="77777777" w:rsidR="002E1A4B" w:rsidRPr="002A67BB" w:rsidRDefault="002E1A4B" w:rsidP="006A5616">
      <w:pPr>
        <w:autoSpaceDE w:val="0"/>
        <w:autoSpaceDN w:val="0"/>
        <w:adjustRightInd w:val="0"/>
        <w:ind w:left="-432" w:firstLine="720"/>
        <w:contextualSpacing/>
        <w:jc w:val="both"/>
        <w:rPr>
          <w:rFonts w:ascii="Arial Narrow" w:hAnsi="Arial Narrow" w:cs="Tahoma"/>
        </w:rPr>
      </w:pPr>
      <w:r w:rsidRPr="00174B30">
        <w:rPr>
          <w:rFonts w:ascii="Arial Narrow" w:hAnsi="Arial Narrow" w:cs="Tahoma"/>
          <w:b/>
        </w:rPr>
        <w:t>22.01.3</w:t>
      </w:r>
      <w:r w:rsidRPr="002A67BB">
        <w:rPr>
          <w:rFonts w:ascii="Arial Narrow" w:hAnsi="Arial Narrow" w:cs="Tahoma"/>
        </w:rPr>
        <w:t xml:space="preserve"> DCCECE staff shall investigate the complaint. The investigation shall afford an</w:t>
      </w:r>
    </w:p>
    <w:p w14:paraId="1E2970F6" w14:textId="77777777" w:rsidR="002E1A4B" w:rsidRPr="002A67BB" w:rsidRDefault="002E1A4B" w:rsidP="006A5616">
      <w:pPr>
        <w:ind w:firstLine="720"/>
        <w:contextualSpacing/>
        <w:jc w:val="both"/>
        <w:rPr>
          <w:rFonts w:ascii="Arial Narrow" w:hAnsi="Arial Narrow"/>
          <w:b/>
          <w:color w:val="000000"/>
        </w:rPr>
      </w:pPr>
      <w:r w:rsidRPr="002A67BB">
        <w:rPr>
          <w:rFonts w:ascii="Arial Narrow" w:hAnsi="Arial Narrow" w:cs="Tahoma"/>
        </w:rPr>
        <w:t>opportunity for the ABC provider to respond to the complaint.</w:t>
      </w:r>
    </w:p>
    <w:p w14:paraId="36DF493C" w14:textId="77777777" w:rsidR="00CF67F3" w:rsidRDefault="00F54F3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49728" behindDoc="0" locked="1" layoutInCell="1" allowOverlap="0" wp14:anchorId="422A1D7F" wp14:editId="64BA6F52">
                <wp:simplePos x="0" y="0"/>
                <wp:positionH relativeFrom="column">
                  <wp:posOffset>7620</wp:posOffset>
                </wp:positionH>
                <wp:positionV relativeFrom="paragraph">
                  <wp:posOffset>82550</wp:posOffset>
                </wp:positionV>
                <wp:extent cx="6300216" cy="0"/>
                <wp:effectExtent l="0" t="0" r="0" b="0"/>
                <wp:wrapTopAndBottom/>
                <wp:docPr id="146" name="Straight Connector 146"/>
                <wp:cNvGraphicFramePr/>
                <a:graphic xmlns:a="http://schemas.openxmlformats.org/drawingml/2006/main">
                  <a:graphicData uri="http://schemas.microsoft.com/office/word/2010/wordprocessingShape">
                    <wps:wsp>
                      <wps:cNvCnPr/>
                      <wps:spPr>
                        <a:xfrm>
                          <a:off x="0" y="0"/>
                          <a:ext cx="6300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DC7C53" id="Straight Connector 146"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49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vqtgEAALsDAAAOAAAAZHJzL2Uyb0RvYy54bWysU8GOEzEMvSPxD1HudKYFVW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" o:allowoverlap="f" strokecolor="black [3040]">
                <w10:wrap type="topAndBottom"/>
                <w10:anchorlock/>
              </v:line>
            </w:pict>
          </mc:Fallback>
        </mc:AlternateContent>
      </w:r>
    </w:p>
    <w:p w14:paraId="2F0961A8" w14:textId="77777777" w:rsidR="0051575D" w:rsidRDefault="0051575D" w:rsidP="006A5616">
      <w:pPr>
        <w:contextualSpacing/>
        <w:jc w:val="both"/>
        <w:rPr>
          <w:rFonts w:ascii="Arial Narrow" w:hAnsi="Arial Narrow" w:cs="Tahoma"/>
          <w:b/>
          <w:color w:val="000000"/>
        </w:rPr>
      </w:pPr>
    </w:p>
    <w:p w14:paraId="15F4423A" w14:textId="77777777" w:rsidR="0051575D" w:rsidRDefault="0051575D" w:rsidP="006A5616">
      <w:pPr>
        <w:contextualSpacing/>
        <w:jc w:val="both"/>
        <w:rPr>
          <w:rFonts w:ascii="Arial Narrow" w:hAnsi="Arial Narrow" w:cs="Tahoma"/>
          <w:b/>
          <w:color w:val="000000"/>
        </w:rPr>
      </w:pPr>
    </w:p>
    <w:p w14:paraId="569D5687" w14:textId="77777777" w:rsidR="002E1A4B" w:rsidRPr="002A67BB" w:rsidRDefault="00792AC8" w:rsidP="006A5616">
      <w:pPr>
        <w:contextualSpacing/>
        <w:jc w:val="both"/>
        <w:rPr>
          <w:rFonts w:ascii="Arial Narrow" w:hAnsi="Arial Narrow"/>
          <w:b/>
          <w:color w:val="000000"/>
        </w:rPr>
      </w:pPr>
      <w:r w:rsidRPr="002A67BB">
        <w:rPr>
          <w:rFonts w:ascii="Arial Narrow" w:hAnsi="Arial Narrow" w:cs="Tahoma"/>
          <w:b/>
          <w:color w:val="000000"/>
        </w:rPr>
        <w:lastRenderedPageBreak/>
        <w:t>REGULATION 22.02</w:t>
      </w:r>
      <w:r w:rsidR="002E1A4B" w:rsidRPr="002A67BB">
        <w:rPr>
          <w:rFonts w:ascii="Arial Narrow" w:hAnsi="Arial Narrow" w:cs="Tahoma"/>
          <w:b/>
          <w:color w:val="000000"/>
        </w:rPr>
        <w:t>:</w:t>
      </w:r>
    </w:p>
    <w:p w14:paraId="6D0D605E" w14:textId="77777777" w:rsidR="002E1A4B" w:rsidRPr="002A67BB" w:rsidRDefault="002E1A4B" w:rsidP="0051575D">
      <w:pPr>
        <w:spacing w:line="144" w:lineRule="auto"/>
        <w:contextualSpacing/>
        <w:jc w:val="both"/>
        <w:rPr>
          <w:rFonts w:ascii="Arial Narrow" w:hAnsi="Arial Narrow"/>
          <w:b/>
          <w:color w:val="000000"/>
        </w:rPr>
      </w:pPr>
    </w:p>
    <w:p w14:paraId="3536E27F" w14:textId="77777777" w:rsidR="0081267A" w:rsidRDefault="001E43C8" w:rsidP="006A5616">
      <w:pPr>
        <w:autoSpaceDE w:val="0"/>
        <w:autoSpaceDN w:val="0"/>
        <w:adjustRightInd w:val="0"/>
        <w:contextualSpacing/>
        <w:jc w:val="both"/>
        <w:rPr>
          <w:rFonts w:ascii="Arial Narrow" w:hAnsi="Arial Narrow" w:cs="Tahoma"/>
        </w:rPr>
      </w:pPr>
      <w:r w:rsidRPr="002A67BB">
        <w:rPr>
          <w:rFonts w:ascii="Arial Narrow" w:hAnsi="Arial Narrow" w:cs="Tahoma"/>
        </w:rPr>
        <w:t>An ABC program found to be out of compliance with any ABC Rule or Regulation shall be</w:t>
      </w:r>
      <w:r w:rsidR="00F74B29">
        <w:rPr>
          <w:rFonts w:ascii="Arial Narrow" w:hAnsi="Arial Narrow" w:cs="Tahoma"/>
        </w:rPr>
        <w:t xml:space="preserve"> </w:t>
      </w:r>
      <w:r w:rsidRPr="002A67BB">
        <w:rPr>
          <w:rFonts w:ascii="Arial Narrow" w:hAnsi="Arial Narrow" w:cs="Tahoma"/>
        </w:rPr>
        <w:t>placed on a 60-day Compliance Plan. During this probationary period, a program must make</w:t>
      </w:r>
      <w:r w:rsidR="00F74B29">
        <w:rPr>
          <w:rFonts w:ascii="Arial Narrow" w:hAnsi="Arial Narrow" w:cs="Tahoma"/>
        </w:rPr>
        <w:t xml:space="preserve"> </w:t>
      </w:r>
      <w:r w:rsidRPr="002A67BB">
        <w:rPr>
          <w:rFonts w:ascii="Arial Narrow" w:hAnsi="Arial Narrow" w:cs="Tahoma"/>
        </w:rPr>
        <w:t>all necessary corrections or be subject to termination from the ABC program. Compliance</w:t>
      </w:r>
      <w:r w:rsidR="00F74B29">
        <w:rPr>
          <w:rFonts w:ascii="Arial Narrow" w:hAnsi="Arial Narrow" w:cs="Tahoma"/>
        </w:rPr>
        <w:t xml:space="preserve"> </w:t>
      </w:r>
      <w:r w:rsidRPr="002A67BB">
        <w:rPr>
          <w:rFonts w:ascii="Arial Narrow" w:hAnsi="Arial Narrow" w:cs="Tahoma"/>
        </w:rPr>
        <w:t>deficiencies may also result in immediate termination from the ABC program, denial of future</w:t>
      </w:r>
      <w:r w:rsidR="00F74B29">
        <w:rPr>
          <w:rFonts w:ascii="Arial Narrow" w:hAnsi="Arial Narrow" w:cs="Tahoma"/>
        </w:rPr>
        <w:t xml:space="preserve"> </w:t>
      </w:r>
      <w:r w:rsidRPr="002A67BB">
        <w:rPr>
          <w:rFonts w:ascii="Arial Narrow" w:hAnsi="Arial Narrow" w:cs="Tahoma"/>
        </w:rPr>
        <w:t>ABC funds, repayment of funds and exclusion from participation in any DHS programs.</w:t>
      </w:r>
    </w:p>
    <w:p w14:paraId="159BEECB" w14:textId="77777777" w:rsidR="0092119D" w:rsidRPr="0092119D" w:rsidRDefault="0092119D" w:rsidP="0051575D">
      <w:pPr>
        <w:autoSpaceDE w:val="0"/>
        <w:autoSpaceDN w:val="0"/>
        <w:adjustRightInd w:val="0"/>
        <w:spacing w:line="144" w:lineRule="auto"/>
        <w:contextualSpacing/>
        <w:jc w:val="both"/>
        <w:rPr>
          <w:rFonts w:ascii="Arial Narrow" w:hAnsi="Arial Narrow" w:cs="Tahoma"/>
        </w:rPr>
      </w:pPr>
    </w:p>
    <w:p w14:paraId="1A248E42" w14:textId="77777777" w:rsidR="001E43C8" w:rsidRDefault="001E43C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07722969" w14:textId="77777777" w:rsidR="0023708B" w:rsidRPr="002A67BB" w:rsidRDefault="0023708B" w:rsidP="0051575D">
      <w:pPr>
        <w:spacing w:line="144" w:lineRule="auto"/>
        <w:contextualSpacing/>
        <w:jc w:val="both"/>
        <w:rPr>
          <w:rFonts w:ascii="Arial Narrow" w:hAnsi="Arial Narrow" w:cs="Tahoma"/>
          <w:b/>
          <w:color w:val="000000"/>
        </w:rPr>
      </w:pPr>
    </w:p>
    <w:p w14:paraId="41AB53CC" w14:textId="77777777" w:rsidR="001E43C8" w:rsidRPr="002A67BB" w:rsidRDefault="00CB02D6" w:rsidP="006A5616">
      <w:pPr>
        <w:contextualSpacing/>
        <w:jc w:val="both"/>
        <w:rPr>
          <w:rFonts w:ascii="Arial Narrow" w:hAnsi="Arial Narrow"/>
          <w:color w:val="000000"/>
        </w:rPr>
      </w:pPr>
      <w:r>
        <w:rPr>
          <w:rFonts w:ascii="Arial Narrow" w:hAnsi="Arial Narrow"/>
          <w:color w:val="000000"/>
        </w:rPr>
        <w:t>If the Division</w:t>
      </w:r>
      <w:r w:rsidR="000F7705" w:rsidRPr="002A67BB">
        <w:rPr>
          <w:rFonts w:ascii="Arial Narrow" w:hAnsi="Arial Narrow"/>
          <w:color w:val="000000"/>
        </w:rPr>
        <w:t xml:space="preserve"> recommends</w:t>
      </w:r>
      <w:r w:rsidR="001E43C8" w:rsidRPr="002A67BB">
        <w:rPr>
          <w:rFonts w:ascii="Arial Narrow" w:hAnsi="Arial Narrow"/>
          <w:color w:val="000000"/>
        </w:rPr>
        <w:t xml:space="preserve"> termination of </w:t>
      </w:r>
      <w:r w:rsidR="000F7705" w:rsidRPr="002A67BB">
        <w:rPr>
          <w:rFonts w:ascii="Arial Narrow" w:hAnsi="Arial Narrow"/>
          <w:color w:val="000000"/>
        </w:rPr>
        <w:t>an</w:t>
      </w:r>
      <w:r w:rsidR="001E43C8" w:rsidRPr="002A67BB">
        <w:rPr>
          <w:rFonts w:ascii="Arial Narrow" w:hAnsi="Arial Narrow"/>
          <w:color w:val="000000"/>
        </w:rPr>
        <w:t xml:space="preserve"> ABC grant </w:t>
      </w:r>
      <w:r w:rsidR="00792AC8" w:rsidRPr="002A67BB">
        <w:rPr>
          <w:rFonts w:ascii="Arial Narrow" w:hAnsi="Arial Narrow"/>
          <w:color w:val="000000"/>
        </w:rPr>
        <w:t>agreement due</w:t>
      </w:r>
      <w:r w:rsidR="00B73343" w:rsidRPr="002A67BB">
        <w:rPr>
          <w:rFonts w:ascii="Arial Narrow" w:hAnsi="Arial Narrow"/>
          <w:color w:val="000000"/>
        </w:rPr>
        <w:t xml:space="preserve"> to ongoing non-compliance findings with the ABC Rules/ Act or the health and safety of children</w:t>
      </w:r>
      <w:r w:rsidR="001E43C8" w:rsidRPr="002A67BB">
        <w:rPr>
          <w:rFonts w:ascii="Arial Narrow" w:hAnsi="Arial Narrow"/>
          <w:color w:val="000000"/>
        </w:rPr>
        <w:t xml:space="preserve">, </w:t>
      </w:r>
      <w:r w:rsidR="000F7705" w:rsidRPr="002A67BB">
        <w:rPr>
          <w:rFonts w:ascii="Arial Narrow" w:hAnsi="Arial Narrow"/>
          <w:color w:val="000000"/>
        </w:rPr>
        <w:t xml:space="preserve">the </w:t>
      </w:r>
      <w:r w:rsidR="00792AC8" w:rsidRPr="002A67BB">
        <w:rPr>
          <w:rFonts w:ascii="Arial Narrow" w:hAnsi="Arial Narrow"/>
          <w:color w:val="000000"/>
        </w:rPr>
        <w:t>DCCECE shall</w:t>
      </w:r>
      <w:r w:rsidR="001E43C8" w:rsidRPr="002A67BB">
        <w:rPr>
          <w:rFonts w:ascii="Arial Narrow" w:hAnsi="Arial Narrow"/>
          <w:color w:val="000000"/>
        </w:rPr>
        <w:t xml:space="preserve"> send the agency a certified letter </w:t>
      </w:r>
      <w:r w:rsidR="003B11EC" w:rsidRPr="002A67BB">
        <w:rPr>
          <w:rFonts w:ascii="Arial Narrow" w:hAnsi="Arial Narrow"/>
          <w:color w:val="000000"/>
        </w:rPr>
        <w:t>recommending</w:t>
      </w:r>
      <w:r w:rsidR="001E43C8" w:rsidRPr="002A67BB">
        <w:rPr>
          <w:rFonts w:ascii="Arial Narrow" w:hAnsi="Arial Narrow"/>
          <w:color w:val="000000"/>
        </w:rPr>
        <w:t xml:space="preserve"> termination to the State Board of Education.  The notice shall state the reasons for termination along with the date, </w:t>
      </w:r>
      <w:proofErr w:type="gramStart"/>
      <w:r w:rsidR="001E43C8" w:rsidRPr="002A67BB">
        <w:rPr>
          <w:rFonts w:ascii="Arial Narrow" w:hAnsi="Arial Narrow"/>
          <w:color w:val="000000"/>
        </w:rPr>
        <w:t>time</w:t>
      </w:r>
      <w:proofErr w:type="gramEnd"/>
      <w:r w:rsidR="001E43C8" w:rsidRPr="002A67BB">
        <w:rPr>
          <w:rFonts w:ascii="Arial Narrow" w:hAnsi="Arial Narrow"/>
          <w:color w:val="000000"/>
        </w:rPr>
        <w:t xml:space="preserve"> and location of the State Board meeting.  During the meeting, the agency shall be allowed the opportunity to address the Board.  If the Board votes to terminate the grant, the Division shall notify </w:t>
      </w:r>
      <w:r w:rsidR="00792AC8" w:rsidRPr="002A67BB">
        <w:rPr>
          <w:rFonts w:ascii="Arial Narrow" w:hAnsi="Arial Narrow"/>
          <w:color w:val="000000"/>
        </w:rPr>
        <w:t>the agency</w:t>
      </w:r>
      <w:r w:rsidR="001E43C8" w:rsidRPr="002A67BB">
        <w:rPr>
          <w:rFonts w:ascii="Arial Narrow" w:hAnsi="Arial Narrow"/>
          <w:color w:val="000000"/>
        </w:rPr>
        <w:t xml:space="preserve"> via certified letter of the final date of operation and negotiate a final payment</w:t>
      </w:r>
      <w:r w:rsidR="003B11EC" w:rsidRPr="002A67BB">
        <w:rPr>
          <w:rFonts w:ascii="Arial Narrow" w:hAnsi="Arial Narrow"/>
          <w:color w:val="000000"/>
        </w:rPr>
        <w:t>.</w:t>
      </w:r>
      <w:r w:rsidR="001E43C8" w:rsidRPr="002A67BB">
        <w:rPr>
          <w:rFonts w:ascii="Arial Narrow" w:hAnsi="Arial Narrow"/>
          <w:color w:val="000000"/>
        </w:rPr>
        <w:t xml:space="preserve"> If a grant agreement is terminated for cause, agency or authorized representatives may not reapply for the ABC grant for 12 months from the date of termination.</w:t>
      </w:r>
    </w:p>
    <w:p w14:paraId="64BA8ADB" w14:textId="77777777" w:rsidR="001E43C8" w:rsidRPr="002A67BB" w:rsidRDefault="001E43C8" w:rsidP="0051575D">
      <w:pPr>
        <w:spacing w:line="144" w:lineRule="auto"/>
        <w:contextualSpacing/>
        <w:jc w:val="both"/>
        <w:rPr>
          <w:rFonts w:ascii="Arial Narrow" w:hAnsi="Arial Narrow" w:cs="Tahoma"/>
          <w:b/>
          <w:color w:val="000000"/>
        </w:rPr>
      </w:pPr>
    </w:p>
    <w:p w14:paraId="636DD3EA" w14:textId="77777777" w:rsidR="0045518E" w:rsidRPr="002A67BB" w:rsidRDefault="001E43C8" w:rsidP="006A5616">
      <w:pPr>
        <w:contextualSpacing/>
        <w:jc w:val="both"/>
        <w:rPr>
          <w:rFonts w:ascii="Arial Narrow" w:hAnsi="Arial Narrow"/>
          <w:color w:val="000000"/>
        </w:rPr>
      </w:pPr>
      <w:r w:rsidRPr="002A67BB">
        <w:rPr>
          <w:rFonts w:ascii="Arial Narrow" w:hAnsi="Arial Narrow"/>
          <w:color w:val="000000"/>
        </w:rPr>
        <w:t>If a program agency is excluded from DHS programs under DHS Policy 1088, any ABC grant agreement in effect is automatically rendered invalid on the date of exclusion.  An agency excluded under 1088 is also prohibited from applying for the ABC grant.</w:t>
      </w:r>
      <w:r w:rsidR="0045518E" w:rsidRPr="002A67BB">
        <w:rPr>
          <w:rFonts w:ascii="Arial Narrow" w:hAnsi="Arial Narrow"/>
          <w:color w:val="000000"/>
        </w:rPr>
        <w:t xml:space="preserve"> If agency or its representative(s) is barred from participation in DHS programs through DHS Policy 1088, that agency and its representatives are also barred from participation in the ABC program.</w:t>
      </w:r>
    </w:p>
    <w:p w14:paraId="0767A87B" w14:textId="77777777" w:rsidR="001E43C8" w:rsidRPr="002A67BB" w:rsidRDefault="001E43C8" w:rsidP="0051575D">
      <w:pPr>
        <w:spacing w:line="144" w:lineRule="auto"/>
        <w:contextualSpacing/>
        <w:jc w:val="both"/>
        <w:rPr>
          <w:rFonts w:ascii="Arial Narrow" w:hAnsi="Arial Narrow"/>
          <w:color w:val="000000"/>
        </w:rPr>
      </w:pPr>
    </w:p>
    <w:p w14:paraId="2EB71C73" w14:textId="77777777" w:rsidR="001E43C8" w:rsidRPr="002A67BB" w:rsidRDefault="003B11EC" w:rsidP="006A5616">
      <w:pPr>
        <w:contextualSpacing/>
        <w:jc w:val="both"/>
        <w:rPr>
          <w:rFonts w:ascii="Arial Narrow" w:hAnsi="Arial Narrow"/>
          <w:color w:val="000000"/>
        </w:rPr>
      </w:pPr>
      <w:r w:rsidRPr="002A67BB">
        <w:rPr>
          <w:rFonts w:ascii="Arial Narrow" w:hAnsi="Arial Narrow"/>
          <w:color w:val="000000"/>
        </w:rPr>
        <w:t>Corrective</w:t>
      </w:r>
      <w:r w:rsidR="001E43C8" w:rsidRPr="002A67BB">
        <w:rPr>
          <w:rFonts w:ascii="Arial Narrow" w:hAnsi="Arial Narrow"/>
          <w:color w:val="000000"/>
        </w:rPr>
        <w:t xml:space="preserve"> action or exclusion by any other state or federal agency may result in </w:t>
      </w:r>
      <w:r w:rsidRPr="002A67BB">
        <w:rPr>
          <w:rFonts w:ascii="Arial Narrow" w:hAnsi="Arial Narrow"/>
          <w:color w:val="000000"/>
        </w:rPr>
        <w:t>compliance</w:t>
      </w:r>
      <w:r w:rsidR="001E43C8" w:rsidRPr="002A67BB">
        <w:rPr>
          <w:rFonts w:ascii="Arial Narrow" w:hAnsi="Arial Narrow"/>
          <w:color w:val="000000"/>
        </w:rPr>
        <w:t xml:space="preserve"> action under ABC guidelines, up to and including termination from the ABC program.</w:t>
      </w:r>
    </w:p>
    <w:p w14:paraId="41CB303C" w14:textId="77777777" w:rsidR="00F54F3D" w:rsidRDefault="00F54F3D" w:rsidP="006A5616">
      <w:pPr>
        <w:contextualSpacing/>
        <w:jc w:val="both"/>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850752" behindDoc="0" locked="1" layoutInCell="1" allowOverlap="0" wp14:anchorId="5F4D82FD" wp14:editId="3BA71AD2">
                <wp:simplePos x="0" y="0"/>
                <wp:positionH relativeFrom="column">
                  <wp:posOffset>7620</wp:posOffset>
                </wp:positionH>
                <wp:positionV relativeFrom="paragraph">
                  <wp:posOffset>85725</wp:posOffset>
                </wp:positionV>
                <wp:extent cx="6199632" cy="0"/>
                <wp:effectExtent l="0" t="0" r="0" b="0"/>
                <wp:wrapTopAndBottom/>
                <wp:docPr id="147" name="Straight Connector 147"/>
                <wp:cNvGraphicFramePr/>
                <a:graphic xmlns:a="http://schemas.openxmlformats.org/drawingml/2006/main">
                  <a:graphicData uri="http://schemas.microsoft.com/office/word/2010/wordprocessingShape">
                    <wps:wsp>
                      <wps:cNvCnPr/>
                      <wps:spPr>
                        <a:xfrm>
                          <a:off x="0" y="0"/>
                          <a:ext cx="6199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64BD86" id="Straight Connector 147"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5pt" to="48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" o:allowoverlap="f" strokecolor="black [3040]">
                <w10:wrap type="topAndBottom"/>
                <w10:anchorlock/>
              </v:line>
            </w:pict>
          </mc:Fallback>
        </mc:AlternateContent>
      </w:r>
    </w:p>
    <w:p w14:paraId="2B063A13" w14:textId="77777777" w:rsidR="002E1A4B" w:rsidRPr="002A67BB" w:rsidRDefault="002E1A4B"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22.03</w:t>
      </w:r>
      <w:r w:rsidRPr="002A67BB">
        <w:rPr>
          <w:rFonts w:ascii="Arial Narrow" w:hAnsi="Arial Narrow" w:cs="Tahoma"/>
          <w:b/>
          <w:color w:val="000000"/>
        </w:rPr>
        <w:t>:</w:t>
      </w:r>
    </w:p>
    <w:p w14:paraId="28EEC14C" w14:textId="77777777" w:rsidR="002E1A4B" w:rsidRPr="002A67BB" w:rsidRDefault="002E1A4B" w:rsidP="00432E7B">
      <w:pPr>
        <w:spacing w:line="144" w:lineRule="auto"/>
        <w:contextualSpacing/>
        <w:jc w:val="both"/>
        <w:rPr>
          <w:rFonts w:ascii="Arial Narrow" w:hAnsi="Arial Narrow"/>
          <w:b/>
          <w:color w:val="000000"/>
        </w:rPr>
      </w:pPr>
    </w:p>
    <w:p w14:paraId="6A7A44A4" w14:textId="77777777" w:rsidR="001E43C8" w:rsidRPr="002A67BB" w:rsidRDefault="001E43C8" w:rsidP="006A5616">
      <w:pPr>
        <w:autoSpaceDE w:val="0"/>
        <w:autoSpaceDN w:val="0"/>
        <w:adjustRightInd w:val="0"/>
        <w:contextualSpacing/>
        <w:jc w:val="both"/>
        <w:rPr>
          <w:rFonts w:ascii="Arial Narrow" w:hAnsi="Arial Narrow" w:cs="Tahoma"/>
        </w:rPr>
      </w:pPr>
      <w:r w:rsidRPr="002A67BB">
        <w:rPr>
          <w:rFonts w:ascii="Arial Narrow" w:hAnsi="Arial Narrow" w:cs="Tahoma"/>
        </w:rPr>
        <w:t>Issues for a compliance plan may include, but are not limited to:</w:t>
      </w:r>
    </w:p>
    <w:p w14:paraId="6FA84515"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Founded licensing or maltreatment complaints</w:t>
      </w:r>
    </w:p>
    <w:p w14:paraId="256F19FC"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Violations of minimum licensing standards</w:t>
      </w:r>
    </w:p>
    <w:p w14:paraId="3244ACFE"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Revocation of Quality Approval status or failing to meet Quality Approval standards</w:t>
      </w:r>
    </w:p>
    <w:p w14:paraId="0FAD5AF4"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Financial mismanagement, including use of funds for programs other than ABC</w:t>
      </w:r>
      <w:r w:rsidR="00F74B29" w:rsidRPr="00AC17DA">
        <w:rPr>
          <w:rFonts w:ascii="Arial Narrow" w:hAnsi="Arial Narrow" w:cs="Tahoma"/>
        </w:rPr>
        <w:t xml:space="preserve"> </w:t>
      </w:r>
      <w:r w:rsidRPr="00AC17DA">
        <w:rPr>
          <w:rFonts w:ascii="Arial Narrow" w:hAnsi="Arial Narrow" w:cs="Tahoma"/>
        </w:rPr>
        <w:t>programs as set forth in these rules.</w:t>
      </w:r>
    </w:p>
    <w:p w14:paraId="0886EB7B"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Failure to operate program in accordance with approved budget or any part of an</w:t>
      </w:r>
      <w:r w:rsidR="00F74B29" w:rsidRPr="00AC17DA">
        <w:rPr>
          <w:rFonts w:ascii="Arial Narrow" w:hAnsi="Arial Narrow" w:cs="Tahoma"/>
        </w:rPr>
        <w:t xml:space="preserve"> </w:t>
      </w:r>
      <w:r w:rsidRPr="00AC17DA">
        <w:rPr>
          <w:rFonts w:ascii="Arial Narrow" w:hAnsi="Arial Narrow" w:cs="Tahoma"/>
        </w:rPr>
        <w:t>approved grant application</w:t>
      </w:r>
    </w:p>
    <w:p w14:paraId="3B0480EF"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Enrolling ineligible children or refusing to enroll an eligible child due to toilet training</w:t>
      </w:r>
      <w:r w:rsidR="00F74B29" w:rsidRPr="00AC17DA">
        <w:rPr>
          <w:rFonts w:ascii="Arial Narrow" w:hAnsi="Arial Narrow" w:cs="Tahoma"/>
        </w:rPr>
        <w:t xml:space="preserve"> </w:t>
      </w:r>
      <w:r w:rsidRPr="00AC17DA">
        <w:rPr>
          <w:rFonts w:ascii="Arial Narrow" w:hAnsi="Arial Narrow" w:cs="Tahoma"/>
        </w:rPr>
        <w:t xml:space="preserve">issues or non-payment of other </w:t>
      </w:r>
      <w:proofErr w:type="gramStart"/>
      <w:r w:rsidRPr="00AC17DA">
        <w:rPr>
          <w:rFonts w:ascii="Arial Narrow" w:hAnsi="Arial Narrow" w:cs="Tahoma"/>
        </w:rPr>
        <w:t>child care</w:t>
      </w:r>
      <w:proofErr w:type="gramEnd"/>
      <w:r w:rsidRPr="00AC17DA">
        <w:rPr>
          <w:rFonts w:ascii="Arial Narrow" w:hAnsi="Arial Narrow" w:cs="Tahoma"/>
        </w:rPr>
        <w:t xml:space="preserve"> fees</w:t>
      </w:r>
    </w:p>
    <w:p w14:paraId="36D333F5"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Habitually late reports or missing information</w:t>
      </w:r>
    </w:p>
    <w:p w14:paraId="5F7CFD64" w14:textId="77777777" w:rsidR="00AC17DA"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Failure to report a change in program status within five working days</w:t>
      </w:r>
    </w:p>
    <w:p w14:paraId="5911D8CB"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Program deficiencies documented by DCCECE or any authorized representative</w:t>
      </w:r>
    </w:p>
    <w:p w14:paraId="1CB6BA11"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Erroneous or fraudulent billing of DCCECE vouchers or Special Nutrition programs</w:t>
      </w:r>
    </w:p>
    <w:p w14:paraId="290CDB3E"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Falsification of any document or information</w:t>
      </w:r>
    </w:p>
    <w:p w14:paraId="6D43B4C9" w14:textId="77777777" w:rsidR="001E43C8" w:rsidRPr="00AC17DA" w:rsidRDefault="001E43C8" w:rsidP="00B1461D">
      <w:pPr>
        <w:pStyle w:val="ListParagraph"/>
        <w:numPr>
          <w:ilvl w:val="0"/>
          <w:numId w:val="52"/>
        </w:numPr>
        <w:autoSpaceDE w:val="0"/>
        <w:autoSpaceDN w:val="0"/>
        <w:adjustRightInd w:val="0"/>
        <w:jc w:val="both"/>
        <w:rPr>
          <w:rFonts w:ascii="Arial Narrow" w:hAnsi="Arial Narrow" w:cs="Tahoma"/>
        </w:rPr>
      </w:pPr>
      <w:r w:rsidRPr="00AC17DA">
        <w:rPr>
          <w:rFonts w:ascii="Arial Narrow" w:hAnsi="Arial Narrow" w:cs="Tahoma"/>
        </w:rPr>
        <w:t>Hiring of unqualified staff without consultation with DCCECE on a Staff Qualifications</w:t>
      </w:r>
      <w:r w:rsidR="00F74B29" w:rsidRPr="00AC17DA">
        <w:rPr>
          <w:rFonts w:ascii="Arial Narrow" w:hAnsi="Arial Narrow" w:cs="Tahoma"/>
        </w:rPr>
        <w:t xml:space="preserve"> </w:t>
      </w:r>
      <w:r w:rsidRPr="00AC17DA">
        <w:rPr>
          <w:rFonts w:ascii="Arial Narrow" w:hAnsi="Arial Narrow" w:cs="Tahoma"/>
        </w:rPr>
        <w:t>Plan.</w:t>
      </w:r>
    </w:p>
    <w:p w14:paraId="597B6600" w14:textId="77777777" w:rsidR="00F74B29" w:rsidRPr="00AC17DA" w:rsidRDefault="001E43C8" w:rsidP="00B1461D">
      <w:pPr>
        <w:pStyle w:val="ListParagraph"/>
        <w:numPr>
          <w:ilvl w:val="0"/>
          <w:numId w:val="52"/>
        </w:numPr>
        <w:jc w:val="both"/>
        <w:rPr>
          <w:rFonts w:ascii="Arial Narrow" w:hAnsi="Arial Narrow" w:cs="Tahoma"/>
        </w:rPr>
      </w:pPr>
      <w:r w:rsidRPr="00AC17DA">
        <w:rPr>
          <w:rFonts w:ascii="Arial Narrow" w:hAnsi="Arial Narrow" w:cs="Tahoma"/>
        </w:rPr>
        <w:t>Staff members not meeting the requirements of a Staff Qualifications Plan.</w:t>
      </w:r>
    </w:p>
    <w:p w14:paraId="6E04E5E3" w14:textId="77777777" w:rsidR="001E43C8" w:rsidRPr="00AC17DA" w:rsidRDefault="001E43C8" w:rsidP="00B1461D">
      <w:pPr>
        <w:pStyle w:val="ListParagraph"/>
        <w:numPr>
          <w:ilvl w:val="0"/>
          <w:numId w:val="52"/>
        </w:numPr>
        <w:jc w:val="both"/>
        <w:rPr>
          <w:rFonts w:ascii="Arial Narrow" w:hAnsi="Arial Narrow" w:cs="Tahoma"/>
        </w:rPr>
      </w:pPr>
      <w:r w:rsidRPr="00AC17DA">
        <w:rPr>
          <w:rFonts w:ascii="Arial Narrow" w:hAnsi="Arial Narrow" w:cs="Tahoma"/>
        </w:rPr>
        <w:t>Dismissing or expelling a child from a program without approval from DCCECE.</w:t>
      </w:r>
    </w:p>
    <w:p w14:paraId="4CF43824" w14:textId="77777777" w:rsidR="00CF67F3" w:rsidRDefault="0051575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51776" behindDoc="0" locked="1" layoutInCell="1" allowOverlap="0" wp14:anchorId="14BCCE3F" wp14:editId="2A410634">
                <wp:simplePos x="0" y="0"/>
                <wp:positionH relativeFrom="column">
                  <wp:posOffset>7620</wp:posOffset>
                </wp:positionH>
                <wp:positionV relativeFrom="paragraph">
                  <wp:posOffset>85090</wp:posOffset>
                </wp:positionV>
                <wp:extent cx="6318504" cy="0"/>
                <wp:effectExtent l="0" t="0" r="0" b="0"/>
                <wp:wrapTopAndBottom/>
                <wp:docPr id="149" name="Straight Connector 149"/>
                <wp:cNvGraphicFramePr/>
                <a:graphic xmlns:a="http://schemas.openxmlformats.org/drawingml/2006/main">
                  <a:graphicData uri="http://schemas.microsoft.com/office/word/2010/wordprocessingShape">
                    <wps:wsp>
                      <wps:cNvCnPr/>
                      <wps:spPr>
                        <a:xfrm>
                          <a:off x="0" y="0"/>
                          <a:ext cx="6318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0290CC" id="Straight Connector 149"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pt" to="498.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" o:allowoverlap="f" strokecolor="black [3040]">
                <w10:wrap type="topAndBottom"/>
                <w10:anchorlock/>
              </v:line>
            </w:pict>
          </mc:Fallback>
        </mc:AlternateContent>
      </w:r>
    </w:p>
    <w:p w14:paraId="501A8E86" w14:textId="77777777" w:rsidR="00E4145E" w:rsidRDefault="00E4145E" w:rsidP="006A5616">
      <w:pPr>
        <w:contextualSpacing/>
        <w:jc w:val="both"/>
        <w:rPr>
          <w:rFonts w:ascii="Arial Narrow" w:hAnsi="Arial Narrow" w:cs="Tahoma"/>
          <w:b/>
          <w:color w:val="000000"/>
        </w:rPr>
      </w:pPr>
    </w:p>
    <w:p w14:paraId="25DA9588" w14:textId="77777777" w:rsidR="002E1A4B" w:rsidRPr="002A67BB" w:rsidRDefault="002E1A4B" w:rsidP="006A5616">
      <w:pPr>
        <w:contextualSpacing/>
        <w:jc w:val="both"/>
        <w:rPr>
          <w:rFonts w:ascii="Arial Narrow" w:hAnsi="Arial Narrow" w:cs="Tahoma"/>
          <w:b/>
          <w:color w:val="000000"/>
        </w:rPr>
      </w:pPr>
      <w:r w:rsidRPr="002A67BB">
        <w:rPr>
          <w:rFonts w:ascii="Arial Narrow" w:hAnsi="Arial Narrow" w:cs="Tahoma"/>
          <w:b/>
          <w:color w:val="000000"/>
        </w:rPr>
        <w:lastRenderedPageBreak/>
        <w:t>REGULATION</w:t>
      </w:r>
      <w:r w:rsidR="003813DD" w:rsidRPr="002A67BB">
        <w:rPr>
          <w:rFonts w:ascii="Arial Narrow" w:hAnsi="Arial Narrow" w:cs="Tahoma"/>
          <w:b/>
          <w:color w:val="000000"/>
        </w:rPr>
        <w:t xml:space="preserve"> 22.04</w:t>
      </w:r>
      <w:r w:rsidRPr="002A67BB">
        <w:rPr>
          <w:rFonts w:ascii="Arial Narrow" w:hAnsi="Arial Narrow" w:cs="Tahoma"/>
          <w:b/>
          <w:color w:val="000000"/>
        </w:rPr>
        <w:t>:</w:t>
      </w:r>
    </w:p>
    <w:p w14:paraId="4DA736A1" w14:textId="77777777" w:rsidR="001E43C8" w:rsidRPr="002A67BB" w:rsidRDefault="001E43C8" w:rsidP="0051575D">
      <w:pPr>
        <w:spacing w:line="144" w:lineRule="auto"/>
        <w:contextualSpacing/>
        <w:jc w:val="both"/>
        <w:rPr>
          <w:rFonts w:ascii="Arial Narrow" w:hAnsi="Arial Narrow" w:cs="Tahoma"/>
          <w:b/>
          <w:color w:val="000000"/>
        </w:rPr>
      </w:pPr>
    </w:p>
    <w:p w14:paraId="22E7AF7B" w14:textId="77777777" w:rsidR="002E1A4B" w:rsidRPr="002A67BB" w:rsidRDefault="001E43C8" w:rsidP="006A5616">
      <w:pPr>
        <w:autoSpaceDE w:val="0"/>
        <w:autoSpaceDN w:val="0"/>
        <w:adjustRightInd w:val="0"/>
        <w:contextualSpacing/>
        <w:jc w:val="both"/>
        <w:rPr>
          <w:rFonts w:ascii="Arial Narrow" w:hAnsi="Arial Narrow" w:cs="Tahoma"/>
        </w:rPr>
      </w:pPr>
      <w:r w:rsidRPr="002A67BB">
        <w:rPr>
          <w:rFonts w:ascii="Arial Narrow" w:hAnsi="Arial Narrow" w:cs="Tahoma"/>
        </w:rPr>
        <w:t>Any program who submits a falsified document will be subject to immediate termination from</w:t>
      </w:r>
      <w:r w:rsidR="00F74B29">
        <w:rPr>
          <w:rFonts w:ascii="Arial Narrow" w:hAnsi="Arial Narrow" w:cs="Tahoma"/>
        </w:rPr>
        <w:t xml:space="preserve"> </w:t>
      </w:r>
      <w:r w:rsidRPr="002A67BB">
        <w:rPr>
          <w:rFonts w:ascii="Arial Narrow" w:hAnsi="Arial Narrow" w:cs="Tahoma"/>
        </w:rPr>
        <w:t>the ABC program, repayment of funds and possible referral of program officials and/or</w:t>
      </w:r>
      <w:r w:rsidR="00F74B29">
        <w:rPr>
          <w:rFonts w:ascii="Arial Narrow" w:hAnsi="Arial Narrow" w:cs="Tahoma"/>
        </w:rPr>
        <w:t xml:space="preserve"> </w:t>
      </w:r>
      <w:r w:rsidRPr="002A67BB">
        <w:rPr>
          <w:rFonts w:ascii="Arial Narrow" w:hAnsi="Arial Narrow" w:cs="Tahoma"/>
        </w:rPr>
        <w:t>responsible employees for criminal prosecution.</w:t>
      </w:r>
    </w:p>
    <w:p w14:paraId="2D43D83A" w14:textId="77777777" w:rsidR="0081267A" w:rsidRDefault="0081267A" w:rsidP="0051575D">
      <w:pPr>
        <w:spacing w:line="144" w:lineRule="auto"/>
        <w:contextualSpacing/>
        <w:jc w:val="both"/>
        <w:rPr>
          <w:rFonts w:ascii="Arial Narrow" w:hAnsi="Arial Narrow" w:cs="Tahoma"/>
          <w:b/>
          <w:color w:val="000000"/>
        </w:rPr>
      </w:pPr>
    </w:p>
    <w:p w14:paraId="1ECAFB0B" w14:textId="77777777" w:rsidR="001E43C8" w:rsidRDefault="001E43C8" w:rsidP="006A5616">
      <w:pPr>
        <w:contextualSpacing/>
        <w:jc w:val="both"/>
        <w:rPr>
          <w:rFonts w:ascii="Arial Narrow" w:hAnsi="Arial Narrow" w:cs="Tahoma"/>
          <w:b/>
          <w:color w:val="000000"/>
        </w:rPr>
      </w:pPr>
      <w:r w:rsidRPr="002A67BB">
        <w:rPr>
          <w:rFonts w:ascii="Arial Narrow" w:hAnsi="Arial Narrow" w:cs="Tahoma"/>
          <w:b/>
          <w:color w:val="000000"/>
        </w:rPr>
        <w:t>CLARIFICATION:</w:t>
      </w:r>
    </w:p>
    <w:p w14:paraId="6C0DA3E5" w14:textId="77777777" w:rsidR="0023708B" w:rsidRPr="009974A7" w:rsidRDefault="0023708B" w:rsidP="0051575D">
      <w:pPr>
        <w:spacing w:line="144" w:lineRule="auto"/>
        <w:contextualSpacing/>
        <w:jc w:val="both"/>
        <w:rPr>
          <w:rFonts w:ascii="Arial Narrow" w:hAnsi="Arial Narrow" w:cs="Tahoma"/>
          <w:b/>
          <w:color w:val="000000"/>
        </w:rPr>
      </w:pPr>
    </w:p>
    <w:p w14:paraId="62556C4B" w14:textId="77777777" w:rsidR="001E43C8" w:rsidRPr="002A67BB" w:rsidRDefault="001E43C8" w:rsidP="006A5616">
      <w:pPr>
        <w:contextualSpacing/>
        <w:jc w:val="both"/>
        <w:rPr>
          <w:rFonts w:ascii="Arial Narrow" w:hAnsi="Arial Narrow"/>
        </w:rPr>
      </w:pPr>
      <w:r w:rsidRPr="002A67BB">
        <w:rPr>
          <w:rFonts w:ascii="Arial Narrow" w:hAnsi="Arial Narrow"/>
        </w:rPr>
        <w:t>Programs falsifying or presenting misleading or falsified documents for the purpose of obtaining ABC funding shall be subject to permanent exclusion form the ABC Program and/or prosecution for fraud.</w:t>
      </w:r>
      <w:r w:rsidR="00084EEC" w:rsidRPr="002A67BB">
        <w:rPr>
          <w:rFonts w:ascii="Arial Narrow" w:hAnsi="Arial Narrow"/>
        </w:rPr>
        <w:t xml:space="preserve">  </w:t>
      </w:r>
    </w:p>
    <w:p w14:paraId="02286CDD" w14:textId="77777777" w:rsidR="00084EEC" w:rsidRPr="002A67BB" w:rsidRDefault="00084EEC" w:rsidP="0051575D">
      <w:pPr>
        <w:spacing w:line="144" w:lineRule="auto"/>
        <w:contextualSpacing/>
        <w:jc w:val="both"/>
        <w:rPr>
          <w:rFonts w:ascii="Arial Narrow" w:hAnsi="Arial Narrow"/>
        </w:rPr>
      </w:pPr>
    </w:p>
    <w:p w14:paraId="63E5182D" w14:textId="77777777" w:rsidR="00F1610E" w:rsidRPr="002A67BB" w:rsidRDefault="00084EEC" w:rsidP="006A5616">
      <w:pPr>
        <w:contextualSpacing/>
        <w:jc w:val="both"/>
        <w:rPr>
          <w:rFonts w:ascii="Arial Narrow" w:hAnsi="Arial Narrow"/>
          <w:color w:val="000000"/>
        </w:rPr>
      </w:pPr>
      <w:r w:rsidRPr="002A67BB">
        <w:rPr>
          <w:rFonts w:ascii="Arial Narrow" w:hAnsi="Arial Narrow"/>
          <w:color w:val="000000"/>
        </w:rPr>
        <w:t>The ABC program is committed to the highest standards of integrity.  In keeping with this objective, participating agencies and families are expected to be honest and forthcoming in all communication and business concerning the ABC program.  The DCCECE Compliance Unit and/or DHS Fraud Unit shall investigate any suspected abuse of eligibility criteria and financial procedures.</w:t>
      </w:r>
    </w:p>
    <w:p w14:paraId="66DD5189" w14:textId="77777777" w:rsidR="00CF67F3" w:rsidRDefault="00CF67F3" w:rsidP="0051575D">
      <w:pPr>
        <w:spacing w:line="144" w:lineRule="auto"/>
        <w:contextualSpacing/>
        <w:jc w:val="both"/>
        <w:rPr>
          <w:rFonts w:ascii="Arial Narrow" w:hAnsi="Arial Narrow"/>
          <w:color w:val="000000"/>
        </w:rPr>
      </w:pPr>
    </w:p>
    <w:p w14:paraId="538DE7C9" w14:textId="77777777" w:rsidR="00084EEC" w:rsidRPr="002A67BB" w:rsidRDefault="00084EEC" w:rsidP="006A5616">
      <w:pPr>
        <w:contextualSpacing/>
        <w:jc w:val="both"/>
        <w:rPr>
          <w:rFonts w:ascii="Arial Narrow" w:hAnsi="Arial Narrow"/>
          <w:color w:val="000000"/>
        </w:rPr>
      </w:pPr>
      <w:r w:rsidRPr="002A67BB">
        <w:rPr>
          <w:rFonts w:ascii="Arial Narrow" w:hAnsi="Arial Narrow"/>
          <w:color w:val="000000"/>
        </w:rPr>
        <w:t>Agencies shown to have committed fraud shall be recommended for termination from the ABC program to the State Board of Education and be subject to permanent exclusion from all DHS programs (See DHS Policy 1088).  Program may be required for repay ABC funding.  Depending on the severity of the violation, agencies may be referred for prosecution.</w:t>
      </w:r>
    </w:p>
    <w:p w14:paraId="0601DCE5" w14:textId="77777777" w:rsidR="00084EEC" w:rsidRPr="002A67BB" w:rsidRDefault="00084EEC" w:rsidP="0051575D">
      <w:pPr>
        <w:spacing w:line="144" w:lineRule="auto"/>
        <w:contextualSpacing/>
        <w:jc w:val="both"/>
        <w:rPr>
          <w:rFonts w:ascii="Arial Narrow" w:hAnsi="Arial Narrow"/>
          <w:color w:val="000000"/>
        </w:rPr>
      </w:pPr>
    </w:p>
    <w:p w14:paraId="1083ECA0" w14:textId="77777777" w:rsidR="00084EEC" w:rsidRPr="002A67BB" w:rsidRDefault="00084EEC" w:rsidP="006A5616">
      <w:pPr>
        <w:contextualSpacing/>
        <w:jc w:val="both"/>
        <w:rPr>
          <w:rFonts w:ascii="Arial Narrow" w:hAnsi="Arial Narrow"/>
          <w:color w:val="000000"/>
        </w:rPr>
      </w:pPr>
      <w:r w:rsidRPr="002A67BB">
        <w:rPr>
          <w:rFonts w:ascii="Arial Narrow" w:hAnsi="Arial Narrow"/>
          <w:color w:val="000000"/>
        </w:rPr>
        <w:t>Parents or guardians shown to have committed fraud for the purpose of obtaining ABC services shall immediately forfeit their participation in the ABC program for all immediate family members and may be referred for criminal prosecution.  Violations of eligibility policy may require the repayment of ABC funding paid on behalf of family members.</w:t>
      </w:r>
    </w:p>
    <w:p w14:paraId="301968C7" w14:textId="77777777" w:rsidR="00084EEC" w:rsidRPr="002A67BB" w:rsidRDefault="00084EEC" w:rsidP="0051575D">
      <w:pPr>
        <w:spacing w:line="144" w:lineRule="auto"/>
        <w:contextualSpacing/>
        <w:jc w:val="both"/>
        <w:rPr>
          <w:rFonts w:ascii="Arial Narrow" w:hAnsi="Arial Narrow"/>
          <w:color w:val="000000"/>
        </w:rPr>
      </w:pPr>
    </w:p>
    <w:p w14:paraId="59D56C0A" w14:textId="77777777" w:rsidR="00084EEC" w:rsidRPr="002A67BB" w:rsidRDefault="00084EEC" w:rsidP="006A5616">
      <w:pPr>
        <w:contextualSpacing/>
        <w:jc w:val="both"/>
        <w:rPr>
          <w:rFonts w:ascii="Arial Narrow" w:hAnsi="Arial Narrow"/>
          <w:color w:val="000000"/>
        </w:rPr>
      </w:pPr>
      <w:r w:rsidRPr="002A67BB">
        <w:rPr>
          <w:rFonts w:ascii="Arial Narrow" w:hAnsi="Arial Narrow"/>
          <w:color w:val="000000"/>
        </w:rPr>
        <w:t>Examples of fraud include but are not limited to:</w:t>
      </w:r>
    </w:p>
    <w:p w14:paraId="6B9E9BFD" w14:textId="77777777" w:rsidR="00084EEC" w:rsidRPr="002A67BB" w:rsidRDefault="00084EEC" w:rsidP="0051575D">
      <w:pPr>
        <w:spacing w:line="144" w:lineRule="auto"/>
        <w:contextualSpacing/>
        <w:jc w:val="both"/>
        <w:rPr>
          <w:rFonts w:ascii="Arial Narrow" w:hAnsi="Arial Narrow"/>
          <w:color w:val="000000"/>
        </w:rPr>
      </w:pPr>
    </w:p>
    <w:p w14:paraId="3ED32961" w14:textId="77777777" w:rsidR="00084EEC" w:rsidRPr="002A67BB" w:rsidRDefault="00084EEC" w:rsidP="006A5616">
      <w:pPr>
        <w:numPr>
          <w:ilvl w:val="0"/>
          <w:numId w:val="6"/>
        </w:numPr>
        <w:contextualSpacing/>
        <w:jc w:val="both"/>
        <w:rPr>
          <w:rFonts w:ascii="Arial Narrow" w:hAnsi="Arial Narrow"/>
          <w:color w:val="000000"/>
        </w:rPr>
      </w:pPr>
      <w:r w:rsidRPr="002A67BB">
        <w:rPr>
          <w:rFonts w:ascii="Arial Narrow" w:hAnsi="Arial Narrow"/>
          <w:color w:val="000000"/>
        </w:rPr>
        <w:t xml:space="preserve">Falsification of any document, </w:t>
      </w:r>
      <w:proofErr w:type="gramStart"/>
      <w:r w:rsidRPr="002A67BB">
        <w:rPr>
          <w:rFonts w:ascii="Arial Narrow" w:hAnsi="Arial Narrow"/>
          <w:color w:val="000000"/>
        </w:rPr>
        <w:t>correspondence</w:t>
      </w:r>
      <w:proofErr w:type="gramEnd"/>
      <w:r w:rsidRPr="002A67BB">
        <w:rPr>
          <w:rFonts w:ascii="Arial Narrow" w:hAnsi="Arial Narrow"/>
          <w:color w:val="000000"/>
        </w:rPr>
        <w:t xml:space="preserve"> or data (written or electronic)</w:t>
      </w:r>
    </w:p>
    <w:p w14:paraId="45E73A71" w14:textId="77777777" w:rsidR="00084EEC" w:rsidRPr="002A67BB" w:rsidRDefault="00084EEC" w:rsidP="006A5616">
      <w:pPr>
        <w:numPr>
          <w:ilvl w:val="0"/>
          <w:numId w:val="6"/>
        </w:numPr>
        <w:contextualSpacing/>
        <w:jc w:val="both"/>
        <w:rPr>
          <w:rFonts w:ascii="Arial Narrow" w:hAnsi="Arial Narrow"/>
          <w:color w:val="000000"/>
        </w:rPr>
      </w:pPr>
      <w:r w:rsidRPr="002A67BB">
        <w:rPr>
          <w:rFonts w:ascii="Arial Narrow" w:hAnsi="Arial Narrow"/>
          <w:color w:val="000000"/>
        </w:rPr>
        <w:t xml:space="preserve">Alteration of child or family data, including names, </w:t>
      </w:r>
      <w:proofErr w:type="gramStart"/>
      <w:r w:rsidRPr="002A67BB">
        <w:rPr>
          <w:rFonts w:ascii="Arial Narrow" w:hAnsi="Arial Narrow"/>
          <w:color w:val="000000"/>
        </w:rPr>
        <w:t>birthdates</w:t>
      </w:r>
      <w:proofErr w:type="gramEnd"/>
      <w:r w:rsidRPr="002A67BB">
        <w:rPr>
          <w:rFonts w:ascii="Arial Narrow" w:hAnsi="Arial Narrow"/>
          <w:color w:val="000000"/>
        </w:rPr>
        <w:t xml:space="preserve"> and Social Security Numbers</w:t>
      </w:r>
    </w:p>
    <w:p w14:paraId="52B9D079" w14:textId="77777777" w:rsidR="00AB2D39" w:rsidRPr="002A67BB" w:rsidRDefault="00AB2D39" w:rsidP="006A5616">
      <w:pPr>
        <w:numPr>
          <w:ilvl w:val="0"/>
          <w:numId w:val="6"/>
        </w:numPr>
        <w:contextualSpacing/>
        <w:jc w:val="both"/>
        <w:rPr>
          <w:rFonts w:ascii="Arial Narrow" w:hAnsi="Arial Narrow"/>
          <w:color w:val="000000"/>
        </w:rPr>
      </w:pPr>
      <w:r w:rsidRPr="002A67BB">
        <w:rPr>
          <w:rFonts w:ascii="Arial Narrow" w:hAnsi="Arial Narrow"/>
          <w:color w:val="000000"/>
        </w:rPr>
        <w:t>Alteration of reports such as financial, etc.</w:t>
      </w:r>
    </w:p>
    <w:p w14:paraId="3D7FA07A" w14:textId="77777777" w:rsidR="00B8161C" w:rsidRPr="00431203" w:rsidRDefault="0051575D" w:rsidP="006A5616">
      <w:pPr>
        <w:contextualSpacing/>
        <w:jc w:val="both"/>
        <w:rPr>
          <w:rFonts w:ascii="Arial Narrow" w:hAnsi="Arial Narrow"/>
        </w:rPr>
      </w:pPr>
      <w:r>
        <w:rPr>
          <w:rFonts w:ascii="Arial Narrow" w:hAnsi="Arial Narrow"/>
          <w:noProof/>
        </w:rPr>
        <mc:AlternateContent>
          <mc:Choice Requires="wps">
            <w:drawing>
              <wp:anchor distT="0" distB="0" distL="114300" distR="114300" simplePos="0" relativeHeight="251852800" behindDoc="0" locked="1" layoutInCell="1" allowOverlap="0" wp14:anchorId="1B97BF07" wp14:editId="2788239F">
                <wp:simplePos x="0" y="0"/>
                <wp:positionH relativeFrom="column">
                  <wp:posOffset>7620</wp:posOffset>
                </wp:positionH>
                <wp:positionV relativeFrom="paragraph">
                  <wp:posOffset>91440</wp:posOffset>
                </wp:positionV>
                <wp:extent cx="6309360" cy="0"/>
                <wp:effectExtent l="0" t="0" r="0" b="0"/>
                <wp:wrapTopAndBottom/>
                <wp:docPr id="150" name="Straight Connector 150"/>
                <wp:cNvGraphicFramePr/>
                <a:graphic xmlns:a="http://schemas.openxmlformats.org/drawingml/2006/main">
                  <a:graphicData uri="http://schemas.microsoft.com/office/word/2010/wordprocessingShape">
                    <wps:wsp>
                      <wps:cNvCnPr/>
                      <wps:spPr>
                        <a:xfrm>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E6B8F" id="Straight Connector 150"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6pt,7.2pt" to="49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" o:allowoverlap="f" strokecolor="black [3040]">
                <w10:wrap type="topAndBottom"/>
                <w10:anchorlock/>
              </v:line>
            </w:pict>
          </mc:Fallback>
        </mc:AlternateContent>
      </w:r>
    </w:p>
    <w:p w14:paraId="643C3F16" w14:textId="77777777" w:rsidR="002E1A4B" w:rsidRPr="002A67BB" w:rsidRDefault="002E1A4B"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22.05</w:t>
      </w:r>
      <w:r w:rsidRPr="002A67BB">
        <w:rPr>
          <w:rFonts w:ascii="Arial Narrow" w:hAnsi="Arial Narrow" w:cs="Tahoma"/>
          <w:b/>
          <w:color w:val="000000"/>
        </w:rPr>
        <w:t>:</w:t>
      </w:r>
    </w:p>
    <w:p w14:paraId="764D15DE" w14:textId="77777777" w:rsidR="002E1A4B" w:rsidRPr="002A67BB" w:rsidRDefault="002E1A4B" w:rsidP="0051575D">
      <w:pPr>
        <w:spacing w:line="144" w:lineRule="auto"/>
        <w:contextualSpacing/>
        <w:jc w:val="both"/>
        <w:rPr>
          <w:rFonts w:ascii="Arial Narrow" w:hAnsi="Arial Narrow"/>
          <w:b/>
          <w:color w:val="000000"/>
        </w:rPr>
      </w:pPr>
    </w:p>
    <w:p w14:paraId="064CCE8D" w14:textId="77777777" w:rsidR="00174B30" w:rsidRPr="00A02490" w:rsidRDefault="001E43C8" w:rsidP="006A5616">
      <w:pPr>
        <w:autoSpaceDE w:val="0"/>
        <w:autoSpaceDN w:val="0"/>
        <w:adjustRightInd w:val="0"/>
        <w:contextualSpacing/>
        <w:jc w:val="both"/>
        <w:rPr>
          <w:rFonts w:ascii="Arial Narrow" w:hAnsi="Arial Narrow" w:cs="Tahoma"/>
        </w:rPr>
      </w:pPr>
      <w:r w:rsidRPr="002A67BB">
        <w:rPr>
          <w:rFonts w:ascii="Arial Narrow" w:hAnsi="Arial Narrow" w:cs="Tahoma"/>
        </w:rPr>
        <w:t>An ABC program may appeal any adverse action taken by DCCECE. Such appeals must be in</w:t>
      </w:r>
      <w:r w:rsidR="00F74B29">
        <w:rPr>
          <w:rFonts w:ascii="Arial Narrow" w:hAnsi="Arial Narrow" w:cs="Tahoma"/>
        </w:rPr>
        <w:t xml:space="preserve"> </w:t>
      </w:r>
      <w:r w:rsidRPr="002A67BB">
        <w:rPr>
          <w:rFonts w:ascii="Arial Narrow" w:hAnsi="Arial Narrow" w:cs="Tahoma"/>
        </w:rPr>
        <w:t>writing and be received within thirty (30) days of the notice of corrective action. A program</w:t>
      </w:r>
      <w:r w:rsidR="00F74B29">
        <w:rPr>
          <w:rFonts w:ascii="Arial Narrow" w:hAnsi="Arial Narrow" w:cs="Tahoma"/>
        </w:rPr>
        <w:t xml:space="preserve"> </w:t>
      </w:r>
      <w:r w:rsidRPr="002A67BB">
        <w:rPr>
          <w:rFonts w:ascii="Arial Narrow" w:hAnsi="Arial Narrow" w:cs="Tahoma"/>
        </w:rPr>
        <w:t>wishing to appeal should send a written notice to Attention: DCCECE Division Director, P.O.</w:t>
      </w:r>
      <w:r w:rsidR="00F74B29">
        <w:rPr>
          <w:rFonts w:ascii="Arial Narrow" w:hAnsi="Arial Narrow" w:cs="Tahoma"/>
        </w:rPr>
        <w:t xml:space="preserve"> </w:t>
      </w:r>
      <w:r w:rsidRPr="002A67BB">
        <w:rPr>
          <w:rFonts w:ascii="Arial Narrow" w:hAnsi="Arial Narrow" w:cs="Tahoma"/>
        </w:rPr>
        <w:t>Box 1437, Slot S-140, Little Rock, AR 72203. The Division Director will make a</w:t>
      </w:r>
      <w:r w:rsidR="00F74B29">
        <w:rPr>
          <w:rFonts w:ascii="Arial Narrow" w:hAnsi="Arial Narrow" w:cs="Tahoma"/>
        </w:rPr>
        <w:t xml:space="preserve"> </w:t>
      </w:r>
      <w:r w:rsidRPr="002A67BB">
        <w:rPr>
          <w:rFonts w:ascii="Arial Narrow" w:hAnsi="Arial Narrow" w:cs="Tahoma"/>
        </w:rPr>
        <w:t>recommendation to the State Board of Education, which will issue a final ruling.</w:t>
      </w:r>
    </w:p>
    <w:p w14:paraId="4B9CB616" w14:textId="77777777" w:rsidR="00431203" w:rsidRDefault="00431203" w:rsidP="006A5616">
      <w:pPr>
        <w:contextualSpacing/>
        <w:jc w:val="both"/>
        <w:rPr>
          <w:rFonts w:ascii="Arial Narrow" w:hAnsi="Arial Narrow"/>
          <w:b/>
          <w:color w:val="000000"/>
        </w:rPr>
      </w:pPr>
    </w:p>
    <w:p w14:paraId="5602530A" w14:textId="77777777" w:rsidR="00133E91" w:rsidRDefault="00133E91" w:rsidP="006A5616">
      <w:pPr>
        <w:contextualSpacing/>
        <w:jc w:val="both"/>
        <w:rPr>
          <w:rFonts w:ascii="Arial Narrow" w:hAnsi="Arial Narrow"/>
          <w:b/>
          <w:color w:val="000000"/>
        </w:rPr>
      </w:pPr>
    </w:p>
    <w:p w14:paraId="323899CC" w14:textId="77777777" w:rsidR="00133E91" w:rsidRDefault="00133E91" w:rsidP="006A5616">
      <w:pPr>
        <w:contextualSpacing/>
        <w:jc w:val="both"/>
        <w:rPr>
          <w:rFonts w:ascii="Arial Narrow" w:hAnsi="Arial Narrow"/>
          <w:b/>
          <w:color w:val="000000"/>
        </w:rPr>
      </w:pPr>
    </w:p>
    <w:p w14:paraId="407107EB" w14:textId="77777777" w:rsidR="00133E91" w:rsidRDefault="00133E91" w:rsidP="006A5616">
      <w:pPr>
        <w:contextualSpacing/>
        <w:jc w:val="both"/>
        <w:rPr>
          <w:rFonts w:ascii="Arial Narrow" w:hAnsi="Arial Narrow"/>
          <w:b/>
          <w:color w:val="000000"/>
        </w:rPr>
      </w:pPr>
    </w:p>
    <w:p w14:paraId="4B498FEC" w14:textId="77777777" w:rsidR="00133E91" w:rsidRDefault="00133E91" w:rsidP="006A5616">
      <w:pPr>
        <w:contextualSpacing/>
        <w:jc w:val="both"/>
        <w:rPr>
          <w:rFonts w:ascii="Arial Narrow" w:hAnsi="Arial Narrow"/>
          <w:b/>
          <w:color w:val="000000"/>
        </w:rPr>
      </w:pPr>
    </w:p>
    <w:p w14:paraId="60232A7F" w14:textId="77777777" w:rsidR="00133E91" w:rsidRDefault="00133E91" w:rsidP="006A5616">
      <w:pPr>
        <w:contextualSpacing/>
        <w:jc w:val="both"/>
        <w:rPr>
          <w:rFonts w:ascii="Arial Narrow" w:hAnsi="Arial Narrow"/>
          <w:b/>
          <w:color w:val="000000"/>
        </w:rPr>
      </w:pPr>
    </w:p>
    <w:p w14:paraId="40223B34" w14:textId="77777777" w:rsidR="00133E91" w:rsidRDefault="00133E91" w:rsidP="006A5616">
      <w:pPr>
        <w:contextualSpacing/>
        <w:jc w:val="both"/>
        <w:rPr>
          <w:rFonts w:ascii="Arial Narrow" w:hAnsi="Arial Narrow"/>
          <w:b/>
          <w:color w:val="000000"/>
        </w:rPr>
      </w:pPr>
    </w:p>
    <w:p w14:paraId="7C461766" w14:textId="77777777" w:rsidR="00133E91" w:rsidRDefault="00133E91" w:rsidP="006A5616">
      <w:pPr>
        <w:contextualSpacing/>
        <w:jc w:val="both"/>
        <w:rPr>
          <w:rFonts w:ascii="Arial Narrow" w:hAnsi="Arial Narrow"/>
          <w:b/>
          <w:color w:val="000000"/>
        </w:rPr>
      </w:pPr>
    </w:p>
    <w:p w14:paraId="27FC9845" w14:textId="77777777" w:rsidR="00133E91" w:rsidRDefault="00133E91" w:rsidP="006A5616">
      <w:pPr>
        <w:contextualSpacing/>
        <w:jc w:val="both"/>
        <w:rPr>
          <w:rFonts w:ascii="Arial Narrow" w:hAnsi="Arial Narrow"/>
          <w:b/>
          <w:color w:val="000000"/>
        </w:rPr>
      </w:pPr>
    </w:p>
    <w:p w14:paraId="206A5E6B" w14:textId="77777777" w:rsidR="0051575D" w:rsidRDefault="0051575D" w:rsidP="006A5616">
      <w:pPr>
        <w:contextualSpacing/>
        <w:jc w:val="both"/>
        <w:rPr>
          <w:rFonts w:ascii="Arial Narrow" w:hAnsi="Arial Narrow"/>
          <w:b/>
          <w:color w:val="000000"/>
        </w:rPr>
      </w:pPr>
    </w:p>
    <w:p w14:paraId="2BB4F00F" w14:textId="77777777" w:rsidR="00474DEE" w:rsidRPr="002A67BB" w:rsidRDefault="00474DEE" w:rsidP="006A5616">
      <w:pPr>
        <w:contextualSpacing/>
        <w:jc w:val="both"/>
        <w:rPr>
          <w:rFonts w:ascii="Arial Narrow" w:hAnsi="Arial Narrow"/>
          <w:b/>
          <w:color w:val="000000"/>
        </w:rPr>
      </w:pPr>
    </w:p>
    <w:p w14:paraId="576A4A56" w14:textId="77777777" w:rsidR="00A73598" w:rsidRPr="002A67BB" w:rsidRDefault="00F74B29" w:rsidP="006A5616">
      <w:pPr>
        <w:shd w:val="clear" w:color="auto" w:fill="E5B8B7" w:themeFill="accent2" w:themeFillTint="66"/>
        <w:contextualSpacing/>
        <w:jc w:val="center"/>
        <w:rPr>
          <w:rFonts w:ascii="Arial Narrow" w:hAnsi="Arial Narrow"/>
          <w:b/>
          <w:color w:val="000000"/>
        </w:rPr>
      </w:pPr>
      <w:r>
        <w:rPr>
          <w:rFonts w:ascii="Arial Narrow" w:hAnsi="Arial Narrow"/>
          <w:b/>
          <w:color w:val="000000"/>
        </w:rPr>
        <w:lastRenderedPageBreak/>
        <w:t>SECTION 23 – ADDITIONAL REGULATIONS CONCERNING THE USE OF ARKANSAS BETTER CHANCE PROGRAM FUNDS</w:t>
      </w:r>
    </w:p>
    <w:p w14:paraId="23B2ABBF" w14:textId="77777777" w:rsidR="00431203" w:rsidRDefault="00431203" w:rsidP="0051575D">
      <w:pPr>
        <w:spacing w:line="144" w:lineRule="auto"/>
        <w:contextualSpacing/>
        <w:jc w:val="both"/>
        <w:rPr>
          <w:rFonts w:ascii="Arial Narrow" w:hAnsi="Arial Narrow"/>
          <w:b/>
          <w:i/>
          <w:color w:val="000000"/>
        </w:rPr>
      </w:pPr>
    </w:p>
    <w:p w14:paraId="18738473" w14:textId="77777777" w:rsidR="00F75D9F" w:rsidRDefault="00F75D9F" w:rsidP="006A5616">
      <w:pPr>
        <w:contextualSpacing/>
        <w:jc w:val="both"/>
        <w:rPr>
          <w:rFonts w:ascii="Arial Narrow" w:hAnsi="Arial Narrow"/>
          <w:b/>
          <w:i/>
          <w:color w:val="000000"/>
        </w:rPr>
      </w:pPr>
      <w:r w:rsidRPr="0023708B">
        <w:rPr>
          <w:rFonts w:ascii="Arial Narrow" w:hAnsi="Arial Narrow"/>
          <w:b/>
          <w:i/>
          <w:color w:val="000000"/>
        </w:rPr>
        <w:t>Refer to Appendix M for further clarification of this section.</w:t>
      </w:r>
    </w:p>
    <w:p w14:paraId="22ACDCE3" w14:textId="77777777" w:rsidR="0023708B" w:rsidRPr="0023708B" w:rsidRDefault="0023708B" w:rsidP="0051575D">
      <w:pPr>
        <w:spacing w:line="144" w:lineRule="auto"/>
        <w:contextualSpacing/>
        <w:jc w:val="both"/>
        <w:rPr>
          <w:rFonts w:ascii="Arial Narrow" w:hAnsi="Arial Narrow"/>
          <w:b/>
          <w:i/>
          <w:color w:val="000000"/>
        </w:rPr>
      </w:pPr>
    </w:p>
    <w:p w14:paraId="5CA2B147" w14:textId="77777777" w:rsidR="00084EEC" w:rsidRPr="002A67BB" w:rsidRDefault="003813DD" w:rsidP="006A5616">
      <w:pPr>
        <w:contextualSpacing/>
        <w:jc w:val="both"/>
        <w:rPr>
          <w:rFonts w:ascii="Arial Narrow" w:hAnsi="Arial Narrow" w:cs="Tahoma"/>
          <w:b/>
          <w:color w:val="000000"/>
        </w:rPr>
      </w:pPr>
      <w:r w:rsidRPr="002A67BB">
        <w:rPr>
          <w:rFonts w:ascii="Arial Narrow" w:hAnsi="Arial Narrow" w:cs="Tahoma"/>
          <w:b/>
          <w:color w:val="000000"/>
        </w:rPr>
        <w:t>REGULATION 23.01:</w:t>
      </w:r>
    </w:p>
    <w:p w14:paraId="6877CF33" w14:textId="77777777" w:rsidR="00084EEC" w:rsidRPr="002A67BB" w:rsidRDefault="00084EEC" w:rsidP="0051575D">
      <w:pPr>
        <w:spacing w:line="144" w:lineRule="auto"/>
        <w:contextualSpacing/>
        <w:jc w:val="both"/>
        <w:rPr>
          <w:rFonts w:ascii="Arial Narrow" w:hAnsi="Arial Narrow"/>
          <w:b/>
          <w:color w:val="000000"/>
        </w:rPr>
      </w:pPr>
    </w:p>
    <w:p w14:paraId="5754D2A2" w14:textId="77777777" w:rsidR="00084EEC" w:rsidRPr="002A67BB" w:rsidRDefault="00084EEC" w:rsidP="006A5616">
      <w:pPr>
        <w:autoSpaceDE w:val="0"/>
        <w:autoSpaceDN w:val="0"/>
        <w:adjustRightInd w:val="0"/>
        <w:contextualSpacing/>
        <w:jc w:val="both"/>
        <w:rPr>
          <w:rFonts w:ascii="Arial Narrow" w:hAnsi="Arial Narrow" w:cs="Tahoma"/>
        </w:rPr>
      </w:pPr>
      <w:r w:rsidRPr="002A67BB">
        <w:rPr>
          <w:rFonts w:ascii="Arial Narrow" w:hAnsi="Arial Narrow" w:cs="Tahoma"/>
        </w:rPr>
        <w:t>Purpose: To assure that public funds are spent in compliance with U.S. Const. Amend. I,</w:t>
      </w:r>
      <w:r w:rsidR="00F74B29">
        <w:rPr>
          <w:rFonts w:ascii="Arial Narrow" w:hAnsi="Arial Narrow" w:cs="Tahoma"/>
        </w:rPr>
        <w:t xml:space="preserve"> </w:t>
      </w:r>
      <w:r w:rsidRPr="002A67BB">
        <w:rPr>
          <w:rFonts w:ascii="Arial Narrow" w:hAnsi="Arial Narrow" w:cs="Tahoma"/>
        </w:rPr>
        <w:t xml:space="preserve">which prohibits any state or federal “law respecting an establishment of </w:t>
      </w:r>
      <w:r w:rsidR="00CF67F3" w:rsidRPr="002A67BB">
        <w:rPr>
          <w:rFonts w:ascii="Arial Narrow" w:hAnsi="Arial Narrow" w:cs="Tahoma"/>
        </w:rPr>
        <w:t>religion or</w:t>
      </w:r>
      <w:r w:rsidR="00F74B29">
        <w:rPr>
          <w:rFonts w:ascii="Arial Narrow" w:hAnsi="Arial Narrow" w:cs="Tahoma"/>
        </w:rPr>
        <w:t xml:space="preserve"> </w:t>
      </w:r>
      <w:r w:rsidRPr="002A67BB">
        <w:rPr>
          <w:rFonts w:ascii="Arial Narrow" w:hAnsi="Arial Narrow" w:cs="Tahoma"/>
        </w:rPr>
        <w:t>prohibiting the free exercise thereof.”</w:t>
      </w:r>
    </w:p>
    <w:p w14:paraId="6C217B66" w14:textId="77777777" w:rsidR="00CF67F3" w:rsidRDefault="0051575D" w:rsidP="006A5616">
      <w:pPr>
        <w:contextualSpacing/>
        <w:jc w:val="both"/>
        <w:rPr>
          <w:rFonts w:ascii="Arial Narrow" w:hAnsi="Arial Narrow" w:cs="Tahoma"/>
          <w:b/>
          <w:color w:val="000000"/>
        </w:rPr>
      </w:pPr>
      <w:r>
        <w:rPr>
          <w:rFonts w:ascii="Arial Narrow" w:hAnsi="Arial Narrow" w:cs="Tahoma"/>
          <w:b/>
          <w:noProof/>
          <w:color w:val="000000"/>
        </w:rPr>
        <mc:AlternateContent>
          <mc:Choice Requires="wps">
            <w:drawing>
              <wp:anchor distT="0" distB="0" distL="114300" distR="114300" simplePos="0" relativeHeight="251854848" behindDoc="0" locked="1" layoutInCell="1" allowOverlap="0" wp14:anchorId="2CCB4775" wp14:editId="0D810BEE">
                <wp:simplePos x="0" y="0"/>
                <wp:positionH relativeFrom="column">
                  <wp:posOffset>7620</wp:posOffset>
                </wp:positionH>
                <wp:positionV relativeFrom="paragraph">
                  <wp:posOffset>82550</wp:posOffset>
                </wp:positionV>
                <wp:extent cx="6281928" cy="0"/>
                <wp:effectExtent l="0" t="0" r="0" b="0"/>
                <wp:wrapTopAndBottom/>
                <wp:docPr id="152" name="Straight Connector 152"/>
                <wp:cNvGraphicFramePr/>
                <a:graphic xmlns:a="http://schemas.openxmlformats.org/drawingml/2006/main">
                  <a:graphicData uri="http://schemas.microsoft.com/office/word/2010/wordprocessingShape">
                    <wps:wsp>
                      <wps:cNvCnPr/>
                      <wps:spPr>
                        <a:xfrm>
                          <a:off x="0" y="0"/>
                          <a:ext cx="6281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C05D0" id="Straight Connector 152"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49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" o:allowoverlap="f" strokecolor="black [3040]">
                <w10:wrap type="topAndBottom"/>
                <w10:anchorlock/>
              </v:line>
            </w:pict>
          </mc:Fallback>
        </mc:AlternateContent>
      </w:r>
    </w:p>
    <w:p w14:paraId="5B87DD22" w14:textId="77777777" w:rsidR="00084EEC" w:rsidRPr="002A67BB" w:rsidRDefault="00084EEC"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23.02</w:t>
      </w:r>
      <w:r w:rsidRPr="002A67BB">
        <w:rPr>
          <w:rFonts w:ascii="Arial Narrow" w:hAnsi="Arial Narrow" w:cs="Tahoma"/>
          <w:b/>
          <w:color w:val="000000"/>
        </w:rPr>
        <w:t>:</w:t>
      </w:r>
    </w:p>
    <w:p w14:paraId="063B3C8B" w14:textId="77777777" w:rsidR="00084EEC" w:rsidRPr="002A67BB" w:rsidRDefault="00084EEC" w:rsidP="0051575D">
      <w:pPr>
        <w:spacing w:line="144" w:lineRule="auto"/>
        <w:contextualSpacing/>
        <w:jc w:val="both"/>
        <w:rPr>
          <w:rFonts w:ascii="Arial Narrow" w:hAnsi="Arial Narrow"/>
          <w:b/>
          <w:color w:val="000000"/>
        </w:rPr>
      </w:pPr>
    </w:p>
    <w:p w14:paraId="298E5625" w14:textId="77777777" w:rsidR="00084EEC" w:rsidRPr="002A67BB" w:rsidRDefault="00084EEC" w:rsidP="006A5616">
      <w:pPr>
        <w:autoSpaceDE w:val="0"/>
        <w:autoSpaceDN w:val="0"/>
        <w:adjustRightInd w:val="0"/>
        <w:contextualSpacing/>
        <w:jc w:val="both"/>
        <w:rPr>
          <w:rFonts w:ascii="Arial Narrow" w:hAnsi="Arial Narrow" w:cs="Tahoma"/>
        </w:rPr>
      </w:pPr>
      <w:r w:rsidRPr="002A67BB">
        <w:rPr>
          <w:rFonts w:ascii="Arial Narrow" w:hAnsi="Arial Narrow" w:cs="Tahoma"/>
        </w:rPr>
        <w:t>Limitation: This section is not an exhaustive list of criteria to test constitutional</w:t>
      </w:r>
      <w:r w:rsidR="00F74B29">
        <w:rPr>
          <w:rFonts w:ascii="Arial Narrow" w:hAnsi="Arial Narrow" w:cs="Tahoma"/>
        </w:rPr>
        <w:t xml:space="preserve"> </w:t>
      </w:r>
      <w:r w:rsidRPr="002A67BB">
        <w:rPr>
          <w:rFonts w:ascii="Arial Narrow" w:hAnsi="Arial Narrow" w:cs="Tahoma"/>
        </w:rPr>
        <w:t>sufficiency. The question in every case is whether state funds impermissibly aid a</w:t>
      </w:r>
      <w:r w:rsidR="00F74B29">
        <w:rPr>
          <w:rFonts w:ascii="Arial Narrow" w:hAnsi="Arial Narrow" w:cs="Tahoma"/>
        </w:rPr>
        <w:t xml:space="preserve"> </w:t>
      </w:r>
      <w:r w:rsidRPr="002A67BB">
        <w:rPr>
          <w:rFonts w:ascii="Arial Narrow" w:hAnsi="Arial Narrow" w:cs="Tahoma"/>
        </w:rPr>
        <w:t>religiously based or affiliated entity in discharging its religious mission. The answer will</w:t>
      </w:r>
      <w:r w:rsidR="00F74B29">
        <w:rPr>
          <w:rFonts w:ascii="Arial Narrow" w:hAnsi="Arial Narrow" w:cs="Tahoma"/>
        </w:rPr>
        <w:t xml:space="preserve"> </w:t>
      </w:r>
      <w:r w:rsidRPr="002A67BB">
        <w:rPr>
          <w:rFonts w:ascii="Arial Narrow" w:hAnsi="Arial Narrow" w:cs="Tahoma"/>
        </w:rPr>
        <w:t>be controlled by the particular facts of each case.</w:t>
      </w:r>
    </w:p>
    <w:p w14:paraId="548BA561" w14:textId="77777777" w:rsidR="0051575D" w:rsidRPr="0051575D" w:rsidRDefault="0051575D" w:rsidP="006A5616">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53824" behindDoc="0" locked="1" layoutInCell="1" allowOverlap="0" wp14:anchorId="2AB35452" wp14:editId="3CB6A3BB">
                <wp:simplePos x="0" y="0"/>
                <wp:positionH relativeFrom="column">
                  <wp:posOffset>7620</wp:posOffset>
                </wp:positionH>
                <wp:positionV relativeFrom="paragraph">
                  <wp:posOffset>82550</wp:posOffset>
                </wp:positionV>
                <wp:extent cx="6409944" cy="0"/>
                <wp:effectExtent l="0" t="0" r="0" b="0"/>
                <wp:wrapTopAndBottom/>
                <wp:docPr id="151" name="Straight Connector 151"/>
                <wp:cNvGraphicFramePr/>
                <a:graphic xmlns:a="http://schemas.openxmlformats.org/drawingml/2006/main">
                  <a:graphicData uri="http://schemas.microsoft.com/office/word/2010/wordprocessingShape">
                    <wps:wsp>
                      <wps:cNvCnPr/>
                      <wps:spPr>
                        <a:xfrm>
                          <a:off x="0" y="0"/>
                          <a:ext cx="6409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5AA21A" id="Straight Connector 151"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5pt" to="50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" o:allowoverlap="f" strokecolor="black [3040]">
                <w10:wrap type="topAndBottom"/>
                <w10:anchorlock/>
              </v:line>
            </w:pict>
          </mc:Fallback>
        </mc:AlternateContent>
      </w:r>
    </w:p>
    <w:p w14:paraId="0C544F36" w14:textId="77777777" w:rsidR="00084EEC" w:rsidRPr="002A67BB" w:rsidRDefault="00084EEC" w:rsidP="006A5616">
      <w:pPr>
        <w:contextualSpacing/>
        <w:jc w:val="both"/>
        <w:rPr>
          <w:rFonts w:ascii="Arial Narrow" w:hAnsi="Arial Narrow"/>
          <w:b/>
          <w:color w:val="000000"/>
        </w:rPr>
      </w:pPr>
      <w:r w:rsidRPr="002A67BB">
        <w:rPr>
          <w:rFonts w:ascii="Arial Narrow" w:hAnsi="Arial Narrow" w:cs="Tahoma"/>
          <w:b/>
          <w:color w:val="000000"/>
        </w:rPr>
        <w:t>REGULATION</w:t>
      </w:r>
      <w:r w:rsidR="003813DD" w:rsidRPr="002A67BB">
        <w:rPr>
          <w:rFonts w:ascii="Arial Narrow" w:hAnsi="Arial Narrow" w:cs="Tahoma"/>
          <w:b/>
          <w:color w:val="000000"/>
        </w:rPr>
        <w:t xml:space="preserve"> 23.03</w:t>
      </w:r>
      <w:r w:rsidRPr="002A67BB">
        <w:rPr>
          <w:rFonts w:ascii="Arial Narrow" w:hAnsi="Arial Narrow" w:cs="Tahoma"/>
          <w:b/>
          <w:color w:val="000000"/>
        </w:rPr>
        <w:t>:</w:t>
      </w:r>
    </w:p>
    <w:p w14:paraId="196F7D59" w14:textId="77777777" w:rsidR="00084EEC" w:rsidRPr="002A67BB" w:rsidRDefault="00084EEC" w:rsidP="0051575D">
      <w:pPr>
        <w:spacing w:line="144" w:lineRule="auto"/>
        <w:contextualSpacing/>
        <w:jc w:val="both"/>
        <w:rPr>
          <w:rFonts w:ascii="Arial Narrow" w:hAnsi="Arial Narrow"/>
          <w:b/>
          <w:color w:val="000000"/>
        </w:rPr>
      </w:pPr>
    </w:p>
    <w:p w14:paraId="652871AF" w14:textId="77777777" w:rsidR="000669BF" w:rsidRPr="002A67BB" w:rsidRDefault="000669BF" w:rsidP="006A5616">
      <w:pPr>
        <w:autoSpaceDE w:val="0"/>
        <w:autoSpaceDN w:val="0"/>
        <w:adjustRightInd w:val="0"/>
        <w:contextualSpacing/>
        <w:jc w:val="both"/>
        <w:rPr>
          <w:rFonts w:ascii="Arial Narrow" w:hAnsi="Arial Narrow" w:cs="Tahoma"/>
        </w:rPr>
      </w:pPr>
      <w:r w:rsidRPr="002A67BB">
        <w:rPr>
          <w:rFonts w:ascii="Arial Narrow" w:hAnsi="Arial Narrow" w:cs="Tahoma"/>
        </w:rPr>
        <w:t>Definitions: As used in this Section 23:</w:t>
      </w:r>
    </w:p>
    <w:p w14:paraId="5B9E22CF"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23.03.1</w:t>
      </w:r>
      <w:r w:rsidRPr="002A67BB">
        <w:rPr>
          <w:rFonts w:ascii="Arial Narrow" w:hAnsi="Arial Narrow" w:cs="Tahoma"/>
        </w:rPr>
        <w:t xml:space="preserve"> “</w:t>
      </w:r>
      <w:proofErr w:type="gramStart"/>
      <w:r w:rsidRPr="002A67BB">
        <w:rPr>
          <w:rFonts w:ascii="Arial Narrow" w:hAnsi="Arial Narrow" w:cs="Tahoma"/>
        </w:rPr>
        <w:t>ABC day</w:t>
      </w:r>
      <w:proofErr w:type="gramEnd"/>
      <w:r w:rsidRPr="002A67BB">
        <w:rPr>
          <w:rFonts w:ascii="Arial Narrow" w:hAnsi="Arial Narrow" w:cs="Tahoma"/>
        </w:rPr>
        <w:t>” means the seven (7) hours beginning with the first ABC activity</w:t>
      </w:r>
      <w:r w:rsidR="00F74B29">
        <w:rPr>
          <w:rFonts w:ascii="Arial Narrow" w:hAnsi="Arial Narrow" w:cs="Tahoma"/>
        </w:rPr>
        <w:t xml:space="preserve"> </w:t>
      </w:r>
      <w:r w:rsidRPr="002A67BB">
        <w:rPr>
          <w:rFonts w:ascii="Arial Narrow" w:hAnsi="Arial Narrow" w:cs="Tahoma"/>
        </w:rPr>
        <w:t xml:space="preserve">of the day and includes all activities described in Section 13 of the </w:t>
      </w:r>
      <w:r w:rsidR="0023708B" w:rsidRPr="002A67BB">
        <w:rPr>
          <w:rFonts w:ascii="Arial Narrow" w:hAnsi="Arial Narrow" w:cs="Tahoma"/>
        </w:rPr>
        <w:t>ABC</w:t>
      </w:r>
      <w:r w:rsidR="0023708B">
        <w:rPr>
          <w:rFonts w:ascii="Arial Narrow" w:hAnsi="Arial Narrow" w:cs="Tahoma"/>
        </w:rPr>
        <w:t xml:space="preserve"> Program</w:t>
      </w:r>
      <w:r w:rsidRPr="002A67BB">
        <w:rPr>
          <w:rFonts w:ascii="Arial Narrow" w:hAnsi="Arial Narrow" w:cs="Tahoma"/>
        </w:rPr>
        <w:t xml:space="preserve"> Standards.</w:t>
      </w:r>
    </w:p>
    <w:p w14:paraId="5CAA500A" w14:textId="77777777" w:rsidR="003813DD" w:rsidRPr="002A67BB" w:rsidRDefault="003813DD" w:rsidP="0051575D">
      <w:pPr>
        <w:autoSpaceDE w:val="0"/>
        <w:autoSpaceDN w:val="0"/>
        <w:adjustRightInd w:val="0"/>
        <w:spacing w:line="144" w:lineRule="auto"/>
        <w:ind w:firstLine="720"/>
        <w:contextualSpacing/>
        <w:jc w:val="both"/>
        <w:rPr>
          <w:rFonts w:ascii="Arial Narrow" w:hAnsi="Arial Narrow" w:cs="Tahoma"/>
        </w:rPr>
      </w:pPr>
    </w:p>
    <w:p w14:paraId="0CCD7E9B"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23.03.2</w:t>
      </w:r>
      <w:r w:rsidRPr="002A67BB">
        <w:rPr>
          <w:rFonts w:ascii="Arial Narrow" w:hAnsi="Arial Narrow" w:cs="Tahoma"/>
        </w:rPr>
        <w:t xml:space="preserve"> “ABC instructional materials” means any tangible thing, such as a book,</w:t>
      </w:r>
      <w:r w:rsidR="00F74B29">
        <w:rPr>
          <w:rFonts w:ascii="Arial Narrow" w:hAnsi="Arial Narrow" w:cs="Tahoma"/>
        </w:rPr>
        <w:t xml:space="preserve"> </w:t>
      </w:r>
      <w:r w:rsidRPr="002A67BB">
        <w:rPr>
          <w:rFonts w:ascii="Arial Narrow" w:hAnsi="Arial Narrow" w:cs="Tahoma"/>
        </w:rPr>
        <w:t>paper, poster, picture, slide, object, or display; or image or sound that an</w:t>
      </w:r>
      <w:r w:rsidR="00F74B29">
        <w:rPr>
          <w:rFonts w:ascii="Arial Narrow" w:hAnsi="Arial Narrow" w:cs="Tahoma"/>
        </w:rPr>
        <w:t xml:space="preserve"> </w:t>
      </w:r>
      <w:r w:rsidRPr="002A67BB">
        <w:rPr>
          <w:rFonts w:ascii="Arial Narrow" w:hAnsi="Arial Narrow" w:cs="Tahoma"/>
        </w:rPr>
        <w:t xml:space="preserve">ABC provider uses to impart knowledge during an </w:t>
      </w:r>
      <w:proofErr w:type="gramStart"/>
      <w:r w:rsidRPr="002A67BB">
        <w:rPr>
          <w:rFonts w:ascii="Arial Narrow" w:hAnsi="Arial Narrow" w:cs="Tahoma"/>
        </w:rPr>
        <w:t>ABC day</w:t>
      </w:r>
      <w:proofErr w:type="gramEnd"/>
      <w:r w:rsidRPr="002A67BB">
        <w:rPr>
          <w:rFonts w:ascii="Arial Narrow" w:hAnsi="Arial Narrow" w:cs="Tahoma"/>
        </w:rPr>
        <w:t>.</w:t>
      </w:r>
    </w:p>
    <w:p w14:paraId="427EB429" w14:textId="77777777" w:rsidR="000669BF" w:rsidRPr="002A67BB" w:rsidRDefault="000669BF" w:rsidP="0051575D">
      <w:pPr>
        <w:autoSpaceDE w:val="0"/>
        <w:autoSpaceDN w:val="0"/>
        <w:adjustRightInd w:val="0"/>
        <w:spacing w:line="144" w:lineRule="auto"/>
        <w:ind w:firstLine="720"/>
        <w:contextualSpacing/>
        <w:jc w:val="both"/>
        <w:rPr>
          <w:rFonts w:ascii="Arial Narrow" w:hAnsi="Arial Narrow" w:cs="Tahoma"/>
        </w:rPr>
      </w:pPr>
    </w:p>
    <w:p w14:paraId="11D2570C" w14:textId="77777777" w:rsidR="000669BF" w:rsidRPr="002A67BB" w:rsidRDefault="000669BF" w:rsidP="006A5616">
      <w:pPr>
        <w:autoSpaceDE w:val="0"/>
        <w:autoSpaceDN w:val="0"/>
        <w:adjustRightInd w:val="0"/>
        <w:ind w:left="-288" w:firstLine="720"/>
        <w:contextualSpacing/>
        <w:jc w:val="both"/>
        <w:rPr>
          <w:rFonts w:ascii="Arial Narrow" w:hAnsi="Arial Narrow" w:cs="Tahoma"/>
        </w:rPr>
      </w:pPr>
      <w:r w:rsidRPr="00C65955">
        <w:rPr>
          <w:rFonts w:ascii="Arial Narrow" w:hAnsi="Arial Narrow" w:cs="Tahoma"/>
          <w:b/>
        </w:rPr>
        <w:t>23.03.3</w:t>
      </w:r>
      <w:r w:rsidRPr="002A67BB">
        <w:rPr>
          <w:rFonts w:ascii="Arial Narrow" w:hAnsi="Arial Narrow" w:cs="Tahoma"/>
        </w:rPr>
        <w:t xml:space="preserve"> “Administrative costs” means:</w:t>
      </w:r>
    </w:p>
    <w:p w14:paraId="4D622C25"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(a) Salaries (including fringe)-Director and Assistance </w:t>
      </w:r>
      <w:proofErr w:type="gramStart"/>
      <w:r w:rsidRPr="002A67BB">
        <w:rPr>
          <w:rFonts w:ascii="Arial Narrow" w:hAnsi="Arial Narrow" w:cs="Tahoma"/>
        </w:rPr>
        <w:t>Director;</w:t>
      </w:r>
      <w:proofErr w:type="gramEnd"/>
    </w:p>
    <w:p w14:paraId="4A44578A"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3ADF29A4"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(b) Salaries-</w:t>
      </w:r>
      <w:proofErr w:type="gramStart"/>
      <w:r w:rsidRPr="002A67BB">
        <w:rPr>
          <w:rFonts w:ascii="Arial Narrow" w:hAnsi="Arial Narrow" w:cs="Tahoma"/>
        </w:rPr>
        <w:t>Housekeeping;</w:t>
      </w:r>
      <w:proofErr w:type="gramEnd"/>
    </w:p>
    <w:p w14:paraId="1E4D509F"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171AA7A6"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(c) Group Health </w:t>
      </w:r>
      <w:proofErr w:type="gramStart"/>
      <w:r w:rsidRPr="002A67BB">
        <w:rPr>
          <w:rFonts w:ascii="Arial Narrow" w:hAnsi="Arial Narrow" w:cs="Tahoma"/>
        </w:rPr>
        <w:t>Insurance;</w:t>
      </w:r>
      <w:proofErr w:type="gramEnd"/>
    </w:p>
    <w:p w14:paraId="749E5482"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791CEAD2"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(d) Child Care Center liability </w:t>
      </w:r>
      <w:proofErr w:type="gramStart"/>
      <w:r w:rsidRPr="002A67BB">
        <w:rPr>
          <w:rFonts w:ascii="Arial Narrow" w:hAnsi="Arial Narrow" w:cs="Tahoma"/>
        </w:rPr>
        <w:t>insurance;</w:t>
      </w:r>
      <w:proofErr w:type="gramEnd"/>
    </w:p>
    <w:p w14:paraId="65697432"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199B9063"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(e) </w:t>
      </w:r>
      <w:proofErr w:type="gramStart"/>
      <w:r w:rsidRPr="002A67BB">
        <w:rPr>
          <w:rFonts w:ascii="Arial Narrow" w:hAnsi="Arial Narrow" w:cs="Tahoma"/>
        </w:rPr>
        <w:t>Pensions;</w:t>
      </w:r>
      <w:proofErr w:type="gramEnd"/>
    </w:p>
    <w:p w14:paraId="7FFEE0DB" w14:textId="77777777" w:rsidR="000669BF" w:rsidRPr="002A67BB" w:rsidRDefault="000669BF" w:rsidP="0051575D">
      <w:pPr>
        <w:spacing w:line="144" w:lineRule="auto"/>
        <w:ind w:firstLine="720"/>
        <w:contextualSpacing/>
        <w:jc w:val="both"/>
        <w:rPr>
          <w:rFonts w:ascii="Arial Narrow" w:hAnsi="Arial Narrow" w:cs="Tahoma"/>
        </w:rPr>
      </w:pPr>
    </w:p>
    <w:p w14:paraId="700528EB" w14:textId="77777777" w:rsidR="000669BF" w:rsidRPr="002A67BB" w:rsidRDefault="000669BF" w:rsidP="006A5616">
      <w:pPr>
        <w:ind w:left="720" w:firstLine="720"/>
        <w:contextualSpacing/>
        <w:jc w:val="both"/>
        <w:rPr>
          <w:rFonts w:ascii="Arial Narrow" w:hAnsi="Arial Narrow"/>
          <w:b/>
          <w:color w:val="000000"/>
        </w:rPr>
      </w:pPr>
      <w:r w:rsidRPr="002A67BB">
        <w:rPr>
          <w:rFonts w:ascii="Arial Narrow" w:hAnsi="Arial Narrow" w:cs="Tahoma"/>
        </w:rPr>
        <w:t xml:space="preserve">(f) Unemployment </w:t>
      </w:r>
      <w:proofErr w:type="gramStart"/>
      <w:r w:rsidRPr="002A67BB">
        <w:rPr>
          <w:rFonts w:ascii="Arial Narrow" w:hAnsi="Arial Narrow" w:cs="Tahoma"/>
        </w:rPr>
        <w:t>Taxes;</w:t>
      </w:r>
      <w:proofErr w:type="gramEnd"/>
    </w:p>
    <w:p w14:paraId="10FFA6DA"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3AB0A6D4"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(g) Worker’s </w:t>
      </w:r>
      <w:proofErr w:type="gramStart"/>
      <w:r w:rsidRPr="002A67BB">
        <w:rPr>
          <w:rFonts w:ascii="Arial Narrow" w:hAnsi="Arial Narrow" w:cs="Tahoma"/>
        </w:rPr>
        <w:t>Compensation;</w:t>
      </w:r>
      <w:proofErr w:type="gramEnd"/>
    </w:p>
    <w:p w14:paraId="25FCDE3F"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70E6D872"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 xml:space="preserve">(h) Accounting </w:t>
      </w:r>
      <w:proofErr w:type="gramStart"/>
      <w:r w:rsidRPr="002A67BB">
        <w:rPr>
          <w:rFonts w:ascii="Arial Narrow" w:hAnsi="Arial Narrow" w:cs="Tahoma"/>
        </w:rPr>
        <w:t>Fees;</w:t>
      </w:r>
      <w:proofErr w:type="gramEnd"/>
    </w:p>
    <w:p w14:paraId="630A8B24"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2688DC7D"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w:t>
      </w:r>
      <w:proofErr w:type="spellStart"/>
      <w:r w:rsidRPr="002A67BB">
        <w:rPr>
          <w:rFonts w:ascii="Arial Narrow" w:hAnsi="Arial Narrow" w:cs="Tahoma"/>
        </w:rPr>
        <w:t>i</w:t>
      </w:r>
      <w:proofErr w:type="spellEnd"/>
      <w:r w:rsidRPr="002A67BB">
        <w:rPr>
          <w:rFonts w:ascii="Arial Narrow" w:hAnsi="Arial Narrow" w:cs="Tahoma"/>
        </w:rPr>
        <w:t>) Housekeeping Supplies; and</w:t>
      </w:r>
    </w:p>
    <w:p w14:paraId="6B7F7D47" w14:textId="77777777" w:rsidR="000669BF" w:rsidRPr="002A67BB" w:rsidRDefault="000669BF" w:rsidP="0051575D">
      <w:pPr>
        <w:autoSpaceDE w:val="0"/>
        <w:autoSpaceDN w:val="0"/>
        <w:adjustRightInd w:val="0"/>
        <w:spacing w:line="144" w:lineRule="auto"/>
        <w:ind w:firstLine="720"/>
        <w:contextualSpacing/>
        <w:jc w:val="both"/>
        <w:rPr>
          <w:rFonts w:ascii="Arial Narrow" w:hAnsi="Arial Narrow" w:cs="Tahoma"/>
        </w:rPr>
      </w:pPr>
    </w:p>
    <w:p w14:paraId="14F5ECC7" w14:textId="77777777" w:rsidR="000669BF" w:rsidRPr="002A67BB" w:rsidRDefault="000669BF" w:rsidP="006A5616">
      <w:pPr>
        <w:autoSpaceDE w:val="0"/>
        <w:autoSpaceDN w:val="0"/>
        <w:adjustRightInd w:val="0"/>
        <w:ind w:left="720" w:firstLine="720"/>
        <w:contextualSpacing/>
        <w:jc w:val="both"/>
        <w:rPr>
          <w:rFonts w:ascii="Arial Narrow" w:hAnsi="Arial Narrow" w:cs="Tahoma"/>
        </w:rPr>
      </w:pPr>
      <w:r w:rsidRPr="002A67BB">
        <w:rPr>
          <w:rFonts w:ascii="Arial Narrow" w:hAnsi="Arial Narrow" w:cs="Tahoma"/>
        </w:rPr>
        <w:t>(j) Criminal Background Checks.</w:t>
      </w:r>
    </w:p>
    <w:p w14:paraId="39895BFF"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659B06F9"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23.03.4</w:t>
      </w:r>
      <w:r w:rsidRPr="002A67BB">
        <w:rPr>
          <w:rFonts w:ascii="Arial Narrow" w:hAnsi="Arial Narrow" w:cs="Tahoma"/>
        </w:rPr>
        <w:t xml:space="preserve"> “Professional services” means, without limitation, assessment, screening,</w:t>
      </w:r>
      <w:r w:rsidR="00F74B29">
        <w:rPr>
          <w:rFonts w:ascii="Arial Narrow" w:hAnsi="Arial Narrow" w:cs="Tahoma"/>
        </w:rPr>
        <w:t xml:space="preserve"> </w:t>
      </w:r>
      <w:r w:rsidRPr="002A67BB">
        <w:rPr>
          <w:rFonts w:ascii="Arial Narrow" w:hAnsi="Arial Narrow" w:cs="Tahoma"/>
        </w:rPr>
        <w:t>Instruction, and parent/community engagement activities.</w:t>
      </w:r>
    </w:p>
    <w:p w14:paraId="07676749"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24F2136B"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23.03.5</w:t>
      </w:r>
      <w:r w:rsidRPr="002A67BB">
        <w:rPr>
          <w:rFonts w:ascii="Arial Narrow" w:hAnsi="Arial Narrow" w:cs="Tahoma"/>
        </w:rPr>
        <w:t xml:space="preserve"> “Religious activities” means, without limitation, religious services, prayer,</w:t>
      </w:r>
      <w:r w:rsidR="00F74B29">
        <w:rPr>
          <w:rFonts w:ascii="Arial Narrow" w:hAnsi="Arial Narrow" w:cs="Tahoma"/>
        </w:rPr>
        <w:t xml:space="preserve"> </w:t>
      </w:r>
      <w:r w:rsidRPr="002A67BB">
        <w:rPr>
          <w:rFonts w:ascii="Arial Narrow" w:hAnsi="Arial Narrow" w:cs="Tahoma"/>
        </w:rPr>
        <w:t>religious rituals, or religious instruction provided or carried out by or</w:t>
      </w:r>
      <w:r w:rsidR="00F74B29">
        <w:rPr>
          <w:rFonts w:ascii="Arial Narrow" w:hAnsi="Arial Narrow" w:cs="Tahoma"/>
        </w:rPr>
        <w:t xml:space="preserve"> </w:t>
      </w:r>
      <w:r w:rsidRPr="002A67BB">
        <w:rPr>
          <w:rFonts w:ascii="Arial Narrow" w:hAnsi="Arial Narrow" w:cs="Tahoma"/>
        </w:rPr>
        <w:t>under the authority of the ABC program.</w:t>
      </w:r>
    </w:p>
    <w:p w14:paraId="75DFB6AD" w14:textId="77777777" w:rsidR="000669BF" w:rsidRPr="002A67BB" w:rsidRDefault="000669BF" w:rsidP="0051575D">
      <w:pPr>
        <w:spacing w:line="144" w:lineRule="auto"/>
        <w:contextualSpacing/>
        <w:jc w:val="both"/>
        <w:rPr>
          <w:rFonts w:ascii="Arial Narrow" w:hAnsi="Arial Narrow" w:cs="Tahoma"/>
        </w:rPr>
      </w:pPr>
    </w:p>
    <w:p w14:paraId="226FFDA4" w14:textId="77777777" w:rsidR="0051575D" w:rsidRDefault="000669BF" w:rsidP="0051575D">
      <w:pPr>
        <w:ind w:left="-288" w:firstLine="720"/>
        <w:contextualSpacing/>
        <w:jc w:val="both"/>
        <w:rPr>
          <w:rFonts w:ascii="Arial Narrow" w:hAnsi="Arial Narrow"/>
          <w:b/>
          <w:color w:val="000000"/>
        </w:rPr>
      </w:pPr>
      <w:r w:rsidRPr="00C65955">
        <w:rPr>
          <w:rFonts w:ascii="Arial Narrow" w:hAnsi="Arial Narrow" w:cs="Tahoma"/>
          <w:b/>
        </w:rPr>
        <w:t>23.03.6</w:t>
      </w:r>
      <w:r w:rsidRPr="002A67BB">
        <w:rPr>
          <w:rFonts w:ascii="Arial Narrow" w:hAnsi="Arial Narrow" w:cs="Tahoma"/>
        </w:rPr>
        <w:t xml:space="preserve"> “Secular” means not related to religion.</w:t>
      </w:r>
    </w:p>
    <w:p w14:paraId="3D623A8B" w14:textId="77777777" w:rsidR="0051575D" w:rsidRDefault="0051575D" w:rsidP="0051575D">
      <w:pPr>
        <w:ind w:left="-288" w:firstLine="720"/>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55872" behindDoc="0" locked="1" layoutInCell="1" allowOverlap="0" wp14:anchorId="45B423E3" wp14:editId="2AD184F9">
                <wp:simplePos x="0" y="0"/>
                <wp:positionH relativeFrom="column">
                  <wp:posOffset>274320</wp:posOffset>
                </wp:positionH>
                <wp:positionV relativeFrom="paragraph">
                  <wp:posOffset>92710</wp:posOffset>
                </wp:positionV>
                <wp:extent cx="6016752" cy="0"/>
                <wp:effectExtent l="0" t="0" r="0" b="0"/>
                <wp:wrapTopAndBottom/>
                <wp:docPr id="153" name="Straight Connector 153"/>
                <wp:cNvGraphicFramePr/>
                <a:graphic xmlns:a="http://schemas.openxmlformats.org/drawingml/2006/main">
                  <a:graphicData uri="http://schemas.microsoft.com/office/word/2010/wordprocessingShape">
                    <wps:wsp>
                      <wps:cNvCnPr/>
                      <wps:spPr>
                        <a:xfrm>
                          <a:off x="0" y="0"/>
                          <a:ext cx="601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4050E2" id="Straight Connector 153"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7.3pt" to="49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" o:allowoverlap="f" strokecolor="black [3040]">
                <w10:wrap type="topAndBottom"/>
                <w10:anchorlock/>
              </v:line>
            </w:pict>
          </mc:Fallback>
        </mc:AlternateContent>
      </w:r>
    </w:p>
    <w:p w14:paraId="7C6CC8A6" w14:textId="77777777" w:rsidR="00084EEC" w:rsidRPr="002A67BB" w:rsidRDefault="00084EEC" w:rsidP="006A5616">
      <w:pPr>
        <w:contextualSpacing/>
        <w:jc w:val="both"/>
        <w:rPr>
          <w:rFonts w:ascii="Arial Narrow" w:hAnsi="Arial Narrow"/>
          <w:b/>
          <w:color w:val="000000"/>
        </w:rPr>
      </w:pPr>
      <w:r w:rsidRPr="002A67BB">
        <w:rPr>
          <w:rFonts w:ascii="Arial Narrow" w:hAnsi="Arial Narrow" w:cs="Tahoma"/>
          <w:b/>
          <w:color w:val="000000"/>
        </w:rPr>
        <w:lastRenderedPageBreak/>
        <w:t>REGULATION</w:t>
      </w:r>
      <w:r w:rsidR="003813DD" w:rsidRPr="002A67BB">
        <w:rPr>
          <w:rFonts w:ascii="Arial Narrow" w:hAnsi="Arial Narrow" w:cs="Tahoma"/>
          <w:b/>
          <w:color w:val="000000"/>
        </w:rPr>
        <w:t xml:space="preserve"> 23.04</w:t>
      </w:r>
      <w:r w:rsidRPr="002A67BB">
        <w:rPr>
          <w:rFonts w:ascii="Arial Narrow" w:hAnsi="Arial Narrow" w:cs="Tahoma"/>
          <w:b/>
          <w:color w:val="000000"/>
        </w:rPr>
        <w:t>:</w:t>
      </w:r>
    </w:p>
    <w:p w14:paraId="745A868E" w14:textId="77777777" w:rsidR="00A73598" w:rsidRPr="002A67BB" w:rsidRDefault="00A73598" w:rsidP="0051575D">
      <w:pPr>
        <w:spacing w:line="144" w:lineRule="auto"/>
        <w:contextualSpacing/>
        <w:jc w:val="both"/>
        <w:rPr>
          <w:rFonts w:ascii="Arial Narrow" w:hAnsi="Arial Narrow"/>
          <w:color w:val="000000"/>
        </w:rPr>
      </w:pPr>
    </w:p>
    <w:p w14:paraId="4FE8F856" w14:textId="77777777" w:rsidR="000669BF" w:rsidRDefault="000669BF" w:rsidP="006A5616">
      <w:pPr>
        <w:autoSpaceDE w:val="0"/>
        <w:autoSpaceDN w:val="0"/>
        <w:adjustRightInd w:val="0"/>
        <w:contextualSpacing/>
        <w:jc w:val="both"/>
        <w:rPr>
          <w:rFonts w:ascii="Arial Narrow" w:hAnsi="Arial Narrow" w:cs="Tahoma"/>
        </w:rPr>
      </w:pPr>
      <w:r w:rsidRPr="002A67BB">
        <w:rPr>
          <w:rFonts w:ascii="Arial Narrow" w:hAnsi="Arial Narrow" w:cs="Tahoma"/>
        </w:rPr>
        <w:t>Conditions of Participation as an ABC Provider:</w:t>
      </w:r>
    </w:p>
    <w:p w14:paraId="378BD3BC" w14:textId="77777777" w:rsidR="00C65955" w:rsidRPr="002A67BB" w:rsidRDefault="00C65955" w:rsidP="0051575D">
      <w:pPr>
        <w:autoSpaceDE w:val="0"/>
        <w:autoSpaceDN w:val="0"/>
        <w:adjustRightInd w:val="0"/>
        <w:spacing w:line="144" w:lineRule="auto"/>
        <w:contextualSpacing/>
        <w:jc w:val="both"/>
        <w:rPr>
          <w:rFonts w:ascii="Arial Narrow" w:hAnsi="Arial Narrow" w:cs="Tahoma"/>
        </w:rPr>
      </w:pPr>
    </w:p>
    <w:p w14:paraId="0A469AA2"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23.04.1</w:t>
      </w:r>
      <w:r w:rsidRPr="002A67BB">
        <w:rPr>
          <w:rFonts w:ascii="Arial Narrow" w:hAnsi="Arial Narrow" w:cs="Tahoma"/>
        </w:rPr>
        <w:t xml:space="preserve"> ABC programs must admit eligible students without regard to race,</w:t>
      </w:r>
      <w:r w:rsidR="00510BB3">
        <w:rPr>
          <w:rFonts w:ascii="Arial Narrow" w:hAnsi="Arial Narrow" w:cs="Tahoma"/>
        </w:rPr>
        <w:t xml:space="preserve"> </w:t>
      </w:r>
      <w:r w:rsidRPr="002A67BB">
        <w:rPr>
          <w:rFonts w:ascii="Arial Narrow" w:hAnsi="Arial Narrow" w:cs="Tahoma"/>
        </w:rPr>
        <w:t>gender, national origin, ancestry, color, disability, creed, political</w:t>
      </w:r>
      <w:r w:rsidR="00510BB3">
        <w:rPr>
          <w:rFonts w:ascii="Arial Narrow" w:hAnsi="Arial Narrow" w:cs="Tahoma"/>
        </w:rPr>
        <w:t xml:space="preserve"> </w:t>
      </w:r>
      <w:r w:rsidRPr="002A67BB">
        <w:rPr>
          <w:rFonts w:ascii="Arial Narrow" w:hAnsi="Arial Narrow" w:cs="Tahoma"/>
        </w:rPr>
        <w:t>affiliation, or religion.</w:t>
      </w:r>
    </w:p>
    <w:p w14:paraId="51A6E954"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0B52295D"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23.04.2</w:t>
      </w:r>
      <w:r w:rsidRPr="002A67BB">
        <w:rPr>
          <w:rFonts w:ascii="Arial Narrow" w:hAnsi="Arial Narrow" w:cs="Tahoma"/>
        </w:rPr>
        <w:t xml:space="preserve"> ABC funds must be used exclusively for the following expenses incurred</w:t>
      </w:r>
      <w:r w:rsidR="00510BB3">
        <w:rPr>
          <w:rFonts w:ascii="Arial Narrow" w:hAnsi="Arial Narrow" w:cs="Tahoma"/>
        </w:rPr>
        <w:t xml:space="preserve"> </w:t>
      </w:r>
      <w:r w:rsidRPr="002A67BB">
        <w:rPr>
          <w:rFonts w:ascii="Arial Narrow" w:hAnsi="Arial Narrow" w:cs="Tahoma"/>
        </w:rPr>
        <w:t>to provide ABC services:</w:t>
      </w:r>
    </w:p>
    <w:p w14:paraId="6A099333"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0C60F122" w14:textId="77777777" w:rsidR="002C5ACF" w:rsidRDefault="0051575D" w:rsidP="0051575D">
      <w:pPr>
        <w:pStyle w:val="ListParagraph"/>
        <w:tabs>
          <w:tab w:val="left" w:pos="1350"/>
          <w:tab w:val="left" w:pos="1530"/>
        </w:tabs>
        <w:autoSpaceDE w:val="0"/>
        <w:autoSpaceDN w:val="0"/>
        <w:adjustRightInd w:val="0"/>
        <w:ind w:left="2520" w:hanging="1354"/>
        <w:jc w:val="both"/>
        <w:rPr>
          <w:rFonts w:ascii="Arial Narrow" w:hAnsi="Arial Narrow" w:cs="Tahoma"/>
        </w:rPr>
      </w:pPr>
      <w:r>
        <w:rPr>
          <w:rFonts w:ascii="Arial Narrow" w:hAnsi="Arial Narrow" w:cs="Tahoma"/>
        </w:rPr>
        <w:t xml:space="preserve">(a) </w:t>
      </w:r>
      <w:r w:rsidR="000669BF" w:rsidRPr="00B8161C">
        <w:rPr>
          <w:rFonts w:ascii="Arial Narrow" w:hAnsi="Arial Narrow" w:cs="Tahoma"/>
        </w:rPr>
        <w:t>Professional services (compensation and fringe benefits</w:t>
      </w:r>
      <w:proofErr w:type="gramStart"/>
      <w:r w:rsidR="000669BF" w:rsidRPr="00B8161C">
        <w:rPr>
          <w:rFonts w:ascii="Arial Narrow" w:hAnsi="Arial Narrow" w:cs="Tahoma"/>
        </w:rPr>
        <w:t>);</w:t>
      </w:r>
      <w:proofErr w:type="gramEnd"/>
    </w:p>
    <w:p w14:paraId="7E0F6483" w14:textId="77777777" w:rsidR="0051575D" w:rsidRPr="00B8161C" w:rsidRDefault="0051575D" w:rsidP="0051575D">
      <w:pPr>
        <w:pStyle w:val="ListParagraph"/>
        <w:tabs>
          <w:tab w:val="left" w:pos="1350"/>
          <w:tab w:val="left" w:pos="1530"/>
        </w:tabs>
        <w:autoSpaceDE w:val="0"/>
        <w:autoSpaceDN w:val="0"/>
        <w:adjustRightInd w:val="0"/>
        <w:spacing w:line="144" w:lineRule="auto"/>
        <w:ind w:left="2520" w:hanging="1354"/>
        <w:jc w:val="both"/>
        <w:rPr>
          <w:rFonts w:ascii="Arial Narrow" w:hAnsi="Arial Narrow" w:cs="Tahoma"/>
        </w:rPr>
      </w:pPr>
    </w:p>
    <w:p w14:paraId="2F8FFA84" w14:textId="77777777" w:rsidR="002C5ACF" w:rsidRDefault="0051575D" w:rsidP="0051575D">
      <w:pPr>
        <w:pStyle w:val="ListParagraph"/>
        <w:tabs>
          <w:tab w:val="left" w:pos="1350"/>
        </w:tabs>
        <w:autoSpaceDE w:val="0"/>
        <w:autoSpaceDN w:val="0"/>
        <w:adjustRightInd w:val="0"/>
        <w:ind w:left="2520" w:hanging="1354"/>
        <w:jc w:val="both"/>
        <w:rPr>
          <w:rFonts w:ascii="Arial Narrow" w:hAnsi="Arial Narrow" w:cs="Tahoma"/>
        </w:rPr>
      </w:pPr>
      <w:r>
        <w:rPr>
          <w:rFonts w:ascii="Arial Narrow" w:hAnsi="Arial Narrow" w:cs="Tahoma"/>
        </w:rPr>
        <w:t xml:space="preserve">(b) </w:t>
      </w:r>
      <w:r w:rsidR="000669BF" w:rsidRPr="00B8161C">
        <w:rPr>
          <w:rFonts w:ascii="Arial Narrow" w:hAnsi="Arial Narrow" w:cs="Tahoma"/>
        </w:rPr>
        <w:t xml:space="preserve">Assessment and screening </w:t>
      </w:r>
      <w:proofErr w:type="gramStart"/>
      <w:r w:rsidR="000669BF" w:rsidRPr="00B8161C">
        <w:rPr>
          <w:rFonts w:ascii="Arial Narrow" w:hAnsi="Arial Narrow" w:cs="Tahoma"/>
        </w:rPr>
        <w:t>tools;</w:t>
      </w:r>
      <w:proofErr w:type="gramEnd"/>
    </w:p>
    <w:p w14:paraId="418A566C" w14:textId="77777777" w:rsidR="0051575D" w:rsidRPr="00B8161C" w:rsidRDefault="0051575D" w:rsidP="0051575D">
      <w:pPr>
        <w:pStyle w:val="ListParagraph"/>
        <w:tabs>
          <w:tab w:val="left" w:pos="1350"/>
        </w:tabs>
        <w:autoSpaceDE w:val="0"/>
        <w:autoSpaceDN w:val="0"/>
        <w:adjustRightInd w:val="0"/>
        <w:spacing w:line="144" w:lineRule="auto"/>
        <w:ind w:left="2520" w:hanging="1354"/>
        <w:jc w:val="both"/>
        <w:rPr>
          <w:rFonts w:ascii="Arial Narrow" w:hAnsi="Arial Narrow" w:cs="Tahoma"/>
        </w:rPr>
      </w:pPr>
    </w:p>
    <w:p w14:paraId="7322371C" w14:textId="77777777" w:rsidR="002C5ACF" w:rsidRDefault="0051575D" w:rsidP="0051575D">
      <w:pPr>
        <w:pStyle w:val="ListParagraph"/>
        <w:tabs>
          <w:tab w:val="left" w:pos="1350"/>
        </w:tabs>
        <w:autoSpaceDE w:val="0"/>
        <w:autoSpaceDN w:val="0"/>
        <w:adjustRightInd w:val="0"/>
        <w:ind w:left="2520" w:hanging="1354"/>
        <w:jc w:val="both"/>
        <w:rPr>
          <w:rFonts w:ascii="Arial Narrow" w:hAnsi="Arial Narrow" w:cs="Tahoma"/>
        </w:rPr>
      </w:pPr>
      <w:r>
        <w:rPr>
          <w:rFonts w:ascii="Arial Narrow" w:hAnsi="Arial Narrow" w:cs="Tahoma"/>
        </w:rPr>
        <w:t xml:space="preserve">(c) </w:t>
      </w:r>
      <w:r w:rsidR="000669BF" w:rsidRPr="00B8161C">
        <w:rPr>
          <w:rFonts w:ascii="Arial Narrow" w:hAnsi="Arial Narrow" w:cs="Tahoma"/>
        </w:rPr>
        <w:t xml:space="preserve">Instructional </w:t>
      </w:r>
      <w:proofErr w:type="gramStart"/>
      <w:r w:rsidR="000669BF" w:rsidRPr="00B8161C">
        <w:rPr>
          <w:rFonts w:ascii="Arial Narrow" w:hAnsi="Arial Narrow" w:cs="Tahoma"/>
        </w:rPr>
        <w:t>materials;</w:t>
      </w:r>
      <w:proofErr w:type="gramEnd"/>
    </w:p>
    <w:p w14:paraId="02A93120" w14:textId="77777777" w:rsidR="0051575D" w:rsidRPr="00B8161C" w:rsidRDefault="0051575D" w:rsidP="0051575D">
      <w:pPr>
        <w:pStyle w:val="ListParagraph"/>
        <w:tabs>
          <w:tab w:val="left" w:pos="1350"/>
        </w:tabs>
        <w:autoSpaceDE w:val="0"/>
        <w:autoSpaceDN w:val="0"/>
        <w:adjustRightInd w:val="0"/>
        <w:spacing w:line="144" w:lineRule="auto"/>
        <w:ind w:left="2520" w:hanging="1354"/>
        <w:jc w:val="both"/>
        <w:rPr>
          <w:rFonts w:ascii="Arial Narrow" w:hAnsi="Arial Narrow" w:cs="Tahoma"/>
        </w:rPr>
      </w:pPr>
    </w:p>
    <w:p w14:paraId="2FCE4728" w14:textId="77777777" w:rsidR="002C5ACF" w:rsidRDefault="0051575D" w:rsidP="0051575D">
      <w:pPr>
        <w:pStyle w:val="ListParagraph"/>
        <w:tabs>
          <w:tab w:val="left" w:pos="1350"/>
        </w:tabs>
        <w:autoSpaceDE w:val="0"/>
        <w:autoSpaceDN w:val="0"/>
        <w:adjustRightInd w:val="0"/>
        <w:ind w:left="2520" w:hanging="1354"/>
        <w:jc w:val="both"/>
        <w:rPr>
          <w:rFonts w:ascii="Arial Narrow" w:hAnsi="Arial Narrow" w:cs="Tahoma"/>
        </w:rPr>
      </w:pPr>
      <w:r>
        <w:rPr>
          <w:rFonts w:ascii="Arial Narrow" w:hAnsi="Arial Narrow" w:cs="Tahoma"/>
        </w:rPr>
        <w:t xml:space="preserve">(d) </w:t>
      </w:r>
      <w:r w:rsidR="000669BF" w:rsidRPr="00B8161C">
        <w:rPr>
          <w:rFonts w:ascii="Arial Narrow" w:hAnsi="Arial Narrow" w:cs="Tahoma"/>
        </w:rPr>
        <w:t xml:space="preserve">Transportation to and from ABC </w:t>
      </w:r>
      <w:proofErr w:type="gramStart"/>
      <w:r w:rsidR="000669BF" w:rsidRPr="00B8161C">
        <w:rPr>
          <w:rFonts w:ascii="Arial Narrow" w:hAnsi="Arial Narrow" w:cs="Tahoma"/>
        </w:rPr>
        <w:t>programs;</w:t>
      </w:r>
      <w:proofErr w:type="gramEnd"/>
    </w:p>
    <w:p w14:paraId="178C9BA8" w14:textId="77777777" w:rsidR="0051575D" w:rsidRPr="00B8161C" w:rsidRDefault="0051575D" w:rsidP="0051575D">
      <w:pPr>
        <w:pStyle w:val="ListParagraph"/>
        <w:tabs>
          <w:tab w:val="left" w:pos="1350"/>
        </w:tabs>
        <w:autoSpaceDE w:val="0"/>
        <w:autoSpaceDN w:val="0"/>
        <w:adjustRightInd w:val="0"/>
        <w:spacing w:line="144" w:lineRule="auto"/>
        <w:ind w:left="2520" w:hanging="1354"/>
        <w:jc w:val="both"/>
        <w:rPr>
          <w:rFonts w:ascii="Arial Narrow" w:hAnsi="Arial Narrow" w:cs="Tahoma"/>
        </w:rPr>
      </w:pPr>
    </w:p>
    <w:p w14:paraId="083C4983" w14:textId="77777777" w:rsidR="002C5ACF" w:rsidRDefault="0051575D" w:rsidP="0051575D">
      <w:pPr>
        <w:pStyle w:val="ListParagraph"/>
        <w:tabs>
          <w:tab w:val="left" w:pos="1350"/>
        </w:tabs>
        <w:autoSpaceDE w:val="0"/>
        <w:autoSpaceDN w:val="0"/>
        <w:adjustRightInd w:val="0"/>
        <w:ind w:left="2520" w:hanging="1354"/>
        <w:jc w:val="both"/>
        <w:rPr>
          <w:rFonts w:ascii="Arial Narrow" w:hAnsi="Arial Narrow" w:cs="Tahoma"/>
        </w:rPr>
      </w:pPr>
      <w:r>
        <w:rPr>
          <w:rFonts w:ascii="Arial Narrow" w:hAnsi="Arial Narrow" w:cs="Tahoma"/>
        </w:rPr>
        <w:t xml:space="preserve">(e) </w:t>
      </w:r>
      <w:r w:rsidR="000669BF" w:rsidRPr="00B8161C">
        <w:rPr>
          <w:rFonts w:ascii="Arial Narrow" w:hAnsi="Arial Narrow" w:cs="Tahoma"/>
        </w:rPr>
        <w:t xml:space="preserve">Staff </w:t>
      </w:r>
      <w:proofErr w:type="gramStart"/>
      <w:r w:rsidR="000669BF" w:rsidRPr="00B8161C">
        <w:rPr>
          <w:rFonts w:ascii="Arial Narrow" w:hAnsi="Arial Narrow" w:cs="Tahoma"/>
        </w:rPr>
        <w:t>development;</w:t>
      </w:r>
      <w:proofErr w:type="gramEnd"/>
    </w:p>
    <w:p w14:paraId="0BDCD307" w14:textId="77777777" w:rsidR="0051575D" w:rsidRPr="00B8161C" w:rsidRDefault="0051575D" w:rsidP="0051575D">
      <w:pPr>
        <w:pStyle w:val="ListParagraph"/>
        <w:tabs>
          <w:tab w:val="left" w:pos="1350"/>
        </w:tabs>
        <w:autoSpaceDE w:val="0"/>
        <w:autoSpaceDN w:val="0"/>
        <w:adjustRightInd w:val="0"/>
        <w:spacing w:line="144" w:lineRule="auto"/>
        <w:ind w:left="2520" w:hanging="1354"/>
        <w:jc w:val="both"/>
        <w:rPr>
          <w:rFonts w:ascii="Arial Narrow" w:hAnsi="Arial Narrow" w:cs="Tahoma"/>
        </w:rPr>
      </w:pPr>
    </w:p>
    <w:p w14:paraId="31985C01" w14:textId="77777777" w:rsidR="002C5ACF" w:rsidRDefault="0051575D" w:rsidP="00E4145E">
      <w:pPr>
        <w:pStyle w:val="ListParagraph"/>
        <w:tabs>
          <w:tab w:val="left" w:pos="1350"/>
          <w:tab w:val="left" w:pos="1890"/>
        </w:tabs>
        <w:autoSpaceDE w:val="0"/>
        <w:autoSpaceDN w:val="0"/>
        <w:adjustRightInd w:val="0"/>
        <w:ind w:left="1166"/>
        <w:jc w:val="both"/>
        <w:rPr>
          <w:rFonts w:ascii="Arial Narrow" w:hAnsi="Arial Narrow" w:cs="Tahoma"/>
        </w:rPr>
      </w:pPr>
      <w:r>
        <w:rPr>
          <w:rFonts w:ascii="Arial Narrow" w:hAnsi="Arial Narrow" w:cs="Tahoma"/>
        </w:rPr>
        <w:t xml:space="preserve">(f) </w:t>
      </w:r>
      <w:r w:rsidR="000669BF" w:rsidRPr="00B8161C">
        <w:rPr>
          <w:rFonts w:ascii="Arial Narrow" w:hAnsi="Arial Narrow" w:cs="Tahoma"/>
        </w:rPr>
        <w:t>Financial assistance for staff working towards a secular degree or</w:t>
      </w:r>
      <w:r w:rsidR="00510BB3" w:rsidRPr="00B8161C">
        <w:rPr>
          <w:rFonts w:ascii="Arial Narrow" w:hAnsi="Arial Narrow" w:cs="Tahoma"/>
        </w:rPr>
        <w:t xml:space="preserve"> </w:t>
      </w:r>
      <w:r w:rsidR="000669BF" w:rsidRPr="00B8161C">
        <w:rPr>
          <w:rFonts w:ascii="Arial Narrow" w:hAnsi="Arial Narrow" w:cs="Tahoma"/>
        </w:rPr>
        <w:t>credential relating to</w:t>
      </w:r>
      <w:r w:rsidR="002C5ACF" w:rsidRPr="00B8161C">
        <w:rPr>
          <w:rFonts w:ascii="Arial Narrow" w:hAnsi="Arial Narrow" w:cs="Tahoma"/>
        </w:rPr>
        <w:t xml:space="preserve"> </w:t>
      </w:r>
      <w:r w:rsidR="000669BF" w:rsidRPr="00B8161C">
        <w:rPr>
          <w:rFonts w:ascii="Arial Narrow" w:hAnsi="Arial Narrow" w:cs="Tahoma"/>
        </w:rPr>
        <w:t>early childhood</w:t>
      </w:r>
      <w:r w:rsidR="00B8161C" w:rsidRPr="00B8161C">
        <w:rPr>
          <w:rFonts w:ascii="Arial Narrow" w:hAnsi="Arial Narrow" w:cs="Tahoma"/>
        </w:rPr>
        <w:t xml:space="preserve"> </w:t>
      </w:r>
      <w:r w:rsidR="000669BF" w:rsidRPr="00B8161C">
        <w:rPr>
          <w:rFonts w:ascii="Arial Narrow" w:hAnsi="Arial Narrow" w:cs="Tahoma"/>
        </w:rPr>
        <w:t>education, including but not</w:t>
      </w:r>
      <w:r w:rsidR="00510BB3" w:rsidRPr="00B8161C">
        <w:rPr>
          <w:rFonts w:ascii="Arial Narrow" w:hAnsi="Arial Narrow" w:cs="Tahoma"/>
        </w:rPr>
        <w:t xml:space="preserve"> </w:t>
      </w:r>
      <w:r w:rsidR="000669BF" w:rsidRPr="00B8161C">
        <w:rPr>
          <w:rFonts w:ascii="Arial Narrow" w:hAnsi="Arial Narrow" w:cs="Tahoma"/>
        </w:rPr>
        <w:t xml:space="preserve">limited to books, </w:t>
      </w:r>
      <w:proofErr w:type="gramStart"/>
      <w:r w:rsidR="000669BF" w:rsidRPr="00B8161C">
        <w:rPr>
          <w:rFonts w:ascii="Arial Narrow" w:hAnsi="Arial Narrow" w:cs="Tahoma"/>
        </w:rPr>
        <w:t>tuition</w:t>
      </w:r>
      <w:proofErr w:type="gramEnd"/>
      <w:r w:rsidR="000669BF" w:rsidRPr="00B8161C">
        <w:rPr>
          <w:rFonts w:ascii="Arial Narrow" w:hAnsi="Arial Narrow" w:cs="Tahoma"/>
        </w:rPr>
        <w:t xml:space="preserve"> and travel; and</w:t>
      </w:r>
    </w:p>
    <w:p w14:paraId="3D0E6F80" w14:textId="77777777" w:rsidR="0051575D" w:rsidRPr="00B8161C" w:rsidRDefault="0051575D" w:rsidP="00E4145E">
      <w:pPr>
        <w:pStyle w:val="ListParagraph"/>
        <w:tabs>
          <w:tab w:val="left" w:pos="1350"/>
          <w:tab w:val="left" w:pos="1890"/>
        </w:tabs>
        <w:autoSpaceDE w:val="0"/>
        <w:autoSpaceDN w:val="0"/>
        <w:adjustRightInd w:val="0"/>
        <w:spacing w:line="144" w:lineRule="auto"/>
        <w:ind w:left="1166"/>
        <w:jc w:val="both"/>
        <w:rPr>
          <w:rFonts w:ascii="Arial Narrow" w:hAnsi="Arial Narrow" w:cs="Tahoma"/>
        </w:rPr>
      </w:pPr>
    </w:p>
    <w:p w14:paraId="6DD852DF" w14:textId="77777777" w:rsidR="000669BF" w:rsidRPr="00B8161C" w:rsidRDefault="0051575D" w:rsidP="00E4145E">
      <w:pPr>
        <w:tabs>
          <w:tab w:val="left" w:pos="900"/>
          <w:tab w:val="left" w:pos="1350"/>
        </w:tabs>
        <w:autoSpaceDE w:val="0"/>
        <w:autoSpaceDN w:val="0"/>
        <w:adjustRightInd w:val="0"/>
        <w:ind w:left="1166"/>
        <w:contextualSpacing/>
        <w:jc w:val="both"/>
        <w:rPr>
          <w:rFonts w:ascii="Arial Narrow" w:hAnsi="Arial Narrow" w:cs="Tahoma"/>
        </w:rPr>
      </w:pPr>
      <w:r>
        <w:rPr>
          <w:rFonts w:ascii="Arial Narrow" w:hAnsi="Arial Narrow" w:cs="Tahoma"/>
        </w:rPr>
        <w:t xml:space="preserve">(g) </w:t>
      </w:r>
      <w:r w:rsidR="00B8161C" w:rsidRPr="00B8161C">
        <w:rPr>
          <w:rFonts w:ascii="Arial Narrow" w:hAnsi="Arial Narrow" w:cs="Tahoma"/>
        </w:rPr>
        <w:t>If</w:t>
      </w:r>
      <w:r w:rsidR="000669BF" w:rsidRPr="00B8161C">
        <w:rPr>
          <w:rFonts w:ascii="Arial Narrow" w:hAnsi="Arial Narrow" w:cs="Tahoma"/>
        </w:rPr>
        <w:t xml:space="preserve"> ABC funds remain after paying the expenses described in</w:t>
      </w:r>
      <w:r w:rsidR="00510BB3" w:rsidRPr="00B8161C">
        <w:rPr>
          <w:rFonts w:ascii="Arial Narrow" w:hAnsi="Arial Narrow" w:cs="Tahoma"/>
        </w:rPr>
        <w:t xml:space="preserve"> </w:t>
      </w:r>
      <w:r w:rsidR="000669BF" w:rsidRPr="00B8161C">
        <w:rPr>
          <w:rFonts w:ascii="Arial Narrow" w:hAnsi="Arial Narrow" w:cs="Tahoma"/>
        </w:rPr>
        <w:t>subparagraphs (a)-(f</w:t>
      </w:r>
      <w:r w:rsidR="00E4145E" w:rsidRPr="00B8161C">
        <w:rPr>
          <w:rFonts w:ascii="Arial Narrow" w:hAnsi="Arial Narrow" w:cs="Tahoma"/>
        </w:rPr>
        <w:t>), those</w:t>
      </w:r>
      <w:r w:rsidR="000669BF" w:rsidRPr="00B8161C">
        <w:rPr>
          <w:rFonts w:ascii="Arial Narrow" w:hAnsi="Arial Narrow" w:cs="Tahoma"/>
        </w:rPr>
        <w:t xml:space="preserve"> funds may be used to:</w:t>
      </w:r>
    </w:p>
    <w:p w14:paraId="1EF018E5" w14:textId="77777777" w:rsidR="000669BF" w:rsidRPr="002A67BB" w:rsidRDefault="000669BF" w:rsidP="0051575D">
      <w:pPr>
        <w:spacing w:line="144" w:lineRule="auto"/>
        <w:contextualSpacing/>
        <w:jc w:val="both"/>
        <w:rPr>
          <w:rFonts w:ascii="Arial Narrow" w:hAnsi="Arial Narrow" w:cs="Tahoma"/>
        </w:rPr>
      </w:pPr>
    </w:p>
    <w:p w14:paraId="7BF7C19C" w14:textId="77777777" w:rsidR="00432E7B" w:rsidRPr="0051575D" w:rsidRDefault="0051575D" w:rsidP="00432E7B">
      <w:pPr>
        <w:tabs>
          <w:tab w:val="left" w:pos="2250"/>
        </w:tabs>
        <w:jc w:val="both"/>
        <w:rPr>
          <w:rFonts w:ascii="Arial Narrow" w:hAnsi="Arial Narrow" w:cs="Tahoma"/>
        </w:rPr>
      </w:pPr>
      <w:r>
        <w:rPr>
          <w:rFonts w:ascii="Arial Narrow" w:hAnsi="Arial Narrow" w:cs="Tahoma"/>
        </w:rPr>
        <w:tab/>
      </w:r>
      <w:r w:rsidRPr="0051575D">
        <w:rPr>
          <w:rFonts w:ascii="Arial Narrow" w:hAnsi="Arial Narrow" w:cs="Tahoma"/>
        </w:rPr>
        <w:t>(1</w:t>
      </w:r>
      <w:r>
        <w:rPr>
          <w:rFonts w:ascii="Arial Narrow" w:hAnsi="Arial Narrow" w:cs="Tahoma"/>
        </w:rPr>
        <w:t xml:space="preserve">) </w:t>
      </w:r>
      <w:r w:rsidR="000669BF" w:rsidRPr="0051575D">
        <w:rPr>
          <w:rFonts w:ascii="Arial Narrow" w:hAnsi="Arial Narrow" w:cs="Tahoma"/>
        </w:rPr>
        <w:t xml:space="preserve">Provide food for ABC </w:t>
      </w:r>
      <w:proofErr w:type="gramStart"/>
      <w:r w:rsidR="000669BF" w:rsidRPr="0051575D">
        <w:rPr>
          <w:rFonts w:ascii="Arial Narrow" w:hAnsi="Arial Narrow" w:cs="Tahoma"/>
        </w:rPr>
        <w:t>students;</w:t>
      </w:r>
      <w:proofErr w:type="gramEnd"/>
    </w:p>
    <w:p w14:paraId="6ACB7541" w14:textId="77777777" w:rsidR="0051575D" w:rsidRDefault="0051575D" w:rsidP="0051575D">
      <w:pPr>
        <w:autoSpaceDE w:val="0"/>
        <w:autoSpaceDN w:val="0"/>
        <w:adjustRightInd w:val="0"/>
        <w:ind w:left="2880" w:hanging="720"/>
        <w:contextualSpacing/>
        <w:jc w:val="both"/>
        <w:rPr>
          <w:rFonts w:ascii="Arial Narrow" w:hAnsi="Arial Narrow" w:cs="Tahoma"/>
        </w:rPr>
      </w:pPr>
      <w:r>
        <w:rPr>
          <w:rFonts w:ascii="Arial Narrow" w:hAnsi="Arial Narrow" w:cs="Tahoma"/>
        </w:rPr>
        <w:t xml:space="preserve">  (2)</w:t>
      </w:r>
      <w:r w:rsidR="00432E7B">
        <w:rPr>
          <w:rFonts w:ascii="Arial Narrow" w:hAnsi="Arial Narrow" w:cs="Tahoma"/>
        </w:rPr>
        <w:t xml:space="preserve"> </w:t>
      </w:r>
      <w:r w:rsidR="000669BF" w:rsidRPr="002A67BB">
        <w:rPr>
          <w:rFonts w:ascii="Arial Narrow" w:hAnsi="Arial Narrow" w:cs="Tahoma"/>
        </w:rPr>
        <w:t>Pay that portion of administration costs, utilities, or both,</w:t>
      </w:r>
      <w:r w:rsidR="00510BB3">
        <w:rPr>
          <w:rFonts w:ascii="Arial Narrow" w:hAnsi="Arial Narrow" w:cs="Tahoma"/>
        </w:rPr>
        <w:t xml:space="preserve"> </w:t>
      </w:r>
      <w:r w:rsidR="000669BF" w:rsidRPr="002A67BB">
        <w:rPr>
          <w:rFonts w:ascii="Arial Narrow" w:hAnsi="Arial Narrow" w:cs="Tahoma"/>
        </w:rPr>
        <w:t>attributable to day care</w:t>
      </w:r>
    </w:p>
    <w:p w14:paraId="1A5E3AEC" w14:textId="77777777" w:rsidR="00A73598" w:rsidRPr="002A67BB" w:rsidRDefault="000669BF" w:rsidP="00432E7B">
      <w:pPr>
        <w:autoSpaceDE w:val="0"/>
        <w:autoSpaceDN w:val="0"/>
        <w:adjustRightInd w:val="0"/>
        <w:ind w:left="2520"/>
        <w:contextualSpacing/>
        <w:jc w:val="both"/>
        <w:rPr>
          <w:rFonts w:ascii="Arial Narrow" w:hAnsi="Arial Narrow"/>
          <w:color w:val="000000"/>
        </w:rPr>
      </w:pPr>
      <w:r w:rsidRPr="002A67BB">
        <w:rPr>
          <w:rFonts w:ascii="Arial Narrow" w:hAnsi="Arial Narrow" w:cs="Tahoma"/>
        </w:rPr>
        <w:t>operations multiplied by the</w:t>
      </w:r>
      <w:r w:rsidR="00510BB3">
        <w:rPr>
          <w:rFonts w:ascii="Arial Narrow" w:hAnsi="Arial Narrow" w:cs="Tahoma"/>
        </w:rPr>
        <w:t xml:space="preserve"> </w:t>
      </w:r>
      <w:r w:rsidRPr="002A67BB">
        <w:rPr>
          <w:rFonts w:ascii="Arial Narrow" w:hAnsi="Arial Narrow" w:cs="Tahoma"/>
        </w:rPr>
        <w:t>following fraction:</w:t>
      </w:r>
      <w:r w:rsidR="0051575D">
        <w:rPr>
          <w:rFonts w:ascii="Arial Narrow" w:hAnsi="Arial Narrow" w:cs="Tahoma"/>
        </w:rPr>
        <w:t xml:space="preserve"> </w:t>
      </w:r>
      <w:r w:rsidRPr="002A67BB">
        <w:rPr>
          <w:rFonts w:ascii="Arial Narrow" w:hAnsi="Arial Narrow" w:cs="Tahoma"/>
        </w:rPr>
        <w:t>number of</w:t>
      </w:r>
      <w:r w:rsidR="0051575D">
        <w:rPr>
          <w:rFonts w:ascii="Arial Narrow" w:hAnsi="Arial Narrow" w:cs="Tahoma"/>
        </w:rPr>
        <w:t xml:space="preserve"> </w:t>
      </w:r>
      <w:r w:rsidRPr="002A67BB">
        <w:rPr>
          <w:rFonts w:ascii="Arial Narrow" w:hAnsi="Arial Narrow" w:cs="Tahoma"/>
        </w:rPr>
        <w:t>ABC students/total number</w:t>
      </w:r>
      <w:r w:rsidR="00510BB3">
        <w:rPr>
          <w:rFonts w:ascii="Arial Narrow" w:hAnsi="Arial Narrow" w:cs="Tahoma"/>
        </w:rPr>
        <w:t xml:space="preserve"> </w:t>
      </w:r>
      <w:r w:rsidRPr="002A67BB">
        <w:rPr>
          <w:rFonts w:ascii="Arial Narrow" w:hAnsi="Arial Narrow" w:cs="Tahoma"/>
        </w:rPr>
        <w:t>of day care students.</w:t>
      </w:r>
    </w:p>
    <w:p w14:paraId="2C073066" w14:textId="77777777" w:rsidR="00A73598" w:rsidRPr="002A67BB" w:rsidRDefault="00A73598" w:rsidP="00432E7B">
      <w:pPr>
        <w:spacing w:line="144" w:lineRule="auto"/>
        <w:contextualSpacing/>
        <w:jc w:val="both"/>
        <w:rPr>
          <w:rFonts w:ascii="Arial Narrow" w:hAnsi="Arial Narrow"/>
          <w:color w:val="000000"/>
        </w:rPr>
      </w:pPr>
    </w:p>
    <w:p w14:paraId="2AD88987" w14:textId="77777777" w:rsidR="000669BF" w:rsidRPr="002A67BB" w:rsidRDefault="000669BF" w:rsidP="006A5616">
      <w:pPr>
        <w:autoSpaceDE w:val="0"/>
        <w:autoSpaceDN w:val="0"/>
        <w:adjustRightInd w:val="0"/>
        <w:ind w:left="432"/>
        <w:contextualSpacing/>
        <w:jc w:val="both"/>
        <w:rPr>
          <w:rFonts w:ascii="Arial Narrow" w:hAnsi="Arial Narrow" w:cs="Tahoma"/>
        </w:rPr>
      </w:pPr>
      <w:r w:rsidRPr="00C65955">
        <w:rPr>
          <w:rFonts w:ascii="Arial Narrow" w:hAnsi="Arial Narrow" w:cs="Tahoma"/>
          <w:b/>
        </w:rPr>
        <w:t>23.04.3</w:t>
      </w:r>
      <w:r w:rsidRPr="002A67BB">
        <w:rPr>
          <w:rFonts w:ascii="Arial Narrow" w:hAnsi="Arial Narrow" w:cs="Tahoma"/>
        </w:rPr>
        <w:t xml:space="preserve"> All ABC instruction and instruction materials must be secular and neutral</w:t>
      </w:r>
      <w:r w:rsidR="00510BB3">
        <w:rPr>
          <w:rFonts w:ascii="Arial Narrow" w:hAnsi="Arial Narrow" w:cs="Tahoma"/>
        </w:rPr>
        <w:t xml:space="preserve"> </w:t>
      </w:r>
      <w:r w:rsidRPr="002A67BB">
        <w:rPr>
          <w:rFonts w:ascii="Arial Narrow" w:hAnsi="Arial Narrow" w:cs="Tahoma"/>
        </w:rPr>
        <w:t>with respect to religion.</w:t>
      </w:r>
    </w:p>
    <w:p w14:paraId="5020DD07" w14:textId="77777777" w:rsidR="000669BF" w:rsidRPr="002A67BB" w:rsidRDefault="000669BF" w:rsidP="00432E7B">
      <w:pPr>
        <w:autoSpaceDE w:val="0"/>
        <w:autoSpaceDN w:val="0"/>
        <w:adjustRightInd w:val="0"/>
        <w:spacing w:line="144" w:lineRule="auto"/>
        <w:contextualSpacing/>
        <w:jc w:val="both"/>
        <w:rPr>
          <w:rFonts w:ascii="Arial Narrow" w:hAnsi="Arial Narrow" w:cs="Tahoma"/>
        </w:rPr>
      </w:pPr>
    </w:p>
    <w:p w14:paraId="17CC3F58"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23.04.4</w:t>
      </w:r>
      <w:r w:rsidRPr="002A67BB">
        <w:rPr>
          <w:rFonts w:ascii="Arial Narrow" w:hAnsi="Arial Narrow" w:cs="Tahoma"/>
        </w:rPr>
        <w:t xml:space="preserve"> No religious activity may occur during any </w:t>
      </w:r>
      <w:proofErr w:type="gramStart"/>
      <w:r w:rsidRPr="002A67BB">
        <w:rPr>
          <w:rFonts w:ascii="Arial Narrow" w:hAnsi="Arial Narrow" w:cs="Tahoma"/>
        </w:rPr>
        <w:t>ABC day</w:t>
      </w:r>
      <w:proofErr w:type="gramEnd"/>
      <w:r w:rsidRPr="002A67BB">
        <w:rPr>
          <w:rFonts w:ascii="Arial Narrow" w:hAnsi="Arial Narrow" w:cs="Tahoma"/>
        </w:rPr>
        <w:t xml:space="preserve"> and no ABC funds</w:t>
      </w:r>
      <w:r w:rsidR="00510BB3">
        <w:rPr>
          <w:rFonts w:ascii="Arial Narrow" w:hAnsi="Arial Narrow" w:cs="Tahoma"/>
        </w:rPr>
        <w:t xml:space="preserve"> </w:t>
      </w:r>
      <w:r w:rsidRPr="002A67BB">
        <w:rPr>
          <w:rFonts w:ascii="Arial Narrow" w:hAnsi="Arial Narrow" w:cs="Tahoma"/>
        </w:rPr>
        <w:t>may be used to support religious services, instruction or programming at</w:t>
      </w:r>
      <w:r w:rsidR="00510BB3">
        <w:rPr>
          <w:rFonts w:ascii="Arial Narrow" w:hAnsi="Arial Narrow" w:cs="Tahoma"/>
        </w:rPr>
        <w:t xml:space="preserve"> </w:t>
      </w:r>
      <w:r w:rsidRPr="002A67BB">
        <w:rPr>
          <w:rFonts w:ascii="Arial Narrow" w:hAnsi="Arial Narrow" w:cs="Tahoma"/>
        </w:rPr>
        <w:t>any time.</w:t>
      </w:r>
    </w:p>
    <w:p w14:paraId="11A6D8BB"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48D53588"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23.04.5</w:t>
      </w:r>
      <w:r w:rsidRPr="002A67BB">
        <w:rPr>
          <w:rFonts w:ascii="Arial Narrow" w:hAnsi="Arial Narrow" w:cs="Tahoma"/>
        </w:rPr>
        <w:t xml:space="preserve"> Each ABC provider must maintain documentation that it has provided</w:t>
      </w:r>
      <w:r w:rsidR="00510BB3">
        <w:rPr>
          <w:rFonts w:ascii="Arial Narrow" w:hAnsi="Arial Narrow" w:cs="Tahoma"/>
        </w:rPr>
        <w:t xml:space="preserve"> </w:t>
      </w:r>
      <w:r w:rsidRPr="002A67BB">
        <w:rPr>
          <w:rFonts w:ascii="Arial Narrow" w:hAnsi="Arial Narrow" w:cs="Tahoma"/>
        </w:rPr>
        <w:t>parents and guardians with the following written notice:</w:t>
      </w:r>
    </w:p>
    <w:p w14:paraId="367373B4"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062A9D4E" w14:textId="77777777" w:rsidR="000669BF" w:rsidRPr="002A67BB" w:rsidRDefault="000669BF" w:rsidP="006A5616">
      <w:pPr>
        <w:autoSpaceDE w:val="0"/>
        <w:autoSpaceDN w:val="0"/>
        <w:adjustRightInd w:val="0"/>
        <w:ind w:left="720"/>
        <w:contextualSpacing/>
        <w:jc w:val="both"/>
        <w:rPr>
          <w:rFonts w:ascii="Arial Narrow" w:hAnsi="Arial Narrow" w:cs="Tahoma"/>
        </w:rPr>
      </w:pPr>
      <w:r w:rsidRPr="002A67BB">
        <w:rPr>
          <w:rFonts w:ascii="Arial Narrow" w:hAnsi="Arial Narrow" w:cs="Tahoma"/>
        </w:rPr>
        <w:t>“To assure that no religious activity is paid or subsidized by public funds</w:t>
      </w:r>
      <w:r w:rsidR="00510BB3">
        <w:rPr>
          <w:rFonts w:ascii="Arial Narrow" w:hAnsi="Arial Narrow" w:cs="Tahoma"/>
        </w:rPr>
        <w:t xml:space="preserve"> </w:t>
      </w:r>
      <w:r w:rsidRPr="002A67BB">
        <w:rPr>
          <w:rFonts w:ascii="Arial Narrow" w:hAnsi="Arial Narrow" w:cs="Tahoma"/>
        </w:rPr>
        <w:t>or occurs in any manner suggesting governmental endorsement of any</w:t>
      </w:r>
      <w:r w:rsidR="00510BB3">
        <w:rPr>
          <w:rFonts w:ascii="Arial Narrow" w:hAnsi="Arial Narrow" w:cs="Tahoma"/>
        </w:rPr>
        <w:t xml:space="preserve"> </w:t>
      </w:r>
      <w:r w:rsidRPr="002A67BB">
        <w:rPr>
          <w:rFonts w:ascii="Arial Narrow" w:hAnsi="Arial Narrow" w:cs="Tahoma"/>
        </w:rPr>
        <w:t>religion or message:</w:t>
      </w:r>
    </w:p>
    <w:p w14:paraId="2BE175CE"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037129B8" w14:textId="77777777" w:rsidR="000669BF" w:rsidRPr="002A67BB" w:rsidRDefault="000669BF" w:rsidP="00432E7B">
      <w:pPr>
        <w:autoSpaceDE w:val="0"/>
        <w:autoSpaceDN w:val="0"/>
        <w:adjustRightInd w:val="0"/>
        <w:ind w:left="1710" w:hanging="270"/>
        <w:contextualSpacing/>
        <w:jc w:val="both"/>
        <w:rPr>
          <w:rFonts w:ascii="Arial Narrow" w:hAnsi="Arial Narrow" w:cs="Tahoma"/>
        </w:rPr>
      </w:pPr>
      <w:r w:rsidRPr="002A67BB">
        <w:rPr>
          <w:rFonts w:ascii="Arial Narrow" w:hAnsi="Arial Narrow" w:cs="Tahoma"/>
        </w:rPr>
        <w:t>(a) ABC funds must be used exclusively to support allowable</w:t>
      </w:r>
      <w:r w:rsidR="00510BB3">
        <w:rPr>
          <w:rFonts w:ascii="Arial Narrow" w:hAnsi="Arial Narrow" w:cs="Tahoma"/>
        </w:rPr>
        <w:t xml:space="preserve"> </w:t>
      </w:r>
      <w:r w:rsidRPr="002A67BB">
        <w:rPr>
          <w:rFonts w:ascii="Arial Narrow" w:hAnsi="Arial Narrow" w:cs="Tahoma"/>
        </w:rPr>
        <w:t>ABC program costs incurred to provide non-religious</w:t>
      </w:r>
      <w:r w:rsidR="00510BB3">
        <w:rPr>
          <w:rFonts w:ascii="Arial Narrow" w:hAnsi="Arial Narrow" w:cs="Tahoma"/>
        </w:rPr>
        <w:t xml:space="preserve"> </w:t>
      </w:r>
      <w:r w:rsidRPr="002A67BB">
        <w:rPr>
          <w:rFonts w:ascii="Arial Narrow" w:hAnsi="Arial Narrow" w:cs="Tahoma"/>
        </w:rPr>
        <w:t xml:space="preserve">instruction and activities during the </w:t>
      </w:r>
      <w:proofErr w:type="gramStart"/>
      <w:r w:rsidRPr="002A67BB">
        <w:rPr>
          <w:rFonts w:ascii="Arial Narrow" w:hAnsi="Arial Narrow" w:cs="Tahoma"/>
        </w:rPr>
        <w:t>ABC day</w:t>
      </w:r>
      <w:proofErr w:type="gramEnd"/>
      <w:r w:rsidRPr="002A67BB">
        <w:rPr>
          <w:rFonts w:ascii="Arial Narrow" w:hAnsi="Arial Narrow" w:cs="Tahoma"/>
        </w:rPr>
        <w:t>; and</w:t>
      </w:r>
    </w:p>
    <w:p w14:paraId="275A2F11" w14:textId="77777777" w:rsidR="000669BF" w:rsidRPr="002A67BB" w:rsidRDefault="000669BF" w:rsidP="00432E7B">
      <w:pPr>
        <w:autoSpaceDE w:val="0"/>
        <w:autoSpaceDN w:val="0"/>
        <w:adjustRightInd w:val="0"/>
        <w:ind w:left="1710" w:hanging="270"/>
        <w:contextualSpacing/>
        <w:jc w:val="both"/>
        <w:rPr>
          <w:rFonts w:ascii="Arial Narrow" w:hAnsi="Arial Narrow" w:cs="Tahoma"/>
        </w:rPr>
      </w:pPr>
      <w:r w:rsidRPr="002A67BB">
        <w:rPr>
          <w:rFonts w:ascii="Arial Narrow" w:hAnsi="Arial Narrow" w:cs="Tahoma"/>
        </w:rPr>
        <w:t xml:space="preserve">(b) No religious activity may occur during any </w:t>
      </w:r>
      <w:proofErr w:type="gramStart"/>
      <w:r w:rsidRPr="002A67BB">
        <w:rPr>
          <w:rFonts w:ascii="Arial Narrow" w:hAnsi="Arial Narrow" w:cs="Tahoma"/>
        </w:rPr>
        <w:t>ABC day</w:t>
      </w:r>
      <w:proofErr w:type="gramEnd"/>
      <w:r w:rsidR="00510BB3">
        <w:rPr>
          <w:rFonts w:ascii="Arial Narrow" w:hAnsi="Arial Narrow" w:cs="Tahoma"/>
        </w:rPr>
        <w:t xml:space="preserve"> </w:t>
      </w:r>
      <w:r w:rsidRPr="002A67BB">
        <w:rPr>
          <w:rFonts w:ascii="Arial Narrow" w:hAnsi="Arial Narrow" w:cs="Tahoma"/>
        </w:rPr>
        <w:t>regardless of the source of funds used to support the</w:t>
      </w:r>
      <w:r w:rsidR="00510BB3">
        <w:rPr>
          <w:rFonts w:ascii="Arial Narrow" w:hAnsi="Arial Narrow" w:cs="Tahoma"/>
        </w:rPr>
        <w:t xml:space="preserve"> </w:t>
      </w:r>
      <w:r w:rsidRPr="002A67BB">
        <w:rPr>
          <w:rFonts w:ascii="Arial Narrow" w:hAnsi="Arial Narrow" w:cs="Tahoma"/>
        </w:rPr>
        <w:t>activity.”</w:t>
      </w:r>
    </w:p>
    <w:p w14:paraId="49CC73FF" w14:textId="77777777" w:rsidR="000669BF" w:rsidRPr="002A67BB" w:rsidRDefault="000669BF" w:rsidP="0051575D">
      <w:pPr>
        <w:autoSpaceDE w:val="0"/>
        <w:autoSpaceDN w:val="0"/>
        <w:adjustRightInd w:val="0"/>
        <w:spacing w:line="144" w:lineRule="auto"/>
        <w:contextualSpacing/>
        <w:jc w:val="both"/>
        <w:rPr>
          <w:rFonts w:ascii="Arial Narrow" w:hAnsi="Arial Narrow" w:cs="Tahoma"/>
        </w:rPr>
      </w:pPr>
    </w:p>
    <w:p w14:paraId="438AC8CA" w14:textId="77777777" w:rsidR="000669BF" w:rsidRPr="002A67BB" w:rsidRDefault="000669BF" w:rsidP="0051575D">
      <w:pPr>
        <w:autoSpaceDE w:val="0"/>
        <w:autoSpaceDN w:val="0"/>
        <w:adjustRightInd w:val="0"/>
        <w:ind w:left="1152" w:hanging="720"/>
        <w:contextualSpacing/>
        <w:jc w:val="both"/>
        <w:rPr>
          <w:rFonts w:ascii="Arial Narrow" w:hAnsi="Arial Narrow" w:cs="Tahoma"/>
        </w:rPr>
      </w:pPr>
      <w:r w:rsidRPr="00C65955">
        <w:rPr>
          <w:rFonts w:ascii="Arial Narrow" w:hAnsi="Arial Narrow" w:cs="Tahoma"/>
          <w:b/>
        </w:rPr>
        <w:t>23.04.6</w:t>
      </w:r>
      <w:r w:rsidRPr="002A67BB">
        <w:rPr>
          <w:rFonts w:ascii="Arial Narrow" w:hAnsi="Arial Narrow" w:cs="Tahoma"/>
        </w:rPr>
        <w:t xml:space="preserve"> Each ABC provider must annually certify compliance with each</w:t>
      </w:r>
      <w:r w:rsidR="00510BB3">
        <w:rPr>
          <w:rFonts w:ascii="Arial Narrow" w:hAnsi="Arial Narrow" w:cs="Tahoma"/>
        </w:rPr>
        <w:t xml:space="preserve"> </w:t>
      </w:r>
      <w:r w:rsidRPr="002A67BB">
        <w:rPr>
          <w:rFonts w:ascii="Arial Narrow" w:hAnsi="Arial Narrow" w:cs="Tahoma"/>
        </w:rPr>
        <w:t>requirement of this rule and agree to such unannounced public inspection</w:t>
      </w:r>
      <w:r w:rsidR="00510BB3">
        <w:rPr>
          <w:rFonts w:ascii="Arial Narrow" w:hAnsi="Arial Narrow" w:cs="Tahoma"/>
        </w:rPr>
        <w:t xml:space="preserve"> </w:t>
      </w:r>
      <w:r w:rsidRPr="002A67BB">
        <w:rPr>
          <w:rFonts w:ascii="Arial Narrow" w:hAnsi="Arial Narrow" w:cs="Tahoma"/>
        </w:rPr>
        <w:t>and investigation as may be necessary to ascertain and monitor the</w:t>
      </w:r>
      <w:r w:rsidR="00510BB3">
        <w:rPr>
          <w:rFonts w:ascii="Arial Narrow" w:hAnsi="Arial Narrow" w:cs="Tahoma"/>
        </w:rPr>
        <w:t xml:space="preserve"> </w:t>
      </w:r>
      <w:r w:rsidRPr="002A67BB">
        <w:rPr>
          <w:rFonts w:ascii="Arial Narrow" w:hAnsi="Arial Narrow" w:cs="Tahoma"/>
        </w:rPr>
        <w:t>provider’s compliance.</w:t>
      </w:r>
    </w:p>
    <w:p w14:paraId="3E45CE57" w14:textId="77777777" w:rsidR="000669BF" w:rsidRPr="002A67BB" w:rsidRDefault="000669BF" w:rsidP="00432E7B">
      <w:pPr>
        <w:autoSpaceDE w:val="0"/>
        <w:autoSpaceDN w:val="0"/>
        <w:adjustRightInd w:val="0"/>
        <w:spacing w:line="144" w:lineRule="auto"/>
        <w:contextualSpacing/>
        <w:jc w:val="both"/>
        <w:rPr>
          <w:rFonts w:ascii="Arial Narrow" w:hAnsi="Arial Narrow" w:cs="Tahoma"/>
        </w:rPr>
      </w:pPr>
    </w:p>
    <w:p w14:paraId="1709BB19" w14:textId="77777777" w:rsidR="002C5ACF" w:rsidRPr="0025794D" w:rsidRDefault="000669BF" w:rsidP="00432E7B">
      <w:pPr>
        <w:autoSpaceDE w:val="0"/>
        <w:autoSpaceDN w:val="0"/>
        <w:adjustRightInd w:val="0"/>
        <w:ind w:left="1152" w:right="144" w:hanging="720"/>
        <w:contextualSpacing/>
        <w:jc w:val="both"/>
        <w:rPr>
          <w:rFonts w:ascii="Arial Narrow" w:hAnsi="Arial Narrow" w:cs="Tahoma"/>
        </w:rPr>
      </w:pPr>
      <w:r w:rsidRPr="00C65955">
        <w:rPr>
          <w:rFonts w:ascii="Arial Narrow" w:hAnsi="Arial Narrow" w:cs="Tahoma"/>
          <w:b/>
        </w:rPr>
        <w:t>23.04.7</w:t>
      </w:r>
      <w:r w:rsidRPr="002A67BB">
        <w:rPr>
          <w:rFonts w:ascii="Arial Narrow" w:hAnsi="Arial Narrow" w:cs="Tahoma"/>
        </w:rPr>
        <w:t xml:space="preserve"> Each ABC provider must establish and maintain a separate bank account</w:t>
      </w:r>
      <w:r w:rsidR="00510BB3">
        <w:rPr>
          <w:rFonts w:ascii="Arial Narrow" w:hAnsi="Arial Narrow" w:cs="Tahoma"/>
        </w:rPr>
        <w:t xml:space="preserve"> </w:t>
      </w:r>
      <w:r w:rsidRPr="002A67BB">
        <w:rPr>
          <w:rFonts w:ascii="Arial Narrow" w:hAnsi="Arial Narrow" w:cs="Tahoma"/>
        </w:rPr>
        <w:t xml:space="preserve">for the deposit, </w:t>
      </w:r>
      <w:proofErr w:type="gramStart"/>
      <w:r w:rsidRPr="002A67BB">
        <w:rPr>
          <w:rFonts w:ascii="Arial Narrow" w:hAnsi="Arial Narrow" w:cs="Tahoma"/>
        </w:rPr>
        <w:t>transfer</w:t>
      </w:r>
      <w:proofErr w:type="gramEnd"/>
      <w:r w:rsidRPr="002A67BB">
        <w:rPr>
          <w:rFonts w:ascii="Arial Narrow" w:hAnsi="Arial Narrow" w:cs="Tahoma"/>
        </w:rPr>
        <w:t xml:space="preserve"> and withdrawal all ABC funds. No other funds of</w:t>
      </w:r>
      <w:r w:rsidR="00510BB3">
        <w:rPr>
          <w:rFonts w:ascii="Arial Narrow" w:hAnsi="Arial Narrow" w:cs="Tahoma"/>
        </w:rPr>
        <w:t xml:space="preserve"> </w:t>
      </w:r>
      <w:r w:rsidRPr="002A67BB">
        <w:rPr>
          <w:rFonts w:ascii="Arial Narrow" w:hAnsi="Arial Narrow" w:cs="Tahoma"/>
        </w:rPr>
        <w:t>the ABC provider shall be commingled in the bank account with ABC</w:t>
      </w:r>
      <w:r w:rsidR="00510BB3">
        <w:rPr>
          <w:rFonts w:ascii="Arial Narrow" w:hAnsi="Arial Narrow" w:cs="Tahoma"/>
        </w:rPr>
        <w:t xml:space="preserve"> </w:t>
      </w:r>
      <w:r w:rsidRPr="002A67BB">
        <w:rPr>
          <w:rFonts w:ascii="Arial Narrow" w:hAnsi="Arial Narrow" w:cs="Tahoma"/>
        </w:rPr>
        <w:t>funds and no ABC funds shall be placed in another bank account</w:t>
      </w:r>
      <w:r w:rsidR="00510BB3">
        <w:rPr>
          <w:rFonts w:ascii="Arial Narrow" w:hAnsi="Arial Narrow" w:cs="Tahoma"/>
        </w:rPr>
        <w:t xml:space="preserve"> </w:t>
      </w:r>
      <w:r w:rsidRPr="002A67BB">
        <w:rPr>
          <w:rFonts w:ascii="Arial Narrow" w:hAnsi="Arial Narrow" w:cs="Tahoma"/>
        </w:rPr>
        <w:t>maintained by the ABC provider.</w:t>
      </w:r>
    </w:p>
    <w:p w14:paraId="6B5B593D" w14:textId="77777777" w:rsidR="001134D9" w:rsidRPr="005334B7" w:rsidRDefault="00A46D08" w:rsidP="005334B7">
      <w:pPr>
        <w:shd w:val="clear" w:color="auto" w:fill="E5B8B7" w:themeFill="accent2" w:themeFillTint="66"/>
        <w:jc w:val="center"/>
        <w:rPr>
          <w:rFonts w:ascii="Arial Narrow" w:hAnsi="Arial Narrow"/>
          <w:b/>
        </w:rPr>
      </w:pPr>
      <w:r>
        <w:rPr>
          <w:rFonts w:ascii="Arial Narrow" w:hAnsi="Arial Narrow"/>
          <w:b/>
        </w:rPr>
        <w:lastRenderedPageBreak/>
        <w:t>APPENDIX A – ABC CONTACT INFORMATION</w:t>
      </w:r>
      <w:r w:rsidR="00016277">
        <w:rPr>
          <w:rFonts w:ascii="Arial Narrow" w:hAnsi="Arial Narrow"/>
          <w:b/>
        </w:rPr>
        <w:t xml:space="preserve">    </w:t>
      </w:r>
    </w:p>
    <w:p w14:paraId="2A7B6AFA" w14:textId="77777777" w:rsidR="005334B7" w:rsidRPr="005334B7" w:rsidRDefault="003A4926" w:rsidP="005334B7">
      <w:pPr>
        <w:spacing w:after="160" w:line="259" w:lineRule="auto"/>
        <w:rPr>
          <w:rFonts w:ascii="Calibri" w:eastAsia="Calibri" w:hAnsi="Calibri"/>
          <w:sz w:val="22"/>
          <w:szCs w:val="22"/>
        </w:rPr>
      </w:pPr>
      <w:r>
        <w:rPr>
          <w:rFonts w:ascii="Calibri" w:eastAsia="Calibri" w:hAnsi="Calibri"/>
          <w:noProof/>
          <w:sz w:val="22"/>
          <w:szCs w:val="22"/>
        </w:rPr>
        <mc:AlternateContent>
          <mc:Choice Requires="wpi">
            <w:drawing>
              <wp:anchor distT="0" distB="0" distL="114300" distR="114300" simplePos="0" relativeHeight="251871232" behindDoc="0" locked="0" layoutInCell="1" allowOverlap="1" wp14:anchorId="42E6FF33" wp14:editId="32D930F4">
                <wp:simplePos x="0" y="0"/>
                <wp:positionH relativeFrom="column">
                  <wp:posOffset>5998029</wp:posOffset>
                </wp:positionH>
                <wp:positionV relativeFrom="paragraph">
                  <wp:posOffset>1385298</wp:posOffset>
                </wp:positionV>
                <wp:extent cx="161640" cy="1797776"/>
                <wp:effectExtent l="114300" t="76200" r="105410" b="126365"/>
                <wp:wrapNone/>
                <wp:docPr id="168" name="Ink 168"/>
                <wp:cNvGraphicFramePr/>
                <a:graphic xmlns:a="http://schemas.openxmlformats.org/drawingml/2006/main">
                  <a:graphicData uri="http://schemas.microsoft.com/office/word/2010/wordprocessingInk">
                    <w14:contentPart bwMode="auto" r:id="rId16">
                      <w14:nvContentPartPr>
                        <w14:cNvContentPartPr/>
                      </w14:nvContentPartPr>
                      <w14:xfrm>
                        <a:off x="0" y="0"/>
                        <a:ext cx="161640" cy="1797776"/>
                      </w14:xfrm>
                    </w14:contentPart>
                  </a:graphicData>
                </a:graphic>
              </wp:anchor>
            </w:drawing>
          </mc:Choice>
          <mc:Fallback>
            <w:pict>
              <v:shapetype w14:anchorId="4427EC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8" o:spid="_x0000_s1026" type="#_x0000_t75" style="position:absolute;margin-left:467.35pt;margin-top:104.15pt;width:22.65pt;height:151.4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">
                <v:imagedata r:id="rId17" o:title=""/>
              </v:shape>
            </w:pict>
          </mc:Fallback>
        </mc:AlternateContent>
      </w:r>
      <w:r w:rsidR="005334B7" w:rsidRPr="005334B7">
        <w:rPr>
          <w:rFonts w:ascii="Calibri" w:eastAsia="Calibri" w:hAnsi="Calibri"/>
          <w:noProof/>
          <w:sz w:val="22"/>
          <w:szCs w:val="22"/>
        </w:rPr>
        <w:drawing>
          <wp:anchor distT="0" distB="0" distL="114300" distR="114300" simplePos="0" relativeHeight="251720704" behindDoc="0" locked="0" layoutInCell="1" allowOverlap="1" wp14:anchorId="5137C9EB" wp14:editId="644A2EEF">
            <wp:simplePos x="0" y="0"/>
            <wp:positionH relativeFrom="column">
              <wp:posOffset>37465</wp:posOffset>
            </wp:positionH>
            <wp:positionV relativeFrom="paragraph">
              <wp:posOffset>341630</wp:posOffset>
            </wp:positionV>
            <wp:extent cx="6059805" cy="67144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rotWithShape="1">
                    <a:blip r:embed="rId18">
                      <a:extLst>
                        <a:ext uri="{28A0092B-C50C-407E-A947-70E740481C1C}">
                          <a14:useLocalDpi xmlns:a14="http://schemas.microsoft.com/office/drawing/2010/main" val="0"/>
                        </a:ext>
                      </a:extLst>
                    </a:blip>
                    <a:srcRect l="780" t="697" b="969"/>
                    <a:stretch/>
                  </pic:blipFill>
                  <pic:spPr bwMode="auto">
                    <a:xfrm>
                      <a:off x="0" y="0"/>
                      <a:ext cx="6059805" cy="671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4B7" w:rsidRPr="005334B7">
        <w:rPr>
          <w:rFonts w:ascii="Calibri" w:eastAsia="Calibri" w:hAnsi="Calibri"/>
          <w:noProof/>
          <w:sz w:val="22"/>
          <w:szCs w:val="22"/>
        </w:rPr>
        <mc:AlternateContent>
          <mc:Choice Requires="wpi">
            <w:drawing>
              <wp:anchor distT="0" distB="0" distL="114300" distR="114300" simplePos="0" relativeHeight="251722752" behindDoc="0" locked="0" layoutInCell="1" allowOverlap="1" wp14:anchorId="0CF77C9D" wp14:editId="0D745B32">
                <wp:simplePos x="0" y="0"/>
                <wp:positionH relativeFrom="column">
                  <wp:posOffset>5833020</wp:posOffset>
                </wp:positionH>
                <wp:positionV relativeFrom="paragraph">
                  <wp:posOffset>6201900</wp:posOffset>
                </wp:positionV>
                <wp:extent cx="354240" cy="960840"/>
                <wp:effectExtent l="95250" t="95250" r="84455" b="106045"/>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354240" cy="960840"/>
                      </w14:xfrm>
                    </w14:contentPart>
                  </a:graphicData>
                </a:graphic>
              </wp:anchor>
            </w:drawing>
          </mc:Choice>
          <mc:Fallback>
            <w:pict>
              <v:shapetype w14:anchorId="00785E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54.35pt;margin-top:483.4pt;width:37.85pt;height:85.5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">
                <v:imagedata r:id="rId20" o:title=""/>
              </v:shape>
            </w:pict>
          </mc:Fallback>
        </mc:AlternateContent>
      </w:r>
      <w:r w:rsidR="005334B7" w:rsidRPr="005334B7">
        <w:rPr>
          <w:rFonts w:ascii="Calibri" w:eastAsia="Calibri" w:hAnsi="Calibri"/>
          <w:noProof/>
          <w:sz w:val="22"/>
          <w:szCs w:val="22"/>
        </w:rPr>
        <mc:AlternateContent>
          <mc:Choice Requires="wpi">
            <w:drawing>
              <wp:anchor distT="0" distB="0" distL="114300" distR="114300" simplePos="0" relativeHeight="251721728" behindDoc="0" locked="0" layoutInCell="1" allowOverlap="1" wp14:anchorId="43DB3D91" wp14:editId="4CD5CA8D">
                <wp:simplePos x="0" y="0"/>
                <wp:positionH relativeFrom="column">
                  <wp:posOffset>5966460</wp:posOffset>
                </wp:positionH>
                <wp:positionV relativeFrom="paragraph">
                  <wp:posOffset>83820</wp:posOffset>
                </wp:positionV>
                <wp:extent cx="360680" cy="4971415"/>
                <wp:effectExtent l="0" t="95250" r="58420" b="114935"/>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680" cy="4971415"/>
                      </w14:xfrm>
                    </w14:contentPart>
                  </a:graphicData>
                </a:graphic>
              </wp:anchor>
            </w:drawing>
          </mc:Choice>
          <mc:Fallback>
            <w:pict>
              <v:shape w14:anchorId="64187ECB" id="Ink 7" o:spid="_x0000_s1026" type="#_x0000_t75" style="position:absolute;margin-left:469.1pt;margin-top:1.65pt;width:29.8pt;height:401.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">
                <v:imagedata r:id="rId22" o:title=""/>
              </v:shape>
            </w:pict>
          </mc:Fallback>
        </mc:AlternateContent>
      </w:r>
    </w:p>
    <w:p w14:paraId="5BC3CF5C" w14:textId="77777777" w:rsidR="001134D9" w:rsidRDefault="001134D9" w:rsidP="00611750">
      <w:pPr>
        <w:jc w:val="center"/>
        <w:rPr>
          <w:rFonts w:ascii="Arial Narrow" w:hAnsi="Arial Narrow"/>
          <w:sz w:val="40"/>
          <w:szCs w:val="40"/>
        </w:rPr>
      </w:pPr>
    </w:p>
    <w:p w14:paraId="01F6F4C3" w14:textId="77777777" w:rsidR="001134D9" w:rsidRDefault="001134D9" w:rsidP="00611750">
      <w:pPr>
        <w:jc w:val="center"/>
        <w:rPr>
          <w:rFonts w:ascii="Arial Narrow" w:hAnsi="Arial Narrow"/>
          <w:sz w:val="40"/>
          <w:szCs w:val="40"/>
        </w:rPr>
      </w:pPr>
    </w:p>
    <w:p w14:paraId="7A18855F" w14:textId="77777777" w:rsidR="002C511D" w:rsidRDefault="002C511D" w:rsidP="005334B7">
      <w:pPr>
        <w:rPr>
          <w:rFonts w:ascii="Arial Narrow" w:hAnsi="Arial Narrow"/>
          <w:sz w:val="40"/>
          <w:szCs w:val="40"/>
        </w:rPr>
      </w:pPr>
    </w:p>
    <w:p w14:paraId="19C197FC" w14:textId="77777777" w:rsidR="001134D9" w:rsidRDefault="001134D9" w:rsidP="005334B7">
      <w:pPr>
        <w:rPr>
          <w:rFonts w:ascii="Arial Narrow" w:hAnsi="Arial Narrow"/>
          <w:sz w:val="40"/>
          <w:szCs w:val="40"/>
        </w:rPr>
      </w:pPr>
    </w:p>
    <w:p w14:paraId="32F05C84" w14:textId="77777777" w:rsidR="00380D8B" w:rsidRPr="005334B7" w:rsidRDefault="00611750" w:rsidP="00611750">
      <w:pPr>
        <w:jc w:val="center"/>
        <w:rPr>
          <w:rFonts w:asciiTheme="minorHAnsi" w:hAnsiTheme="minorHAnsi" w:cstheme="minorHAnsi"/>
          <w:sz w:val="40"/>
          <w:szCs w:val="40"/>
        </w:rPr>
      </w:pPr>
      <w:r w:rsidRPr="005334B7">
        <w:rPr>
          <w:rFonts w:asciiTheme="minorHAnsi" w:hAnsiTheme="minorHAnsi" w:cstheme="minorHAnsi"/>
          <w:sz w:val="40"/>
          <w:szCs w:val="40"/>
        </w:rPr>
        <w:lastRenderedPageBreak/>
        <w:t>Data Specialist</w:t>
      </w:r>
      <w:r w:rsidR="001134D9" w:rsidRPr="005334B7">
        <w:rPr>
          <w:rFonts w:asciiTheme="minorHAnsi" w:hAnsiTheme="minorHAnsi" w:cstheme="minorHAnsi"/>
          <w:sz w:val="40"/>
          <w:szCs w:val="40"/>
        </w:rPr>
        <w:t xml:space="preserve"> Area Map </w:t>
      </w:r>
    </w:p>
    <w:p w14:paraId="4A19EFBF" w14:textId="77777777" w:rsidR="002F5B84" w:rsidRPr="00A46D08" w:rsidRDefault="002F5B84">
      <w:pPr>
        <w:rPr>
          <w:rFonts w:ascii="Arial Narrow" w:hAnsi="Arial Narrow"/>
          <w:b/>
        </w:rPr>
      </w:pPr>
      <w:r w:rsidRPr="002F5B84">
        <w:rPr>
          <w:noProof/>
        </w:rPr>
        <w:drawing>
          <wp:inline distT="0" distB="0" distL="0" distR="0" wp14:anchorId="40C86C1F" wp14:editId="63E8C67D">
            <wp:extent cx="5943600" cy="6692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692656"/>
                    </a:xfrm>
                    <a:prstGeom prst="rect">
                      <a:avLst/>
                    </a:prstGeom>
                    <a:noFill/>
                    <a:ln>
                      <a:noFill/>
                    </a:ln>
                  </pic:spPr>
                </pic:pic>
              </a:graphicData>
            </a:graphic>
          </wp:inline>
        </w:drawing>
      </w:r>
    </w:p>
    <w:p w14:paraId="600F4A47" w14:textId="77777777" w:rsidR="00D77B74" w:rsidRDefault="00D77B74" w:rsidP="0025794D">
      <w:pPr>
        <w:shd w:val="clear" w:color="auto" w:fill="FFFFFF" w:themeFill="background1"/>
        <w:rPr>
          <w:rFonts w:ascii="Arial Narrow" w:hAnsi="Arial Narrow"/>
          <w:b/>
          <w:color w:val="000000"/>
        </w:rPr>
      </w:pPr>
    </w:p>
    <w:p w14:paraId="45A1621B" w14:textId="77777777" w:rsidR="00D77B74" w:rsidRDefault="00D77B74" w:rsidP="0025794D">
      <w:pPr>
        <w:shd w:val="clear" w:color="auto" w:fill="FFFFFF" w:themeFill="background1"/>
        <w:rPr>
          <w:rFonts w:ascii="Arial Narrow" w:hAnsi="Arial Narrow"/>
          <w:b/>
          <w:color w:val="000000"/>
        </w:rPr>
      </w:pPr>
    </w:p>
    <w:p w14:paraId="5B3D7741" w14:textId="77777777" w:rsidR="00A02490" w:rsidRDefault="00A02490" w:rsidP="0025794D">
      <w:pPr>
        <w:shd w:val="clear" w:color="auto" w:fill="FFFFFF" w:themeFill="background1"/>
        <w:rPr>
          <w:rFonts w:ascii="Arial Narrow" w:hAnsi="Arial Narrow"/>
          <w:b/>
          <w:color w:val="000000"/>
        </w:rPr>
      </w:pPr>
    </w:p>
    <w:p w14:paraId="6014E376" w14:textId="77777777" w:rsidR="00432E7B" w:rsidRDefault="00432E7B" w:rsidP="0025794D">
      <w:pPr>
        <w:shd w:val="clear" w:color="auto" w:fill="FFFFFF" w:themeFill="background1"/>
        <w:rPr>
          <w:rFonts w:ascii="Arial Narrow" w:hAnsi="Arial Narrow"/>
          <w:b/>
          <w:color w:val="000000"/>
        </w:rPr>
      </w:pPr>
    </w:p>
    <w:p w14:paraId="1C670075" w14:textId="77777777" w:rsidR="00432E7B" w:rsidRDefault="00432E7B" w:rsidP="0025794D">
      <w:pPr>
        <w:shd w:val="clear" w:color="auto" w:fill="FFFFFF" w:themeFill="background1"/>
        <w:rPr>
          <w:rFonts w:ascii="Arial Narrow" w:hAnsi="Arial Narrow"/>
          <w:b/>
          <w:color w:val="000000"/>
        </w:rPr>
      </w:pPr>
    </w:p>
    <w:p w14:paraId="36895322" w14:textId="77777777" w:rsidR="00A02490" w:rsidRDefault="00A02490" w:rsidP="0025794D">
      <w:pPr>
        <w:shd w:val="clear" w:color="auto" w:fill="FFFFFF" w:themeFill="background1"/>
        <w:rPr>
          <w:rFonts w:ascii="Arial Narrow" w:hAnsi="Arial Narrow"/>
          <w:b/>
          <w:color w:val="000000"/>
        </w:rPr>
      </w:pPr>
    </w:p>
    <w:p w14:paraId="4D4715E5" w14:textId="77777777" w:rsidR="00A02490" w:rsidRDefault="00A02490" w:rsidP="0025794D">
      <w:pPr>
        <w:shd w:val="clear" w:color="auto" w:fill="FFFFFF" w:themeFill="background1"/>
        <w:rPr>
          <w:rFonts w:ascii="Arial Narrow" w:hAnsi="Arial Narrow"/>
          <w:b/>
          <w:color w:val="000000"/>
        </w:rPr>
      </w:pPr>
    </w:p>
    <w:p w14:paraId="3B1FC42A" w14:textId="77777777" w:rsidR="0025794D" w:rsidRDefault="0025794D" w:rsidP="0025794D">
      <w:pPr>
        <w:shd w:val="clear" w:color="auto" w:fill="FFFFFF" w:themeFill="background1"/>
        <w:rPr>
          <w:rFonts w:ascii="Arial Narrow" w:hAnsi="Arial Narrow"/>
          <w:b/>
          <w:color w:val="000000"/>
        </w:rPr>
      </w:pPr>
    </w:p>
    <w:p w14:paraId="4CB54E28" w14:textId="77777777" w:rsidR="00EB601C" w:rsidRPr="009872AB" w:rsidRDefault="00EB601C" w:rsidP="00C12E98">
      <w:pPr>
        <w:shd w:val="clear" w:color="auto" w:fill="E5B8B7" w:themeFill="accent2" w:themeFillTint="66"/>
        <w:jc w:val="center"/>
        <w:rPr>
          <w:rFonts w:ascii="Arial Narrow" w:hAnsi="Arial Narrow"/>
          <w:b/>
          <w:color w:val="000000"/>
        </w:rPr>
      </w:pPr>
      <w:r w:rsidRPr="009872AB">
        <w:rPr>
          <w:rFonts w:ascii="Arial Narrow" w:hAnsi="Arial Narrow"/>
          <w:b/>
          <w:color w:val="000000"/>
        </w:rPr>
        <w:lastRenderedPageBreak/>
        <w:t>APPENDIX B</w:t>
      </w:r>
      <w:r w:rsidR="009872AB" w:rsidRPr="009872AB">
        <w:rPr>
          <w:rFonts w:ascii="Arial Narrow" w:hAnsi="Arial Narrow"/>
          <w:b/>
          <w:color w:val="000000"/>
        </w:rPr>
        <w:t xml:space="preserve"> - </w:t>
      </w:r>
      <w:r w:rsidRPr="009872AB">
        <w:rPr>
          <w:rFonts w:ascii="Arial Narrow" w:hAnsi="Arial Narrow"/>
          <w:b/>
          <w:color w:val="000000"/>
        </w:rPr>
        <w:t>A</w:t>
      </w:r>
      <w:r w:rsidR="009872AB" w:rsidRPr="009872AB">
        <w:rPr>
          <w:rFonts w:ascii="Arial Narrow" w:hAnsi="Arial Narrow"/>
          <w:b/>
          <w:color w:val="000000"/>
        </w:rPr>
        <w:t>RKANSAS</w:t>
      </w:r>
      <w:r w:rsidRPr="009872AB">
        <w:rPr>
          <w:rFonts w:ascii="Arial Narrow" w:hAnsi="Arial Narrow"/>
          <w:b/>
          <w:color w:val="000000"/>
        </w:rPr>
        <w:t xml:space="preserve"> B</w:t>
      </w:r>
      <w:r w:rsidR="009872AB" w:rsidRPr="009872AB">
        <w:rPr>
          <w:rFonts w:ascii="Arial Narrow" w:hAnsi="Arial Narrow"/>
          <w:b/>
          <w:color w:val="000000"/>
        </w:rPr>
        <w:t>ETTER</w:t>
      </w:r>
      <w:r w:rsidRPr="009872AB">
        <w:rPr>
          <w:rFonts w:ascii="Arial Narrow" w:hAnsi="Arial Narrow"/>
          <w:b/>
          <w:color w:val="000000"/>
        </w:rPr>
        <w:t xml:space="preserve"> C</w:t>
      </w:r>
      <w:r w:rsidR="009872AB" w:rsidRPr="009872AB">
        <w:rPr>
          <w:rFonts w:ascii="Arial Narrow" w:hAnsi="Arial Narrow"/>
          <w:b/>
          <w:color w:val="000000"/>
        </w:rPr>
        <w:t>HANCE</w:t>
      </w:r>
      <w:r w:rsidRPr="009872AB">
        <w:rPr>
          <w:rFonts w:ascii="Arial Narrow" w:hAnsi="Arial Narrow"/>
          <w:b/>
          <w:color w:val="000000"/>
        </w:rPr>
        <w:t xml:space="preserve"> (ABC) E</w:t>
      </w:r>
      <w:r w:rsidR="009872AB" w:rsidRPr="009872AB">
        <w:rPr>
          <w:rFonts w:ascii="Arial Narrow" w:hAnsi="Arial Narrow"/>
          <w:b/>
          <w:color w:val="000000"/>
        </w:rPr>
        <w:t>LIGIBILITY</w:t>
      </w:r>
      <w:r w:rsidRPr="009872AB">
        <w:rPr>
          <w:rFonts w:ascii="Arial Narrow" w:hAnsi="Arial Narrow"/>
          <w:b/>
          <w:color w:val="000000"/>
        </w:rPr>
        <w:t xml:space="preserve"> D</w:t>
      </w:r>
      <w:r w:rsidR="009872AB" w:rsidRPr="009872AB">
        <w:rPr>
          <w:rFonts w:ascii="Arial Narrow" w:hAnsi="Arial Narrow"/>
          <w:b/>
          <w:color w:val="000000"/>
        </w:rPr>
        <w:t>OCUMENTATION</w:t>
      </w:r>
    </w:p>
    <w:p w14:paraId="628438A2" w14:textId="77777777" w:rsidR="00EB601C" w:rsidRPr="002A67BB" w:rsidRDefault="00EB601C" w:rsidP="00C9319B">
      <w:pPr>
        <w:spacing w:line="144" w:lineRule="auto"/>
        <w:jc w:val="both"/>
        <w:rPr>
          <w:rFonts w:ascii="Arial Narrow" w:hAnsi="Arial Narrow"/>
          <w:color w:val="000000"/>
        </w:rPr>
      </w:pPr>
    </w:p>
    <w:p w14:paraId="057D9278" w14:textId="77777777" w:rsidR="00EB601C" w:rsidRPr="002A67BB" w:rsidRDefault="00EB601C" w:rsidP="00144293">
      <w:pPr>
        <w:autoSpaceDE w:val="0"/>
        <w:autoSpaceDN w:val="0"/>
        <w:adjustRightInd w:val="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Only programs operating an ABC program PRIOR to the 2004-2005 year have a portion of funds, which may be used to serve children under the original ABC guidelines. Qualifying programs may elect to use that specific portion of funding to serve children from birth through age 5 years. The following documentation shall be provided by the parent/guardian prior to enrollment: </w:t>
      </w:r>
    </w:p>
    <w:p w14:paraId="3D68C37C"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7720473B" w14:textId="77777777" w:rsidR="00EB601C" w:rsidRPr="002A67BB" w:rsidRDefault="00EB601C" w:rsidP="00144293">
      <w:pPr>
        <w:autoSpaceDE w:val="0"/>
        <w:autoSpaceDN w:val="0"/>
        <w:adjustRightInd w:val="0"/>
        <w:spacing w:after="31"/>
        <w:contextualSpacing/>
        <w:jc w:val="both"/>
        <w:rPr>
          <w:rFonts w:ascii="Arial Narrow" w:eastAsia="Calibri" w:hAnsi="Arial Narrow" w:cs="Arial Narrow"/>
          <w:color w:val="000000"/>
        </w:rPr>
      </w:pPr>
      <w:r w:rsidRPr="002A67BB">
        <w:rPr>
          <w:rFonts w:ascii="Arial Narrow" w:eastAsia="Calibri" w:hAnsi="Arial Narrow" w:cs="Arial Narrow"/>
          <w:color w:val="000000"/>
        </w:rPr>
        <w:t>A. Official documentation that the child meets the age requirement.</w:t>
      </w:r>
    </w:p>
    <w:p w14:paraId="2C59A4CF" w14:textId="77777777" w:rsidR="009872AB" w:rsidRDefault="009872AB" w:rsidP="00144293">
      <w:pPr>
        <w:autoSpaceDE w:val="0"/>
        <w:autoSpaceDN w:val="0"/>
        <w:adjustRightInd w:val="0"/>
        <w:spacing w:after="31" w:line="144" w:lineRule="auto"/>
        <w:ind w:firstLine="720"/>
        <w:contextualSpacing/>
        <w:jc w:val="both"/>
        <w:rPr>
          <w:rFonts w:ascii="Arial Narrow" w:eastAsia="Calibri" w:hAnsi="Arial Narrow" w:cs="Arial Narrow"/>
          <w:color w:val="000000"/>
        </w:rPr>
      </w:pPr>
    </w:p>
    <w:p w14:paraId="06147524" w14:textId="77777777" w:rsidR="00EB601C" w:rsidRPr="00F245BA" w:rsidRDefault="00EB601C" w:rsidP="00B1461D">
      <w:pPr>
        <w:pStyle w:val="ListParagraph"/>
        <w:numPr>
          <w:ilvl w:val="0"/>
          <w:numId w:val="34"/>
        </w:numPr>
        <w:tabs>
          <w:tab w:val="left" w:pos="900"/>
          <w:tab w:val="left" w:pos="1170"/>
          <w:tab w:val="left" w:pos="1260"/>
        </w:tabs>
        <w:autoSpaceDE w:val="0"/>
        <w:autoSpaceDN w:val="0"/>
        <w:adjustRightInd w:val="0"/>
        <w:spacing w:after="31"/>
        <w:ind w:left="1080"/>
        <w:jc w:val="both"/>
        <w:rPr>
          <w:rFonts w:ascii="Arial Narrow" w:eastAsia="Calibri" w:hAnsi="Arial Narrow" w:cs="Arial Narrow"/>
          <w:color w:val="000000"/>
        </w:rPr>
      </w:pPr>
      <w:r w:rsidRPr="00F245BA">
        <w:rPr>
          <w:rFonts w:ascii="Arial Narrow" w:eastAsia="Calibri" w:hAnsi="Arial Narrow" w:cs="Arial Narrow"/>
          <w:color w:val="000000"/>
        </w:rPr>
        <w:t xml:space="preserve">A copy of birth certificate </w:t>
      </w:r>
    </w:p>
    <w:p w14:paraId="59DE94AF" w14:textId="77777777" w:rsidR="00EB601C" w:rsidRPr="00F245BA" w:rsidRDefault="00EB601C" w:rsidP="00B1461D">
      <w:pPr>
        <w:pStyle w:val="ListParagraph"/>
        <w:numPr>
          <w:ilvl w:val="0"/>
          <w:numId w:val="34"/>
        </w:numPr>
        <w:tabs>
          <w:tab w:val="left" w:pos="900"/>
          <w:tab w:val="left" w:pos="1170"/>
          <w:tab w:val="left" w:pos="1260"/>
        </w:tabs>
        <w:autoSpaceDE w:val="0"/>
        <w:autoSpaceDN w:val="0"/>
        <w:adjustRightInd w:val="0"/>
        <w:ind w:left="1080"/>
        <w:jc w:val="both"/>
        <w:rPr>
          <w:rFonts w:ascii="Arial Narrow" w:eastAsia="Calibri" w:hAnsi="Arial Narrow" w:cs="Arial Narrow"/>
          <w:color w:val="000000"/>
        </w:rPr>
      </w:pPr>
      <w:r w:rsidRPr="00F245BA">
        <w:rPr>
          <w:rFonts w:ascii="Arial Narrow" w:eastAsia="Calibri" w:hAnsi="Arial Narrow" w:cs="Arial Narrow"/>
          <w:color w:val="000000"/>
        </w:rPr>
        <w:t xml:space="preserve">Official hospital record with date of birth listed. </w:t>
      </w:r>
    </w:p>
    <w:p w14:paraId="4AFAD6AA"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140A107A" w14:textId="77777777" w:rsidR="00EB601C" w:rsidRPr="002A67BB" w:rsidRDefault="00EB601C" w:rsidP="00144293">
      <w:pPr>
        <w:autoSpaceDE w:val="0"/>
        <w:autoSpaceDN w:val="0"/>
        <w:adjustRightInd w:val="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B. Official documentation that the child’s immunizations are current or on a “catch up schedule”. </w:t>
      </w:r>
    </w:p>
    <w:p w14:paraId="6126CE31" w14:textId="77777777" w:rsidR="009872AB" w:rsidRDefault="009872AB" w:rsidP="00144293">
      <w:pPr>
        <w:autoSpaceDE w:val="0"/>
        <w:autoSpaceDN w:val="0"/>
        <w:adjustRightInd w:val="0"/>
        <w:spacing w:after="31" w:line="144" w:lineRule="auto"/>
        <w:ind w:firstLine="720"/>
        <w:contextualSpacing/>
        <w:jc w:val="both"/>
        <w:rPr>
          <w:rFonts w:ascii="Arial Narrow" w:eastAsia="Calibri" w:hAnsi="Arial Narrow" w:cs="Arial Narrow"/>
          <w:color w:val="000000"/>
        </w:rPr>
      </w:pPr>
    </w:p>
    <w:p w14:paraId="28C11EA5" w14:textId="77777777" w:rsidR="00EB601C" w:rsidRPr="002A67BB" w:rsidRDefault="00127BF8" w:rsidP="00127BF8">
      <w:pPr>
        <w:autoSpaceDE w:val="0"/>
        <w:autoSpaceDN w:val="0"/>
        <w:adjustRightInd w:val="0"/>
        <w:spacing w:after="31"/>
        <w:ind w:left="432" w:firstLine="288"/>
        <w:contextualSpacing/>
        <w:jc w:val="both"/>
        <w:rPr>
          <w:rFonts w:ascii="Arial Narrow" w:eastAsia="Calibri" w:hAnsi="Arial Narrow" w:cs="Arial Narrow"/>
          <w:color w:val="000000"/>
        </w:rPr>
      </w:pPr>
      <w:r>
        <w:rPr>
          <w:rFonts w:ascii="Arial Narrow" w:eastAsia="Calibri" w:hAnsi="Arial Narrow" w:cs="Arial Narrow"/>
          <w:color w:val="000000"/>
        </w:rPr>
        <w:t>1.</w:t>
      </w:r>
      <w:r w:rsidR="00EB601C" w:rsidRPr="002A67BB">
        <w:rPr>
          <w:rFonts w:ascii="Arial Narrow" w:eastAsia="Calibri" w:hAnsi="Arial Narrow" w:cs="Arial Narrow"/>
          <w:color w:val="000000"/>
        </w:rPr>
        <w:t xml:space="preserve">Pediatrician Record </w:t>
      </w:r>
    </w:p>
    <w:p w14:paraId="13C1688D" w14:textId="77777777" w:rsidR="00127BF8" w:rsidRDefault="00127BF8" w:rsidP="00127BF8">
      <w:pPr>
        <w:tabs>
          <w:tab w:val="left" w:pos="1260"/>
          <w:tab w:val="left" w:pos="1350"/>
        </w:tabs>
        <w:autoSpaceDE w:val="0"/>
        <w:autoSpaceDN w:val="0"/>
        <w:adjustRightInd w:val="0"/>
        <w:spacing w:after="31"/>
        <w:ind w:left="432" w:right="-432" w:firstLine="288"/>
        <w:contextualSpacing/>
        <w:jc w:val="both"/>
        <w:rPr>
          <w:rFonts w:ascii="Arial Narrow" w:eastAsia="Calibri" w:hAnsi="Arial Narrow" w:cs="Arial Narrow"/>
          <w:color w:val="000000"/>
        </w:rPr>
      </w:pPr>
      <w:r>
        <w:rPr>
          <w:rFonts w:ascii="Arial Narrow" w:eastAsia="Calibri" w:hAnsi="Arial Narrow" w:cs="Arial Narrow"/>
          <w:color w:val="000000"/>
        </w:rPr>
        <w:t>2.</w:t>
      </w:r>
      <w:r w:rsidR="00EB601C" w:rsidRPr="002A67BB">
        <w:rPr>
          <w:rFonts w:ascii="Arial Narrow" w:eastAsia="Calibri" w:hAnsi="Arial Narrow" w:cs="Arial Narrow"/>
          <w:color w:val="000000"/>
        </w:rPr>
        <w:t xml:space="preserve">Record from Immunization Registry through the Arkansas Department of Health </w:t>
      </w:r>
      <w:r w:rsidR="009872AB">
        <w:rPr>
          <w:rFonts w:ascii="Arial Narrow" w:eastAsia="Calibri" w:hAnsi="Arial Narrow" w:cs="Arial Narrow"/>
          <w:color w:val="000000"/>
        </w:rPr>
        <w:t>a</w:t>
      </w:r>
      <w:r w:rsidR="00EB601C" w:rsidRPr="002A67BB">
        <w:rPr>
          <w:rFonts w:ascii="Arial Narrow" w:eastAsia="Calibri" w:hAnsi="Arial Narrow" w:cs="Arial Narrow"/>
          <w:color w:val="000000"/>
        </w:rPr>
        <w:t xml:space="preserve">pproval from Arkansas </w:t>
      </w:r>
    </w:p>
    <w:p w14:paraId="7DD49D12" w14:textId="77777777" w:rsidR="00EB601C" w:rsidRPr="002A67BB" w:rsidRDefault="00127BF8" w:rsidP="00127BF8">
      <w:pPr>
        <w:tabs>
          <w:tab w:val="left" w:pos="720"/>
          <w:tab w:val="left" w:pos="1260"/>
          <w:tab w:val="left" w:pos="1350"/>
        </w:tabs>
        <w:autoSpaceDE w:val="0"/>
        <w:autoSpaceDN w:val="0"/>
        <w:adjustRightInd w:val="0"/>
        <w:spacing w:after="31"/>
        <w:ind w:left="432" w:right="-432" w:firstLine="288"/>
        <w:contextualSpacing/>
        <w:jc w:val="both"/>
        <w:rPr>
          <w:rFonts w:ascii="Arial Narrow" w:eastAsia="Calibri" w:hAnsi="Arial Narrow" w:cs="Arial Narrow"/>
          <w:color w:val="000000"/>
        </w:rPr>
      </w:pPr>
      <w:r>
        <w:rPr>
          <w:rFonts w:ascii="Arial Narrow" w:eastAsia="Calibri" w:hAnsi="Arial Narrow" w:cs="Arial Narrow"/>
          <w:color w:val="000000"/>
        </w:rPr>
        <w:t>3.</w:t>
      </w:r>
      <w:r w:rsidRPr="002A67BB">
        <w:rPr>
          <w:rFonts w:ascii="Arial Narrow" w:eastAsia="Calibri" w:hAnsi="Arial Narrow" w:cs="Arial Narrow"/>
          <w:color w:val="000000"/>
        </w:rPr>
        <w:t>Department</w:t>
      </w:r>
      <w:r w:rsidR="00EB601C" w:rsidRPr="002A67BB">
        <w:rPr>
          <w:rFonts w:ascii="Arial Narrow" w:eastAsia="Calibri" w:hAnsi="Arial Narrow" w:cs="Arial Narrow"/>
          <w:color w:val="000000"/>
        </w:rPr>
        <w:t xml:space="preserve"> of Health of exemption </w:t>
      </w:r>
    </w:p>
    <w:p w14:paraId="609AB00D"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2960CDF2" w14:textId="77777777" w:rsidR="00EB601C" w:rsidRPr="002A67BB" w:rsidRDefault="00EB601C" w:rsidP="00144293">
      <w:pPr>
        <w:autoSpaceDE w:val="0"/>
        <w:autoSpaceDN w:val="0"/>
        <w:adjustRightInd w:val="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C. Documentation of one of the required eligibility criteria. </w:t>
      </w:r>
    </w:p>
    <w:p w14:paraId="01C993FC" w14:textId="77777777" w:rsidR="009872AB" w:rsidRDefault="009872AB" w:rsidP="00144293">
      <w:pPr>
        <w:autoSpaceDE w:val="0"/>
        <w:autoSpaceDN w:val="0"/>
        <w:adjustRightInd w:val="0"/>
        <w:spacing w:line="144" w:lineRule="auto"/>
        <w:ind w:left="720"/>
        <w:contextualSpacing/>
        <w:jc w:val="both"/>
        <w:rPr>
          <w:rFonts w:ascii="Arial Narrow" w:eastAsia="Calibri" w:hAnsi="Arial Narrow" w:cs="Arial Narrow"/>
          <w:color w:val="000000"/>
        </w:rPr>
      </w:pPr>
    </w:p>
    <w:p w14:paraId="2D3EE092" w14:textId="77777777" w:rsidR="00EB601C" w:rsidRPr="002A67BB" w:rsidRDefault="00EB601C" w:rsidP="00F245BA">
      <w:pPr>
        <w:autoSpaceDE w:val="0"/>
        <w:autoSpaceDN w:val="0"/>
        <w:adjustRightInd w:val="0"/>
        <w:ind w:left="288" w:hanging="108"/>
        <w:contextualSpacing/>
        <w:jc w:val="both"/>
        <w:rPr>
          <w:rFonts w:ascii="Arial Narrow" w:eastAsia="Calibri" w:hAnsi="Arial Narrow" w:cs="Arial Narrow"/>
          <w:color w:val="000000"/>
        </w:rPr>
      </w:pPr>
      <w:r w:rsidRPr="002A67BB">
        <w:rPr>
          <w:rFonts w:ascii="Arial Narrow" w:eastAsia="Calibri" w:hAnsi="Arial Narrow" w:cs="Arial Narrow"/>
          <w:color w:val="000000"/>
        </w:rPr>
        <w:t>1) Family with gross income not exceeding 200% of Federal Poverty Level</w:t>
      </w:r>
      <w:r w:rsidR="00773834" w:rsidRPr="002A67BB">
        <w:rPr>
          <w:rFonts w:ascii="Arial Narrow" w:eastAsia="Calibri" w:hAnsi="Arial Narrow" w:cs="Arial Narrow"/>
          <w:color w:val="000000"/>
        </w:rPr>
        <w:t xml:space="preserve"> which is published annually </w:t>
      </w:r>
      <w:r w:rsidRPr="002A67BB">
        <w:rPr>
          <w:rFonts w:ascii="Arial Narrow" w:eastAsia="Calibri" w:hAnsi="Arial Narrow" w:cs="Arial Narrow"/>
          <w:color w:val="000000"/>
        </w:rPr>
        <w:t xml:space="preserve"> </w:t>
      </w:r>
    </w:p>
    <w:p w14:paraId="603A1975"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2FEF74DF" w14:textId="77777777" w:rsidR="009872AB" w:rsidRDefault="00EB601C" w:rsidP="00F245BA">
      <w:pPr>
        <w:autoSpaceDE w:val="0"/>
        <w:autoSpaceDN w:val="0"/>
        <w:adjustRightInd w:val="0"/>
        <w:ind w:left="576"/>
        <w:contextualSpacing/>
        <w:jc w:val="both"/>
        <w:rPr>
          <w:rFonts w:ascii="Arial Narrow" w:eastAsia="Calibri" w:hAnsi="Arial Narrow" w:cs="Arial Narrow"/>
          <w:color w:val="000000"/>
        </w:rPr>
      </w:pPr>
      <w:r w:rsidRPr="002A67BB">
        <w:rPr>
          <w:rFonts w:ascii="Arial Narrow" w:eastAsia="Calibri" w:hAnsi="Arial Narrow" w:cs="Arial Narrow"/>
          <w:i/>
          <w:iCs/>
          <w:color w:val="000000"/>
        </w:rPr>
        <w:t xml:space="preserve">Earned income is income resulting from working in a paid position or receiving unemployment benefits from having worked in a paid position. It does not include benefits received from other sources such as TEFRA, SSI, child support, etc. Earned income or lack of earned income must be documented for both parents if two parent household. </w:t>
      </w:r>
    </w:p>
    <w:p w14:paraId="106360E9" w14:textId="77777777" w:rsidR="00E4145E"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color w:val="000000"/>
        </w:rPr>
      </w:pPr>
      <w:r w:rsidRPr="00144293">
        <w:rPr>
          <w:rFonts w:ascii="Arial Narrow" w:eastAsia="Calibri" w:hAnsi="Arial Narrow" w:cs="Arial Narrow"/>
          <w:color w:val="000000"/>
        </w:rPr>
        <w:t>Paystubs documenting earned income or unemployment payments for the previous 30 days (full month of paystubs)</w:t>
      </w:r>
    </w:p>
    <w:p w14:paraId="4F899293" w14:textId="77777777" w:rsidR="00EB601C" w:rsidRPr="00144293" w:rsidRDefault="00EB601C"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color w:val="000000"/>
        </w:rPr>
      </w:pPr>
      <w:r w:rsidRPr="00144293">
        <w:rPr>
          <w:rFonts w:ascii="Arial Narrow" w:eastAsia="Calibri" w:hAnsi="Arial Narrow" w:cs="Arial Narrow"/>
          <w:color w:val="000000"/>
        </w:rPr>
        <w:t xml:space="preserve"> </w:t>
      </w:r>
    </w:p>
    <w:p w14:paraId="6BC8F9A0" w14:textId="77777777" w:rsidR="00E4145E"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color w:val="000000"/>
        </w:rPr>
      </w:pPr>
      <w:r w:rsidRPr="00144293">
        <w:rPr>
          <w:rFonts w:ascii="Arial Narrow" w:eastAsia="Calibri" w:hAnsi="Arial Narrow" w:cs="Arial Narrow"/>
          <w:color w:val="000000"/>
        </w:rPr>
        <w:t>W-2 forms</w:t>
      </w:r>
    </w:p>
    <w:p w14:paraId="181D625E" w14:textId="77777777" w:rsidR="00EB601C" w:rsidRPr="00144293" w:rsidRDefault="00EB601C"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color w:val="000000"/>
        </w:rPr>
      </w:pPr>
      <w:r w:rsidRPr="00144293">
        <w:rPr>
          <w:rFonts w:ascii="Arial Narrow" w:eastAsia="Calibri" w:hAnsi="Arial Narrow" w:cs="Arial Narrow"/>
          <w:color w:val="000000"/>
        </w:rPr>
        <w:t xml:space="preserve"> </w:t>
      </w:r>
    </w:p>
    <w:p w14:paraId="3A5371B6" w14:textId="77777777" w:rsidR="00EB601C"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color w:val="000000"/>
        </w:rPr>
      </w:pPr>
      <w:r w:rsidRPr="00144293">
        <w:rPr>
          <w:rFonts w:ascii="Arial Narrow" w:eastAsia="Calibri" w:hAnsi="Arial Narrow" w:cs="Arial Narrow"/>
          <w:color w:val="000000"/>
        </w:rPr>
        <w:t xml:space="preserve">Federal Income Tax Forms </w:t>
      </w:r>
    </w:p>
    <w:p w14:paraId="2E3E2A7C" w14:textId="77777777" w:rsidR="00E4145E" w:rsidRPr="00144293" w:rsidRDefault="00E4145E"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color w:val="000000"/>
        </w:rPr>
      </w:pPr>
    </w:p>
    <w:p w14:paraId="21F0A8F2" w14:textId="77777777" w:rsidR="00EB601C"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color w:val="000000"/>
        </w:rPr>
      </w:pPr>
      <w:r w:rsidRPr="00144293">
        <w:rPr>
          <w:rFonts w:ascii="Arial Narrow" w:eastAsia="Calibri" w:hAnsi="Arial Narrow" w:cs="Arial Narrow"/>
          <w:color w:val="000000"/>
        </w:rPr>
        <w:t xml:space="preserve">Schedule C or Schedule F, for self-employed only </w:t>
      </w:r>
    </w:p>
    <w:p w14:paraId="288E13D9" w14:textId="77777777" w:rsidR="00E4145E" w:rsidRPr="00144293" w:rsidRDefault="00E4145E"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color w:val="000000"/>
        </w:rPr>
      </w:pPr>
    </w:p>
    <w:p w14:paraId="6D9C2DB1" w14:textId="77777777" w:rsidR="00E4145E"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rPr>
      </w:pPr>
      <w:r w:rsidRPr="00144293">
        <w:rPr>
          <w:rFonts w:ascii="Arial Narrow" w:eastAsia="Calibri" w:hAnsi="Arial Narrow" w:cs="Arial Narrow"/>
        </w:rPr>
        <w:t xml:space="preserve">Letter from DHS caseworker showing family gross income is ≤ 200% of FPL (TEA, food stamp approval, </w:t>
      </w:r>
      <w:proofErr w:type="gramStart"/>
      <w:r w:rsidRPr="00144293">
        <w:rPr>
          <w:rFonts w:ascii="Arial Narrow" w:eastAsia="Calibri" w:hAnsi="Arial Narrow" w:cs="Arial Narrow"/>
        </w:rPr>
        <w:t>child care</w:t>
      </w:r>
      <w:proofErr w:type="gramEnd"/>
      <w:r w:rsidRPr="00144293">
        <w:rPr>
          <w:rFonts w:ascii="Arial Narrow" w:eastAsia="Calibri" w:hAnsi="Arial Narrow" w:cs="Arial Narrow"/>
        </w:rPr>
        <w:t xml:space="preserve"> voucher approval</w:t>
      </w:r>
      <w:r w:rsidR="001F16E6" w:rsidRPr="00144293">
        <w:rPr>
          <w:rFonts w:ascii="Arial Narrow" w:hAnsi="Arial Narrow"/>
        </w:rPr>
        <w:t xml:space="preserve">, verification of </w:t>
      </w:r>
      <w:proofErr w:type="spellStart"/>
      <w:r w:rsidR="001F16E6" w:rsidRPr="00144293">
        <w:rPr>
          <w:rFonts w:ascii="Arial Narrow" w:hAnsi="Arial Narrow"/>
        </w:rPr>
        <w:t>AR</w:t>
      </w:r>
      <w:r w:rsidR="00B37DE3" w:rsidRPr="00144293">
        <w:rPr>
          <w:rFonts w:ascii="Arial Narrow" w:hAnsi="Arial Narrow"/>
        </w:rPr>
        <w:t>Kids</w:t>
      </w:r>
      <w:proofErr w:type="spellEnd"/>
      <w:r w:rsidR="00B37DE3" w:rsidRPr="00144293">
        <w:rPr>
          <w:rFonts w:ascii="Arial Narrow" w:hAnsi="Arial Narrow"/>
        </w:rPr>
        <w:t xml:space="preserve"> A with current eligibility status</w:t>
      </w:r>
      <w:r w:rsidRPr="00144293">
        <w:rPr>
          <w:rFonts w:ascii="Arial Narrow" w:eastAsia="Calibri" w:hAnsi="Arial Narrow" w:cs="Arial Narrow"/>
        </w:rPr>
        <w:t>)</w:t>
      </w:r>
    </w:p>
    <w:p w14:paraId="1B91D28B" w14:textId="77777777" w:rsidR="00EB601C" w:rsidRPr="00144293" w:rsidRDefault="00EB601C"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rPr>
      </w:pPr>
      <w:r w:rsidRPr="00144293">
        <w:rPr>
          <w:rFonts w:ascii="Arial Narrow" w:eastAsia="Calibri" w:hAnsi="Arial Narrow" w:cs="Arial Narrow"/>
        </w:rPr>
        <w:t xml:space="preserve"> </w:t>
      </w:r>
    </w:p>
    <w:p w14:paraId="4446E00F" w14:textId="77777777" w:rsidR="00EB601C"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rPr>
      </w:pPr>
      <w:r w:rsidRPr="00144293">
        <w:rPr>
          <w:rFonts w:ascii="Arial Narrow" w:eastAsia="Calibri" w:hAnsi="Arial Narrow" w:cs="Arial Narrow"/>
        </w:rPr>
        <w:t>Notarized letter</w:t>
      </w:r>
      <w:r w:rsidR="002978EC" w:rsidRPr="00144293">
        <w:rPr>
          <w:rFonts w:ascii="Arial Narrow" w:eastAsia="Calibri" w:hAnsi="Arial Narrow" w:cs="Arial Narrow"/>
        </w:rPr>
        <w:t>,</w:t>
      </w:r>
      <w:r w:rsidRPr="00144293">
        <w:rPr>
          <w:rFonts w:ascii="Arial Narrow" w:eastAsia="Calibri" w:hAnsi="Arial Narrow" w:cs="Arial Narrow"/>
        </w:rPr>
        <w:t xml:space="preserve"> </w:t>
      </w:r>
      <w:r w:rsidR="002978EC" w:rsidRPr="00144293">
        <w:rPr>
          <w:rFonts w:ascii="Arial Narrow" w:eastAsia="Calibri" w:hAnsi="Arial Narrow" w:cs="Arial Narrow"/>
        </w:rPr>
        <w:t xml:space="preserve">or letter on company letterhead, </w:t>
      </w:r>
      <w:r w:rsidRPr="00144293">
        <w:rPr>
          <w:rFonts w:ascii="Arial Narrow" w:eastAsia="Calibri" w:hAnsi="Arial Narrow" w:cs="Arial Narrow"/>
        </w:rPr>
        <w:t xml:space="preserve">signed by employer showing </w:t>
      </w:r>
      <w:r w:rsidR="002978EC" w:rsidRPr="00144293">
        <w:rPr>
          <w:rFonts w:ascii="Arial Narrow" w:eastAsia="Calibri" w:hAnsi="Arial Narrow" w:cs="Arial Narrow"/>
        </w:rPr>
        <w:t>annual,</w:t>
      </w:r>
      <w:r w:rsidR="00892CA4" w:rsidRPr="00144293">
        <w:rPr>
          <w:rFonts w:ascii="Arial Narrow" w:eastAsia="Calibri" w:hAnsi="Arial Narrow" w:cs="Arial Narrow"/>
        </w:rPr>
        <w:t xml:space="preserve"> </w:t>
      </w:r>
      <w:r w:rsidR="002978EC" w:rsidRPr="00144293">
        <w:rPr>
          <w:rFonts w:ascii="Arial Narrow" w:eastAsia="Calibri" w:hAnsi="Arial Narrow" w:cs="Arial Narrow"/>
        </w:rPr>
        <w:t>monthly, or</w:t>
      </w:r>
      <w:r w:rsidR="00F245BA">
        <w:rPr>
          <w:rFonts w:ascii="Arial Narrow" w:eastAsia="Calibri" w:hAnsi="Arial Narrow" w:cs="Arial Narrow"/>
        </w:rPr>
        <w:t xml:space="preserve"> </w:t>
      </w:r>
      <w:r w:rsidR="002978EC" w:rsidRPr="00144293">
        <w:rPr>
          <w:rFonts w:ascii="Arial Narrow" w:eastAsia="Calibri" w:hAnsi="Arial Narrow" w:cs="Arial Narrow"/>
        </w:rPr>
        <w:t xml:space="preserve">hourly </w:t>
      </w:r>
      <w:r w:rsidRPr="00144293">
        <w:rPr>
          <w:rFonts w:ascii="Arial Narrow" w:eastAsia="Calibri" w:hAnsi="Arial Narrow" w:cs="Arial Narrow"/>
        </w:rPr>
        <w:t xml:space="preserve">income </w:t>
      </w:r>
      <w:r w:rsidR="002978EC" w:rsidRPr="00144293">
        <w:rPr>
          <w:rFonts w:ascii="Arial Narrow" w:eastAsia="Calibri" w:hAnsi="Arial Narrow" w:cs="Arial Narrow"/>
        </w:rPr>
        <w:t>(if hourly or weekly, number of hours worked daily or weekly).</w:t>
      </w:r>
    </w:p>
    <w:p w14:paraId="6E0E76D0" w14:textId="77777777" w:rsidR="00E4145E" w:rsidRPr="00144293" w:rsidRDefault="00E4145E"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rPr>
      </w:pPr>
    </w:p>
    <w:p w14:paraId="3BF101D3" w14:textId="77777777" w:rsidR="00EB601C" w:rsidRDefault="00EB601C" w:rsidP="00B1461D">
      <w:pPr>
        <w:pStyle w:val="ListParagraph"/>
        <w:numPr>
          <w:ilvl w:val="0"/>
          <w:numId w:val="25"/>
        </w:numPr>
        <w:tabs>
          <w:tab w:val="left" w:pos="810"/>
          <w:tab w:val="left" w:pos="900"/>
        </w:tabs>
        <w:autoSpaceDE w:val="0"/>
        <w:autoSpaceDN w:val="0"/>
        <w:adjustRightInd w:val="0"/>
        <w:spacing w:before="120"/>
        <w:ind w:left="1170"/>
        <w:jc w:val="both"/>
        <w:rPr>
          <w:rFonts w:ascii="Arial Narrow" w:eastAsia="Calibri" w:hAnsi="Arial Narrow" w:cs="Arial Narrow"/>
        </w:rPr>
      </w:pPr>
      <w:r w:rsidRPr="00144293">
        <w:rPr>
          <w:rFonts w:ascii="Arial Narrow" w:eastAsia="Calibri" w:hAnsi="Arial Narrow" w:cs="Arial Narrow"/>
        </w:rPr>
        <w:t xml:space="preserve">Notarized letter signed by each parent in the household verifying that parent(s) is not employed and has no earned income. </w:t>
      </w:r>
    </w:p>
    <w:p w14:paraId="27DFC3A9" w14:textId="77777777" w:rsidR="00E4145E" w:rsidRPr="00144293" w:rsidRDefault="00E4145E" w:rsidP="00E4145E">
      <w:pPr>
        <w:pStyle w:val="ListParagraph"/>
        <w:tabs>
          <w:tab w:val="left" w:pos="810"/>
          <w:tab w:val="left" w:pos="900"/>
        </w:tabs>
        <w:autoSpaceDE w:val="0"/>
        <w:autoSpaceDN w:val="0"/>
        <w:adjustRightInd w:val="0"/>
        <w:spacing w:before="120" w:line="144" w:lineRule="auto"/>
        <w:ind w:left="1166"/>
        <w:jc w:val="both"/>
        <w:rPr>
          <w:rFonts w:ascii="Arial Narrow" w:eastAsia="Calibri" w:hAnsi="Arial Narrow" w:cs="Arial Narrow"/>
        </w:rPr>
      </w:pPr>
    </w:p>
    <w:p w14:paraId="4E61F339" w14:textId="77777777" w:rsidR="00CA68D3" w:rsidRPr="00144293" w:rsidRDefault="00B37DE3" w:rsidP="00B1461D">
      <w:pPr>
        <w:pStyle w:val="ListParagraph"/>
        <w:numPr>
          <w:ilvl w:val="0"/>
          <w:numId w:val="25"/>
        </w:numPr>
        <w:tabs>
          <w:tab w:val="left" w:pos="810"/>
          <w:tab w:val="left" w:pos="900"/>
        </w:tabs>
        <w:spacing w:before="120"/>
        <w:ind w:left="1170"/>
        <w:jc w:val="both"/>
        <w:rPr>
          <w:rFonts w:ascii="Arial Narrow" w:hAnsi="Arial Narrow"/>
        </w:rPr>
      </w:pPr>
      <w:r w:rsidRPr="00144293">
        <w:rPr>
          <w:rFonts w:ascii="Arial Narrow" w:hAnsi="Arial Narrow"/>
        </w:rPr>
        <w:t xml:space="preserve">Medicaid Card if accompanied by written verification by DHS of </w:t>
      </w:r>
      <w:proofErr w:type="spellStart"/>
      <w:r w:rsidRPr="00144293">
        <w:rPr>
          <w:rFonts w:ascii="Arial Narrow" w:hAnsi="Arial Narrow"/>
        </w:rPr>
        <w:t>ARKids</w:t>
      </w:r>
      <w:proofErr w:type="spellEnd"/>
      <w:r w:rsidR="00ED78AC" w:rsidRPr="00144293">
        <w:rPr>
          <w:rFonts w:ascii="Arial Narrow" w:hAnsi="Arial Narrow"/>
        </w:rPr>
        <w:t xml:space="preserve"> of </w:t>
      </w:r>
      <w:r w:rsidRPr="00144293">
        <w:rPr>
          <w:rFonts w:ascii="Arial Narrow" w:hAnsi="Arial Narrow"/>
        </w:rPr>
        <w:t xml:space="preserve">current </w:t>
      </w:r>
      <w:r w:rsidR="00ED78AC" w:rsidRPr="00144293">
        <w:rPr>
          <w:rFonts w:ascii="Arial Narrow" w:hAnsi="Arial Narrow"/>
        </w:rPr>
        <w:t>active</w:t>
      </w:r>
      <w:r w:rsidRPr="00144293">
        <w:rPr>
          <w:rFonts w:ascii="Arial Narrow" w:hAnsi="Arial Narrow"/>
        </w:rPr>
        <w:t xml:space="preserve"> status.</w:t>
      </w:r>
    </w:p>
    <w:p w14:paraId="1EBCC0D4" w14:textId="77777777" w:rsidR="00CA68D3" w:rsidRPr="00B37DE3" w:rsidRDefault="00CA68D3" w:rsidP="00A02490">
      <w:pPr>
        <w:tabs>
          <w:tab w:val="left" w:pos="810"/>
          <w:tab w:val="left" w:pos="900"/>
        </w:tabs>
        <w:autoSpaceDE w:val="0"/>
        <w:autoSpaceDN w:val="0"/>
        <w:adjustRightInd w:val="0"/>
        <w:spacing w:before="120" w:line="144" w:lineRule="auto"/>
        <w:ind w:right="288"/>
        <w:contextualSpacing/>
        <w:jc w:val="both"/>
        <w:rPr>
          <w:rFonts w:ascii="Arial Narrow" w:eastAsia="Calibri" w:hAnsi="Arial Narrow" w:cs="Arial Narrow"/>
          <w:color w:val="00B0F0"/>
        </w:rPr>
      </w:pPr>
    </w:p>
    <w:p w14:paraId="4A3E46CD"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2) Parents without a high school diploma </w:t>
      </w:r>
    </w:p>
    <w:p w14:paraId="522F12BE"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72EEEEEB" w14:textId="77777777" w:rsidR="00EB601C" w:rsidRPr="00144293" w:rsidRDefault="00EB601C" w:rsidP="00B1461D">
      <w:pPr>
        <w:pStyle w:val="ListParagraph"/>
        <w:numPr>
          <w:ilvl w:val="0"/>
          <w:numId w:val="26"/>
        </w:numPr>
        <w:tabs>
          <w:tab w:val="left" w:pos="720"/>
          <w:tab w:val="left" w:pos="900"/>
        </w:tabs>
        <w:autoSpaceDE w:val="0"/>
        <w:autoSpaceDN w:val="0"/>
        <w:adjustRightInd w:val="0"/>
        <w:ind w:left="1080"/>
        <w:jc w:val="both"/>
        <w:rPr>
          <w:rFonts w:ascii="Arial Narrow" w:eastAsia="Calibri" w:hAnsi="Arial Narrow" w:cs="Arial Narrow"/>
          <w:color w:val="000000"/>
        </w:rPr>
      </w:pPr>
      <w:r w:rsidRPr="00144293">
        <w:rPr>
          <w:rFonts w:ascii="Arial Narrow" w:eastAsia="Calibri" w:hAnsi="Arial Narrow" w:cs="Arial Narrow"/>
          <w:color w:val="000000"/>
        </w:rPr>
        <w:t xml:space="preserve">Letter from high school parent last attended stating parent did not graduate </w:t>
      </w:r>
    </w:p>
    <w:p w14:paraId="53509CCA" w14:textId="77777777" w:rsidR="00EB601C" w:rsidRPr="00144293" w:rsidRDefault="00EB601C" w:rsidP="00B1461D">
      <w:pPr>
        <w:pStyle w:val="ListParagraph"/>
        <w:numPr>
          <w:ilvl w:val="0"/>
          <w:numId w:val="26"/>
        </w:numPr>
        <w:tabs>
          <w:tab w:val="left" w:pos="720"/>
          <w:tab w:val="left" w:pos="900"/>
        </w:tabs>
        <w:autoSpaceDE w:val="0"/>
        <w:autoSpaceDN w:val="0"/>
        <w:adjustRightInd w:val="0"/>
        <w:ind w:left="1080"/>
        <w:jc w:val="both"/>
        <w:rPr>
          <w:rFonts w:ascii="Arial Narrow" w:eastAsia="Calibri" w:hAnsi="Arial Narrow" w:cs="Arial Narrow"/>
          <w:color w:val="000000"/>
        </w:rPr>
      </w:pPr>
      <w:r w:rsidRPr="00144293">
        <w:rPr>
          <w:rFonts w:ascii="Arial Narrow" w:eastAsia="Calibri" w:hAnsi="Arial Narrow" w:cs="Arial Narrow"/>
          <w:color w:val="000000"/>
        </w:rPr>
        <w:t xml:space="preserve">High school transcript sent by high school </w:t>
      </w:r>
    </w:p>
    <w:p w14:paraId="569BCF1E" w14:textId="77777777" w:rsidR="00EB601C" w:rsidRPr="00144293" w:rsidRDefault="00EB601C" w:rsidP="00B1461D">
      <w:pPr>
        <w:pStyle w:val="ListParagraph"/>
        <w:numPr>
          <w:ilvl w:val="0"/>
          <w:numId w:val="26"/>
        </w:numPr>
        <w:tabs>
          <w:tab w:val="left" w:pos="720"/>
          <w:tab w:val="left" w:pos="900"/>
        </w:tabs>
        <w:autoSpaceDE w:val="0"/>
        <w:autoSpaceDN w:val="0"/>
        <w:adjustRightInd w:val="0"/>
        <w:ind w:left="1080"/>
        <w:jc w:val="both"/>
        <w:rPr>
          <w:rFonts w:ascii="Arial Narrow" w:eastAsia="Calibri" w:hAnsi="Arial Narrow" w:cs="Arial Narrow"/>
          <w:color w:val="000000"/>
        </w:rPr>
      </w:pPr>
      <w:r w:rsidRPr="00144293">
        <w:rPr>
          <w:rFonts w:ascii="Arial Narrow" w:eastAsia="Calibri" w:hAnsi="Arial Narrow" w:cs="Arial Narrow"/>
          <w:color w:val="000000"/>
        </w:rPr>
        <w:t xml:space="preserve">Letter from GED program that parent is in process of earning a GED </w:t>
      </w:r>
    </w:p>
    <w:p w14:paraId="326594A8" w14:textId="77777777" w:rsidR="00A02490" w:rsidRPr="00E4145E" w:rsidRDefault="00EB601C" w:rsidP="00B1461D">
      <w:pPr>
        <w:pStyle w:val="ListParagraph"/>
        <w:numPr>
          <w:ilvl w:val="0"/>
          <w:numId w:val="26"/>
        </w:numPr>
        <w:tabs>
          <w:tab w:val="left" w:pos="720"/>
          <w:tab w:val="left" w:pos="900"/>
        </w:tabs>
        <w:autoSpaceDE w:val="0"/>
        <w:autoSpaceDN w:val="0"/>
        <w:adjustRightInd w:val="0"/>
        <w:ind w:left="1080"/>
        <w:jc w:val="both"/>
        <w:rPr>
          <w:rFonts w:ascii="Arial Narrow" w:eastAsia="Calibri" w:hAnsi="Arial Narrow" w:cs="Arial Narrow"/>
          <w:color w:val="000000"/>
        </w:rPr>
      </w:pPr>
      <w:r w:rsidRPr="00144293">
        <w:rPr>
          <w:rFonts w:ascii="Arial Narrow" w:eastAsia="Calibri" w:hAnsi="Arial Narrow" w:cs="Arial Narrow"/>
          <w:color w:val="000000"/>
        </w:rPr>
        <w:t>Notarized letter from parent stating that the parent did not graduate high school.</w:t>
      </w:r>
    </w:p>
    <w:p w14:paraId="7E04B3F0" w14:textId="77777777" w:rsidR="00A02490" w:rsidRDefault="00A02490" w:rsidP="00E4145E">
      <w:pPr>
        <w:autoSpaceDE w:val="0"/>
        <w:autoSpaceDN w:val="0"/>
        <w:adjustRightInd w:val="0"/>
        <w:contextualSpacing/>
        <w:jc w:val="both"/>
        <w:rPr>
          <w:rFonts w:ascii="Arial Narrow" w:eastAsia="Calibri" w:hAnsi="Arial Narrow" w:cs="Arial Narrow"/>
          <w:color w:val="000000"/>
        </w:rPr>
      </w:pPr>
    </w:p>
    <w:p w14:paraId="15780643"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lastRenderedPageBreak/>
        <w:t xml:space="preserve">3) Low Birth Weight (&lt; 5 </w:t>
      </w:r>
      <w:proofErr w:type="spellStart"/>
      <w:r w:rsidRPr="002A67BB">
        <w:rPr>
          <w:rFonts w:ascii="Arial Narrow" w:eastAsia="Calibri" w:hAnsi="Arial Narrow" w:cs="Arial Narrow"/>
          <w:color w:val="000000"/>
        </w:rPr>
        <w:t>lb</w:t>
      </w:r>
      <w:proofErr w:type="spellEnd"/>
      <w:r w:rsidRPr="002A67BB">
        <w:rPr>
          <w:rFonts w:ascii="Arial Narrow" w:eastAsia="Calibri" w:hAnsi="Arial Narrow" w:cs="Arial Narrow"/>
          <w:color w:val="000000"/>
        </w:rPr>
        <w:t xml:space="preserve">, 9 oz) </w:t>
      </w:r>
    </w:p>
    <w:p w14:paraId="3894E66C" w14:textId="77777777" w:rsidR="009872AB" w:rsidRDefault="009872AB" w:rsidP="00144293">
      <w:pPr>
        <w:autoSpaceDE w:val="0"/>
        <w:autoSpaceDN w:val="0"/>
        <w:adjustRightInd w:val="0"/>
        <w:spacing w:line="144" w:lineRule="auto"/>
        <w:ind w:left="720" w:firstLine="720"/>
        <w:contextualSpacing/>
        <w:jc w:val="both"/>
        <w:rPr>
          <w:rFonts w:ascii="Arial Narrow" w:eastAsia="Calibri" w:hAnsi="Arial Narrow" w:cs="Arial Narrow"/>
          <w:color w:val="000000"/>
        </w:rPr>
      </w:pPr>
    </w:p>
    <w:p w14:paraId="43588BE9" w14:textId="77777777" w:rsidR="00EB601C" w:rsidRPr="002A67BB" w:rsidRDefault="00EB601C" w:rsidP="00F245BA">
      <w:pPr>
        <w:autoSpaceDE w:val="0"/>
        <w:autoSpaceDN w:val="0"/>
        <w:adjustRightInd w:val="0"/>
        <w:ind w:left="288" w:firstLine="432"/>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a. Birth certificates </w:t>
      </w:r>
    </w:p>
    <w:p w14:paraId="36FC38D8" w14:textId="77777777" w:rsidR="00EB601C" w:rsidRPr="002A67BB" w:rsidRDefault="00EB601C" w:rsidP="00F245BA">
      <w:pPr>
        <w:autoSpaceDE w:val="0"/>
        <w:autoSpaceDN w:val="0"/>
        <w:adjustRightInd w:val="0"/>
        <w:ind w:left="288" w:firstLine="432"/>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b. Letter from hospital or doctor verifying birth weight </w:t>
      </w:r>
    </w:p>
    <w:p w14:paraId="051D9016" w14:textId="77777777" w:rsidR="00EB601C" w:rsidRPr="002A67BB" w:rsidRDefault="00EB601C" w:rsidP="00A02490">
      <w:pPr>
        <w:keepLines/>
        <w:widowControl w:val="0"/>
        <w:autoSpaceDE w:val="0"/>
        <w:autoSpaceDN w:val="0"/>
        <w:adjustRightInd w:val="0"/>
        <w:ind w:left="288" w:firstLine="432"/>
        <w:contextualSpacing/>
        <w:jc w:val="both"/>
        <w:rPr>
          <w:rFonts w:ascii="Arial Narrow" w:eastAsia="Calibri" w:hAnsi="Arial Narrow" w:cs="Arial Narrow"/>
          <w:color w:val="000000"/>
        </w:rPr>
      </w:pPr>
      <w:r w:rsidRPr="002A67BB">
        <w:rPr>
          <w:rFonts w:ascii="Arial Narrow" w:eastAsia="Calibri" w:hAnsi="Arial Narrow" w:cs="Arial Narrow"/>
          <w:color w:val="000000"/>
        </w:rPr>
        <w:t>c. Hospital birth card or announcement sent home with baby from hospital (only if birth weight is on</w:t>
      </w:r>
      <w:r w:rsidR="00892CA4">
        <w:rPr>
          <w:rFonts w:ascii="Arial Narrow" w:eastAsia="Calibri" w:hAnsi="Arial Narrow" w:cs="Arial Narrow"/>
          <w:color w:val="000000"/>
        </w:rPr>
        <w:t xml:space="preserve"> </w:t>
      </w:r>
      <w:r w:rsidR="00F245BA">
        <w:rPr>
          <w:rFonts w:ascii="Arial Narrow" w:eastAsia="Calibri" w:hAnsi="Arial Narrow" w:cs="Arial Narrow"/>
          <w:color w:val="000000"/>
        </w:rPr>
        <w:tab/>
      </w:r>
      <w:r w:rsidRPr="002A67BB">
        <w:rPr>
          <w:rFonts w:ascii="Arial Narrow" w:eastAsia="Calibri" w:hAnsi="Arial Narrow" w:cs="Arial Narrow"/>
          <w:color w:val="000000"/>
        </w:rPr>
        <w:t xml:space="preserve">the announcement) </w:t>
      </w:r>
    </w:p>
    <w:p w14:paraId="5A2D58C2" w14:textId="77777777" w:rsidR="009872AB" w:rsidRDefault="009872AB" w:rsidP="00144293">
      <w:pPr>
        <w:autoSpaceDE w:val="0"/>
        <w:autoSpaceDN w:val="0"/>
        <w:adjustRightInd w:val="0"/>
        <w:spacing w:line="144" w:lineRule="auto"/>
        <w:ind w:firstLine="720"/>
        <w:contextualSpacing/>
        <w:jc w:val="both"/>
        <w:rPr>
          <w:rFonts w:ascii="Arial Narrow" w:eastAsia="Calibri" w:hAnsi="Arial Narrow" w:cs="Arial Narrow"/>
          <w:color w:val="000000"/>
        </w:rPr>
      </w:pPr>
    </w:p>
    <w:p w14:paraId="18B2F03B" w14:textId="77777777" w:rsidR="00EB601C" w:rsidRPr="002A67BB" w:rsidRDefault="00EB601C" w:rsidP="00144293">
      <w:pPr>
        <w:tabs>
          <w:tab w:val="left" w:pos="180"/>
        </w:tabs>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4) Teen parent at child’s birth (Under 18 years of age) </w:t>
      </w:r>
    </w:p>
    <w:p w14:paraId="23B6D489" w14:textId="77777777" w:rsidR="009872AB" w:rsidRDefault="009872AB" w:rsidP="00144293">
      <w:pPr>
        <w:autoSpaceDE w:val="0"/>
        <w:autoSpaceDN w:val="0"/>
        <w:adjustRightInd w:val="0"/>
        <w:spacing w:line="144" w:lineRule="auto"/>
        <w:ind w:left="1440"/>
        <w:contextualSpacing/>
        <w:jc w:val="both"/>
        <w:rPr>
          <w:rFonts w:ascii="Arial Narrow" w:eastAsia="Calibri" w:hAnsi="Arial Narrow" w:cs="Arial Narrow"/>
          <w:color w:val="000000"/>
        </w:rPr>
      </w:pPr>
    </w:p>
    <w:p w14:paraId="38046216" w14:textId="77777777" w:rsidR="00EB601C" w:rsidRPr="00F245BA" w:rsidRDefault="00EB601C" w:rsidP="00B1461D">
      <w:pPr>
        <w:pStyle w:val="ListParagraph"/>
        <w:numPr>
          <w:ilvl w:val="1"/>
          <w:numId w:val="27"/>
        </w:numPr>
        <w:tabs>
          <w:tab w:val="left" w:pos="900"/>
          <w:tab w:val="left" w:pos="99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Birth certificate of child (if parent age is listed) </w:t>
      </w:r>
    </w:p>
    <w:p w14:paraId="1B33C96D" w14:textId="77777777" w:rsidR="00EB601C" w:rsidRPr="00F245BA" w:rsidRDefault="00EB601C" w:rsidP="00B1461D">
      <w:pPr>
        <w:pStyle w:val="ListParagraph"/>
        <w:numPr>
          <w:ilvl w:val="1"/>
          <w:numId w:val="27"/>
        </w:numPr>
        <w:tabs>
          <w:tab w:val="left" w:pos="900"/>
          <w:tab w:val="left" w:pos="99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Birth certificate of mother/father and birth certificate of the child </w:t>
      </w:r>
    </w:p>
    <w:p w14:paraId="2CC30F80" w14:textId="77777777" w:rsidR="00EB601C" w:rsidRPr="00F245BA" w:rsidRDefault="00EB601C" w:rsidP="00B1461D">
      <w:pPr>
        <w:pStyle w:val="ListParagraph"/>
        <w:numPr>
          <w:ilvl w:val="1"/>
          <w:numId w:val="27"/>
        </w:numPr>
        <w:tabs>
          <w:tab w:val="left" w:pos="900"/>
          <w:tab w:val="left" w:pos="99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Driver’s license/picture ID card and birth certificate of the child </w:t>
      </w:r>
    </w:p>
    <w:p w14:paraId="52365E1E"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0AC57CB8"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5) A family with history of substance abuse/addiction </w:t>
      </w:r>
    </w:p>
    <w:p w14:paraId="554E4DD3" w14:textId="77777777" w:rsidR="009872AB" w:rsidRDefault="009872AB" w:rsidP="00144293">
      <w:pPr>
        <w:autoSpaceDE w:val="0"/>
        <w:autoSpaceDN w:val="0"/>
        <w:adjustRightInd w:val="0"/>
        <w:spacing w:line="144" w:lineRule="auto"/>
        <w:ind w:left="1440"/>
        <w:contextualSpacing/>
        <w:jc w:val="both"/>
        <w:rPr>
          <w:rFonts w:ascii="Arial Narrow" w:eastAsia="Calibri" w:hAnsi="Arial Narrow" w:cs="Arial Narrow"/>
          <w:color w:val="000000"/>
        </w:rPr>
      </w:pPr>
    </w:p>
    <w:p w14:paraId="380C6D39" w14:textId="77777777" w:rsidR="00EB601C" w:rsidRPr="00F245BA" w:rsidRDefault="00EB601C" w:rsidP="00B1461D">
      <w:pPr>
        <w:pStyle w:val="ListParagraph"/>
        <w:numPr>
          <w:ilvl w:val="0"/>
          <w:numId w:val="28"/>
        </w:numPr>
        <w:tabs>
          <w:tab w:val="left" w:pos="720"/>
          <w:tab w:val="left" w:pos="810"/>
          <w:tab w:val="left" w:pos="90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A letter from doctor or treatment center treating family member </w:t>
      </w:r>
    </w:p>
    <w:p w14:paraId="4FC6E7D1" w14:textId="77777777" w:rsidR="00EB601C" w:rsidRPr="00F245BA" w:rsidRDefault="00EB601C" w:rsidP="00B1461D">
      <w:pPr>
        <w:pStyle w:val="ListParagraph"/>
        <w:numPr>
          <w:ilvl w:val="0"/>
          <w:numId w:val="28"/>
        </w:numPr>
        <w:tabs>
          <w:tab w:val="left" w:pos="810"/>
          <w:tab w:val="left" w:pos="90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A letter from social worker assisting family </w:t>
      </w:r>
    </w:p>
    <w:p w14:paraId="1CB81B0A" w14:textId="77777777" w:rsidR="00EB601C" w:rsidRPr="00F245BA" w:rsidRDefault="00EB601C" w:rsidP="00B1461D">
      <w:pPr>
        <w:pStyle w:val="ListParagraph"/>
        <w:numPr>
          <w:ilvl w:val="0"/>
          <w:numId w:val="28"/>
        </w:numPr>
        <w:tabs>
          <w:tab w:val="left" w:pos="810"/>
          <w:tab w:val="left" w:pos="900"/>
        </w:tabs>
        <w:autoSpaceDE w:val="0"/>
        <w:autoSpaceDN w:val="0"/>
        <w:adjustRightInd w:val="0"/>
        <w:ind w:left="720" w:firstLine="0"/>
        <w:jc w:val="both"/>
        <w:rPr>
          <w:rFonts w:ascii="Arial Narrow" w:eastAsia="Calibri" w:hAnsi="Arial Narrow" w:cs="Arial Narrow"/>
          <w:color w:val="000000"/>
        </w:rPr>
      </w:pPr>
      <w:r w:rsidRPr="00F245BA">
        <w:rPr>
          <w:rFonts w:ascii="Arial Narrow" w:eastAsia="Calibri" w:hAnsi="Arial Narrow" w:cs="Arial Narrow"/>
          <w:color w:val="000000"/>
        </w:rPr>
        <w:t xml:space="preserve">Law enforcement or Court Records </w:t>
      </w:r>
    </w:p>
    <w:p w14:paraId="5DF20780"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2916B489"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6) Be income eligible for Title I </w:t>
      </w:r>
    </w:p>
    <w:p w14:paraId="6718A8FC" w14:textId="77777777" w:rsidR="009872AB" w:rsidRDefault="009872AB" w:rsidP="00144293">
      <w:pPr>
        <w:autoSpaceDE w:val="0"/>
        <w:autoSpaceDN w:val="0"/>
        <w:adjustRightInd w:val="0"/>
        <w:spacing w:line="144" w:lineRule="auto"/>
        <w:ind w:left="1440"/>
        <w:contextualSpacing/>
        <w:jc w:val="both"/>
        <w:rPr>
          <w:rFonts w:ascii="Arial Narrow" w:eastAsia="Calibri" w:hAnsi="Arial Narrow" w:cs="Arial Narrow"/>
          <w:color w:val="000000"/>
        </w:rPr>
      </w:pPr>
    </w:p>
    <w:p w14:paraId="3817B4BF" w14:textId="77777777" w:rsidR="00EB601C" w:rsidRPr="00F245BA" w:rsidRDefault="00EB601C" w:rsidP="00B1461D">
      <w:pPr>
        <w:pStyle w:val="ListParagraph"/>
        <w:numPr>
          <w:ilvl w:val="1"/>
          <w:numId w:val="29"/>
        </w:numPr>
        <w:autoSpaceDE w:val="0"/>
        <w:autoSpaceDN w:val="0"/>
        <w:adjustRightInd w:val="0"/>
        <w:ind w:left="900" w:right="-432" w:hanging="18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school stating that child qualifies for free or reduced lunch in a </w:t>
      </w:r>
      <w:r w:rsidR="005334B7" w:rsidRPr="00F245BA">
        <w:rPr>
          <w:rFonts w:ascii="Arial Narrow" w:eastAsia="Calibri" w:hAnsi="Arial Narrow" w:cs="Arial Narrow"/>
          <w:color w:val="000000"/>
        </w:rPr>
        <w:t>public-school</w:t>
      </w:r>
      <w:r w:rsidRPr="00F245BA">
        <w:rPr>
          <w:rFonts w:ascii="Arial Narrow" w:eastAsia="Calibri" w:hAnsi="Arial Narrow" w:cs="Arial Narrow"/>
          <w:color w:val="000000"/>
        </w:rPr>
        <w:t xml:space="preserve"> ABC program </w:t>
      </w:r>
    </w:p>
    <w:p w14:paraId="007DDE21" w14:textId="77777777" w:rsidR="00EB601C" w:rsidRPr="00F245BA" w:rsidRDefault="00EB601C" w:rsidP="00B1461D">
      <w:pPr>
        <w:pStyle w:val="ListParagraph"/>
        <w:numPr>
          <w:ilvl w:val="1"/>
          <w:numId w:val="29"/>
        </w:numPr>
        <w:autoSpaceDE w:val="0"/>
        <w:autoSpaceDN w:val="0"/>
        <w:adjustRightInd w:val="0"/>
        <w:ind w:left="900" w:hanging="18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school stating that Sibling in public school qualifies for free or reduced lunch </w:t>
      </w:r>
    </w:p>
    <w:p w14:paraId="77BF4A30" w14:textId="77777777" w:rsidR="00EB601C" w:rsidRPr="002A67BB" w:rsidRDefault="00EB601C" w:rsidP="00F245BA">
      <w:pPr>
        <w:autoSpaceDE w:val="0"/>
        <w:autoSpaceDN w:val="0"/>
        <w:adjustRightInd w:val="0"/>
        <w:spacing w:line="144" w:lineRule="auto"/>
        <w:ind w:left="900" w:hanging="180"/>
        <w:contextualSpacing/>
        <w:jc w:val="both"/>
        <w:rPr>
          <w:rFonts w:ascii="Arial Narrow" w:eastAsia="Calibri" w:hAnsi="Arial Narrow" w:cs="Arial Narrow"/>
          <w:color w:val="000000"/>
        </w:rPr>
      </w:pPr>
    </w:p>
    <w:p w14:paraId="008E081B"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7) Be eligible for services under IDEA </w:t>
      </w:r>
    </w:p>
    <w:p w14:paraId="63D9ABC7" w14:textId="77777777" w:rsidR="009872AB" w:rsidRDefault="009872AB" w:rsidP="00144293">
      <w:pPr>
        <w:autoSpaceDE w:val="0"/>
        <w:autoSpaceDN w:val="0"/>
        <w:adjustRightInd w:val="0"/>
        <w:spacing w:line="144" w:lineRule="auto"/>
        <w:ind w:left="1440"/>
        <w:contextualSpacing/>
        <w:jc w:val="both"/>
        <w:rPr>
          <w:rFonts w:ascii="Arial Narrow" w:eastAsia="Calibri" w:hAnsi="Arial Narrow" w:cs="Arial Narrow"/>
          <w:color w:val="000000"/>
        </w:rPr>
      </w:pPr>
    </w:p>
    <w:p w14:paraId="309FE56F" w14:textId="77777777" w:rsidR="00EB601C" w:rsidRPr="00F245BA" w:rsidRDefault="00EB601C" w:rsidP="00B1461D">
      <w:pPr>
        <w:pStyle w:val="ListParagraph"/>
        <w:numPr>
          <w:ilvl w:val="0"/>
          <w:numId w:val="30"/>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Individualized Education Plan (IEP) </w:t>
      </w:r>
    </w:p>
    <w:p w14:paraId="0131A719" w14:textId="77777777" w:rsidR="00EB601C" w:rsidRPr="00F245BA" w:rsidRDefault="00EB601C" w:rsidP="00B1461D">
      <w:pPr>
        <w:pStyle w:val="ListParagraph"/>
        <w:numPr>
          <w:ilvl w:val="0"/>
          <w:numId w:val="30"/>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of IEP conference decision </w:t>
      </w:r>
    </w:p>
    <w:p w14:paraId="68E42067" w14:textId="77777777" w:rsidR="00EB601C" w:rsidRPr="00F245BA" w:rsidRDefault="00EB601C" w:rsidP="00B1461D">
      <w:pPr>
        <w:pStyle w:val="ListParagraph"/>
        <w:numPr>
          <w:ilvl w:val="0"/>
          <w:numId w:val="30"/>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Evaluation / Programming Conference Decision Form </w:t>
      </w:r>
    </w:p>
    <w:p w14:paraId="12BC03B6" w14:textId="77777777" w:rsidR="00EB601C" w:rsidRPr="00F245BA" w:rsidRDefault="00EB601C" w:rsidP="00B1461D">
      <w:pPr>
        <w:pStyle w:val="ListParagraph"/>
        <w:numPr>
          <w:ilvl w:val="0"/>
          <w:numId w:val="30"/>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Educational Cooperative serving the child </w:t>
      </w:r>
    </w:p>
    <w:p w14:paraId="51E71876"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29A23B50"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8) A family with a history of abuse or neglect or be a victim of abuse or neglect </w:t>
      </w:r>
    </w:p>
    <w:p w14:paraId="4FCA3ABD" w14:textId="77777777" w:rsidR="009872AB" w:rsidRDefault="009872AB" w:rsidP="00144293">
      <w:pPr>
        <w:autoSpaceDE w:val="0"/>
        <w:autoSpaceDN w:val="0"/>
        <w:adjustRightInd w:val="0"/>
        <w:spacing w:line="144" w:lineRule="auto"/>
        <w:ind w:left="1440"/>
        <w:contextualSpacing/>
        <w:jc w:val="both"/>
        <w:rPr>
          <w:rFonts w:ascii="Arial Narrow" w:eastAsia="Calibri" w:hAnsi="Arial Narrow" w:cs="Arial Narrow"/>
          <w:color w:val="000000"/>
        </w:rPr>
      </w:pPr>
    </w:p>
    <w:p w14:paraId="1C3C33DD" w14:textId="77777777" w:rsidR="00EB601C" w:rsidRPr="00F245BA" w:rsidRDefault="00EB601C" w:rsidP="00B1461D">
      <w:pPr>
        <w:pStyle w:val="ListParagraph"/>
        <w:numPr>
          <w:ilvl w:val="0"/>
          <w:numId w:val="31"/>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Documentation from DHS </w:t>
      </w:r>
    </w:p>
    <w:p w14:paraId="4C9E5889" w14:textId="77777777" w:rsidR="00EB601C" w:rsidRPr="00F245BA" w:rsidRDefault="00EB601C" w:rsidP="00B1461D">
      <w:pPr>
        <w:pStyle w:val="ListParagraph"/>
        <w:numPr>
          <w:ilvl w:val="0"/>
          <w:numId w:val="31"/>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Law enforcement or Court Records </w:t>
      </w:r>
    </w:p>
    <w:p w14:paraId="71B762E6" w14:textId="77777777" w:rsidR="00CA68D3" w:rsidRPr="002A67BB" w:rsidRDefault="00CA68D3" w:rsidP="00144293">
      <w:pPr>
        <w:autoSpaceDE w:val="0"/>
        <w:autoSpaceDN w:val="0"/>
        <w:adjustRightInd w:val="0"/>
        <w:spacing w:line="144" w:lineRule="auto"/>
        <w:contextualSpacing/>
        <w:jc w:val="both"/>
        <w:rPr>
          <w:rFonts w:ascii="Arial Narrow" w:eastAsia="Calibri" w:hAnsi="Arial Narrow" w:cs="Arial Narrow"/>
          <w:color w:val="000000"/>
        </w:rPr>
      </w:pPr>
    </w:p>
    <w:p w14:paraId="2359F74F"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9) Demonstrable developmental delay as identified through appropriate screening </w:t>
      </w:r>
    </w:p>
    <w:p w14:paraId="4D715EF3"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11547489"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Screening Report from an Early Childhood Special Education Program </w:t>
      </w:r>
    </w:p>
    <w:p w14:paraId="70076097"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DHS Developmental Disability Services </w:t>
      </w:r>
    </w:p>
    <w:p w14:paraId="6611833B"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Individualized Education Plan (IEP) </w:t>
      </w:r>
    </w:p>
    <w:p w14:paraId="48E44A5F"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of IEP conference decision </w:t>
      </w:r>
    </w:p>
    <w:p w14:paraId="7905F37A"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Evaluation / Programming Conference Decision Form </w:t>
      </w:r>
    </w:p>
    <w:p w14:paraId="745A8EC5"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Educational Cooperative serving the child </w:t>
      </w:r>
    </w:p>
    <w:p w14:paraId="51241AB8"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Psychological Evaluation </w:t>
      </w:r>
    </w:p>
    <w:p w14:paraId="7121E81F" w14:textId="77777777" w:rsidR="00EB601C" w:rsidRPr="00F245BA" w:rsidRDefault="00EB601C" w:rsidP="00B1461D">
      <w:pPr>
        <w:pStyle w:val="ListParagraph"/>
        <w:numPr>
          <w:ilvl w:val="0"/>
          <w:numId w:val="32"/>
        </w:numPr>
        <w:tabs>
          <w:tab w:val="left" w:pos="900"/>
        </w:tabs>
        <w:autoSpaceDE w:val="0"/>
        <w:autoSpaceDN w:val="0"/>
        <w:adjustRightInd w:val="0"/>
        <w:ind w:hanging="990"/>
        <w:jc w:val="both"/>
        <w:rPr>
          <w:rFonts w:ascii="Arial Narrow" w:eastAsia="Calibri" w:hAnsi="Arial Narrow" w:cs="Arial Narrow"/>
          <w:color w:val="000000"/>
        </w:rPr>
      </w:pPr>
      <w:r w:rsidRPr="00F245BA">
        <w:rPr>
          <w:rFonts w:ascii="Arial Narrow" w:eastAsia="Calibri" w:hAnsi="Arial Narrow" w:cs="Arial Narrow"/>
          <w:color w:val="000000"/>
        </w:rPr>
        <w:t xml:space="preserve">Developmental Screening completed or verified by an Early Childhood Special Education </w:t>
      </w:r>
    </w:p>
    <w:p w14:paraId="3CD2E0F4"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010CB581" w14:textId="77777777" w:rsidR="00EB601C" w:rsidRPr="002A67BB" w:rsidRDefault="00EB601C" w:rsidP="00144293">
      <w:pPr>
        <w:autoSpaceDE w:val="0"/>
        <w:autoSpaceDN w:val="0"/>
        <w:adjustRightInd w:val="0"/>
        <w:ind w:left="-576" w:firstLine="720"/>
        <w:contextualSpacing/>
        <w:jc w:val="both"/>
        <w:rPr>
          <w:rFonts w:ascii="Arial Narrow" w:eastAsia="Calibri" w:hAnsi="Arial Narrow" w:cs="Arial Narrow"/>
          <w:color w:val="000000"/>
        </w:rPr>
      </w:pPr>
      <w:r w:rsidRPr="002A67BB">
        <w:rPr>
          <w:rFonts w:ascii="Arial Narrow" w:eastAsia="Calibri" w:hAnsi="Arial Narrow" w:cs="Arial Narrow"/>
          <w:color w:val="000000"/>
        </w:rPr>
        <w:t xml:space="preserve">10) Limited English Proficiency </w:t>
      </w:r>
    </w:p>
    <w:p w14:paraId="5F9BC691" w14:textId="77777777" w:rsidR="00EB601C" w:rsidRPr="002A67BB" w:rsidRDefault="00EB601C" w:rsidP="00144293">
      <w:pPr>
        <w:autoSpaceDE w:val="0"/>
        <w:autoSpaceDN w:val="0"/>
        <w:adjustRightInd w:val="0"/>
        <w:spacing w:line="144" w:lineRule="auto"/>
        <w:contextualSpacing/>
        <w:jc w:val="both"/>
        <w:rPr>
          <w:rFonts w:ascii="Arial Narrow" w:eastAsia="Calibri" w:hAnsi="Arial Narrow" w:cs="Arial Narrow"/>
          <w:color w:val="000000"/>
        </w:rPr>
      </w:pPr>
    </w:p>
    <w:p w14:paraId="761D8510" w14:textId="77777777" w:rsidR="00EB601C" w:rsidRPr="00F245BA" w:rsidRDefault="00EB601C" w:rsidP="00B1461D">
      <w:pPr>
        <w:pStyle w:val="ListParagraph"/>
        <w:numPr>
          <w:ilvl w:val="1"/>
          <w:numId w:val="33"/>
        </w:numPr>
        <w:tabs>
          <w:tab w:val="left" w:pos="900"/>
        </w:tabs>
        <w:autoSpaceDE w:val="0"/>
        <w:autoSpaceDN w:val="0"/>
        <w:adjustRightInd w:val="0"/>
        <w:ind w:hanging="72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social worker </w:t>
      </w:r>
    </w:p>
    <w:p w14:paraId="65869AB1" w14:textId="77777777" w:rsidR="00EB601C" w:rsidRPr="00F245BA" w:rsidRDefault="00EB601C" w:rsidP="00B1461D">
      <w:pPr>
        <w:pStyle w:val="ListParagraph"/>
        <w:numPr>
          <w:ilvl w:val="1"/>
          <w:numId w:val="33"/>
        </w:numPr>
        <w:tabs>
          <w:tab w:val="left" w:pos="900"/>
        </w:tabs>
        <w:autoSpaceDE w:val="0"/>
        <w:autoSpaceDN w:val="0"/>
        <w:adjustRightInd w:val="0"/>
        <w:ind w:hanging="72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Bureau of Citizenship (INS) </w:t>
      </w:r>
    </w:p>
    <w:p w14:paraId="77E95715" w14:textId="77777777" w:rsidR="00EB601C" w:rsidRPr="00F245BA" w:rsidRDefault="00EB601C" w:rsidP="00B1461D">
      <w:pPr>
        <w:pStyle w:val="ListParagraph"/>
        <w:numPr>
          <w:ilvl w:val="1"/>
          <w:numId w:val="33"/>
        </w:numPr>
        <w:tabs>
          <w:tab w:val="left" w:pos="900"/>
        </w:tabs>
        <w:autoSpaceDE w:val="0"/>
        <w:autoSpaceDN w:val="0"/>
        <w:adjustRightInd w:val="0"/>
        <w:ind w:hanging="720"/>
        <w:jc w:val="both"/>
        <w:rPr>
          <w:rFonts w:ascii="Arial Narrow" w:eastAsia="Calibri" w:hAnsi="Arial Narrow" w:cs="Arial Narrow"/>
          <w:color w:val="000000"/>
        </w:rPr>
      </w:pPr>
      <w:r w:rsidRPr="00F245BA">
        <w:rPr>
          <w:rFonts w:ascii="Arial Narrow" w:eastAsia="Calibri" w:hAnsi="Arial Narrow" w:cs="Arial Narrow"/>
          <w:color w:val="000000"/>
        </w:rPr>
        <w:t xml:space="preserve">Parent’s green card </w:t>
      </w:r>
    </w:p>
    <w:p w14:paraId="4DBEB837" w14:textId="77777777" w:rsidR="00EB601C" w:rsidRPr="00F245BA" w:rsidRDefault="00EB601C" w:rsidP="00B1461D">
      <w:pPr>
        <w:pStyle w:val="ListParagraph"/>
        <w:numPr>
          <w:ilvl w:val="1"/>
          <w:numId w:val="33"/>
        </w:numPr>
        <w:tabs>
          <w:tab w:val="left" w:pos="900"/>
        </w:tabs>
        <w:autoSpaceDE w:val="0"/>
        <w:autoSpaceDN w:val="0"/>
        <w:adjustRightInd w:val="0"/>
        <w:ind w:hanging="720"/>
        <w:jc w:val="both"/>
        <w:rPr>
          <w:rFonts w:ascii="Arial Narrow" w:eastAsia="Calibri" w:hAnsi="Arial Narrow" w:cs="Arial Narrow"/>
          <w:color w:val="000000"/>
        </w:rPr>
      </w:pPr>
      <w:r w:rsidRPr="00F245BA">
        <w:rPr>
          <w:rFonts w:ascii="Arial Narrow" w:eastAsia="Calibri" w:hAnsi="Arial Narrow" w:cs="Arial Narrow"/>
          <w:color w:val="000000"/>
        </w:rPr>
        <w:t xml:space="preserve">Letter from adult education program that parent is enrolled in adult education class </w:t>
      </w:r>
    </w:p>
    <w:p w14:paraId="28ADEBED" w14:textId="77777777" w:rsidR="00144293" w:rsidRPr="00D77B74" w:rsidRDefault="00EB601C" w:rsidP="00B1461D">
      <w:pPr>
        <w:pStyle w:val="ListParagraph"/>
        <w:numPr>
          <w:ilvl w:val="1"/>
          <w:numId w:val="33"/>
        </w:numPr>
        <w:tabs>
          <w:tab w:val="left" w:pos="900"/>
        </w:tabs>
        <w:spacing w:after="200" w:line="276" w:lineRule="auto"/>
        <w:ind w:hanging="720"/>
        <w:jc w:val="both"/>
        <w:rPr>
          <w:rFonts w:ascii="Arial Narrow" w:eastAsia="Calibri" w:hAnsi="Arial Narrow"/>
        </w:rPr>
      </w:pPr>
      <w:r w:rsidRPr="00F245BA">
        <w:rPr>
          <w:rFonts w:ascii="Arial Narrow" w:eastAsia="Calibri" w:hAnsi="Arial Narrow"/>
        </w:rPr>
        <w:t xml:space="preserve">Written documentation of Observation of child and/or parent during screening   </w:t>
      </w:r>
    </w:p>
    <w:p w14:paraId="3340A3B0" w14:textId="77777777" w:rsidR="00EB601C" w:rsidRPr="00FA1119" w:rsidRDefault="00EB601C" w:rsidP="00FA1119">
      <w:pPr>
        <w:shd w:val="clear" w:color="auto" w:fill="E5B8B7" w:themeFill="accent2" w:themeFillTint="66"/>
        <w:jc w:val="center"/>
        <w:rPr>
          <w:rFonts w:ascii="Arial Narrow" w:hAnsi="Arial Narrow"/>
          <w:b/>
          <w:color w:val="000000"/>
        </w:rPr>
      </w:pPr>
      <w:r w:rsidRPr="00FA1119">
        <w:rPr>
          <w:rFonts w:ascii="Arial Narrow" w:hAnsi="Arial Narrow"/>
          <w:b/>
          <w:color w:val="000000"/>
        </w:rPr>
        <w:lastRenderedPageBreak/>
        <w:t>APPENDIX C</w:t>
      </w:r>
      <w:r w:rsidR="009872AB" w:rsidRPr="00FA1119">
        <w:rPr>
          <w:rFonts w:ascii="Arial Narrow" w:hAnsi="Arial Narrow"/>
          <w:b/>
          <w:color w:val="000000"/>
        </w:rPr>
        <w:t xml:space="preserve"> – ARKANSAS</w:t>
      </w:r>
      <w:r w:rsidRPr="00FA1119">
        <w:rPr>
          <w:rFonts w:ascii="Arial Narrow" w:hAnsi="Arial Narrow"/>
          <w:b/>
          <w:color w:val="000000"/>
        </w:rPr>
        <w:t xml:space="preserve"> B</w:t>
      </w:r>
      <w:r w:rsidR="009872AB" w:rsidRPr="00FA1119">
        <w:rPr>
          <w:rFonts w:ascii="Arial Narrow" w:hAnsi="Arial Narrow"/>
          <w:b/>
          <w:color w:val="000000"/>
        </w:rPr>
        <w:t>ETTER</w:t>
      </w:r>
      <w:r w:rsidRPr="00FA1119">
        <w:rPr>
          <w:rFonts w:ascii="Arial Narrow" w:hAnsi="Arial Narrow"/>
          <w:b/>
          <w:color w:val="000000"/>
        </w:rPr>
        <w:t xml:space="preserve"> C</w:t>
      </w:r>
      <w:r w:rsidR="00FA1119" w:rsidRPr="00FA1119">
        <w:rPr>
          <w:rFonts w:ascii="Arial Narrow" w:hAnsi="Arial Narrow"/>
          <w:b/>
          <w:color w:val="000000"/>
        </w:rPr>
        <w:t>HANCE</w:t>
      </w:r>
      <w:r w:rsidRPr="00FA1119">
        <w:rPr>
          <w:rFonts w:ascii="Arial Narrow" w:hAnsi="Arial Narrow"/>
          <w:b/>
          <w:color w:val="000000"/>
        </w:rPr>
        <w:t xml:space="preserve"> </w:t>
      </w:r>
      <w:r w:rsidR="00FA1119" w:rsidRPr="00FA1119">
        <w:rPr>
          <w:rFonts w:ascii="Arial Narrow" w:hAnsi="Arial Narrow"/>
          <w:b/>
          <w:color w:val="000000"/>
        </w:rPr>
        <w:t>FOR</w:t>
      </w:r>
      <w:r w:rsidRPr="00FA1119">
        <w:rPr>
          <w:rFonts w:ascii="Arial Narrow" w:hAnsi="Arial Narrow"/>
          <w:b/>
          <w:color w:val="000000"/>
        </w:rPr>
        <w:t xml:space="preserve"> S</w:t>
      </w:r>
      <w:r w:rsidR="00FA1119" w:rsidRPr="00FA1119">
        <w:rPr>
          <w:rFonts w:ascii="Arial Narrow" w:hAnsi="Arial Narrow"/>
          <w:b/>
          <w:color w:val="000000"/>
        </w:rPr>
        <w:t>CHOOL</w:t>
      </w:r>
      <w:r w:rsidRPr="00FA1119">
        <w:rPr>
          <w:rFonts w:ascii="Arial Narrow" w:hAnsi="Arial Narrow"/>
          <w:b/>
          <w:color w:val="000000"/>
        </w:rPr>
        <w:t xml:space="preserve"> S</w:t>
      </w:r>
      <w:r w:rsidR="00FA1119" w:rsidRPr="00FA1119">
        <w:rPr>
          <w:rFonts w:ascii="Arial Narrow" w:hAnsi="Arial Narrow"/>
          <w:b/>
          <w:color w:val="000000"/>
        </w:rPr>
        <w:t>UCCESS</w:t>
      </w:r>
      <w:r w:rsidRPr="00FA1119">
        <w:rPr>
          <w:rFonts w:ascii="Arial Narrow" w:hAnsi="Arial Narrow"/>
          <w:b/>
          <w:color w:val="000000"/>
        </w:rPr>
        <w:t xml:space="preserve"> (ABCSS) </w:t>
      </w:r>
      <w:r w:rsidR="00111A23" w:rsidRPr="00FA1119">
        <w:rPr>
          <w:rFonts w:ascii="Arial Narrow" w:hAnsi="Arial Narrow"/>
          <w:b/>
          <w:color w:val="000000"/>
        </w:rPr>
        <w:t>ELIGIBILITY DOCUMENTATION</w:t>
      </w:r>
    </w:p>
    <w:p w14:paraId="51D46071" w14:textId="77777777" w:rsidR="00EB601C" w:rsidRPr="002A67BB" w:rsidRDefault="00EB601C" w:rsidP="00C9319B">
      <w:pPr>
        <w:spacing w:line="144" w:lineRule="auto"/>
        <w:jc w:val="both"/>
        <w:rPr>
          <w:rFonts w:ascii="Arial Narrow" w:hAnsi="Arial Narrow"/>
          <w:color w:val="000000"/>
        </w:rPr>
      </w:pPr>
    </w:p>
    <w:p w14:paraId="5B84B028" w14:textId="77777777" w:rsidR="00EB601C" w:rsidRPr="002A67BB" w:rsidRDefault="00EB601C" w:rsidP="00127BF8">
      <w:pPr>
        <w:contextualSpacing/>
        <w:jc w:val="both"/>
        <w:rPr>
          <w:rFonts w:ascii="Arial Narrow" w:hAnsi="Arial Narrow"/>
          <w:color w:val="000000"/>
        </w:rPr>
      </w:pPr>
      <w:r w:rsidRPr="002A67BB">
        <w:rPr>
          <w:rFonts w:ascii="Arial Narrow" w:hAnsi="Arial Narrow"/>
          <w:color w:val="000000"/>
        </w:rPr>
        <w:t xml:space="preserve">The below listed documentation shall be provided by the parent/guardian prior to enrollment: </w:t>
      </w:r>
    </w:p>
    <w:p w14:paraId="0C66D7F5" w14:textId="77777777" w:rsidR="00EB601C" w:rsidRPr="002A67BB" w:rsidRDefault="00EB601C" w:rsidP="00127BF8">
      <w:pPr>
        <w:spacing w:line="144" w:lineRule="auto"/>
        <w:contextualSpacing/>
        <w:jc w:val="both"/>
        <w:rPr>
          <w:rFonts w:ascii="Arial Narrow" w:hAnsi="Arial Narrow"/>
          <w:color w:val="000000"/>
        </w:rPr>
      </w:pPr>
    </w:p>
    <w:p w14:paraId="60779B48" w14:textId="77777777" w:rsidR="00EB601C" w:rsidRPr="00127BF8" w:rsidRDefault="00EB601C" w:rsidP="00B1461D">
      <w:pPr>
        <w:pStyle w:val="ListParagraph"/>
        <w:numPr>
          <w:ilvl w:val="0"/>
          <w:numId w:val="37"/>
        </w:numPr>
        <w:jc w:val="both"/>
        <w:rPr>
          <w:rFonts w:ascii="Arial Narrow" w:hAnsi="Arial Narrow"/>
          <w:color w:val="000000"/>
        </w:rPr>
      </w:pPr>
      <w:r w:rsidRPr="00127BF8">
        <w:rPr>
          <w:rFonts w:ascii="Arial Narrow" w:hAnsi="Arial Narrow"/>
          <w:color w:val="000000"/>
        </w:rPr>
        <w:t xml:space="preserve">Official documentation that the child’s immunizations are current or on a “catch up schedule”. </w:t>
      </w:r>
    </w:p>
    <w:p w14:paraId="678D0BB8" w14:textId="77777777" w:rsidR="00EB601C" w:rsidRPr="002A67BB" w:rsidRDefault="00EB601C" w:rsidP="00127BF8">
      <w:pPr>
        <w:spacing w:line="144" w:lineRule="auto"/>
        <w:contextualSpacing/>
        <w:jc w:val="both"/>
        <w:rPr>
          <w:rFonts w:ascii="Arial Narrow" w:hAnsi="Arial Narrow"/>
          <w:color w:val="000000"/>
        </w:rPr>
      </w:pPr>
    </w:p>
    <w:p w14:paraId="290787A2" w14:textId="77777777" w:rsidR="00EB601C" w:rsidRPr="00127BF8" w:rsidRDefault="00111A23" w:rsidP="00B1461D">
      <w:pPr>
        <w:pStyle w:val="ListParagraph"/>
        <w:numPr>
          <w:ilvl w:val="0"/>
          <w:numId w:val="35"/>
        </w:numPr>
        <w:ind w:firstLine="360"/>
        <w:jc w:val="both"/>
        <w:rPr>
          <w:rFonts w:ascii="Arial Narrow" w:hAnsi="Arial Narrow"/>
          <w:color w:val="000000"/>
        </w:rPr>
      </w:pPr>
      <w:r w:rsidRPr="00127BF8">
        <w:rPr>
          <w:rFonts w:ascii="Arial Narrow" w:hAnsi="Arial Narrow"/>
          <w:color w:val="000000"/>
        </w:rPr>
        <w:t>Pediatrician</w:t>
      </w:r>
      <w:r w:rsidR="00EB601C" w:rsidRPr="00127BF8">
        <w:rPr>
          <w:rFonts w:ascii="Arial Narrow" w:hAnsi="Arial Narrow"/>
          <w:color w:val="000000"/>
        </w:rPr>
        <w:t xml:space="preserve"> Record </w:t>
      </w:r>
    </w:p>
    <w:p w14:paraId="20EB1A02" w14:textId="77777777" w:rsidR="00EB601C" w:rsidRPr="00127BF8" w:rsidRDefault="00111A23" w:rsidP="00B1461D">
      <w:pPr>
        <w:pStyle w:val="ListParagraph"/>
        <w:numPr>
          <w:ilvl w:val="0"/>
          <w:numId w:val="35"/>
        </w:numPr>
        <w:ind w:firstLine="360"/>
        <w:jc w:val="both"/>
        <w:rPr>
          <w:rFonts w:ascii="Arial Narrow" w:hAnsi="Arial Narrow"/>
          <w:color w:val="000000"/>
        </w:rPr>
      </w:pPr>
      <w:r w:rsidRPr="00127BF8">
        <w:rPr>
          <w:rFonts w:ascii="Arial Narrow" w:hAnsi="Arial Narrow"/>
          <w:color w:val="000000"/>
        </w:rPr>
        <w:t>Record</w:t>
      </w:r>
      <w:r w:rsidR="00EB601C" w:rsidRPr="00127BF8">
        <w:rPr>
          <w:rFonts w:ascii="Arial Narrow" w:hAnsi="Arial Narrow"/>
          <w:color w:val="000000"/>
        </w:rPr>
        <w:t xml:space="preserve"> from Immunization Registry through the Arkansas Department of Health </w:t>
      </w:r>
    </w:p>
    <w:p w14:paraId="7651957E" w14:textId="77777777" w:rsidR="00EB601C" w:rsidRPr="00127BF8" w:rsidRDefault="00111A23" w:rsidP="00B1461D">
      <w:pPr>
        <w:pStyle w:val="ListParagraph"/>
        <w:numPr>
          <w:ilvl w:val="0"/>
          <w:numId w:val="35"/>
        </w:numPr>
        <w:ind w:firstLine="360"/>
        <w:jc w:val="both"/>
        <w:rPr>
          <w:rFonts w:ascii="Arial Narrow" w:hAnsi="Arial Narrow"/>
          <w:color w:val="000000"/>
        </w:rPr>
      </w:pPr>
      <w:r w:rsidRPr="00127BF8">
        <w:rPr>
          <w:rFonts w:ascii="Arial Narrow" w:hAnsi="Arial Narrow"/>
          <w:color w:val="000000"/>
        </w:rPr>
        <w:t>Approval</w:t>
      </w:r>
      <w:r w:rsidR="00EB601C" w:rsidRPr="00127BF8">
        <w:rPr>
          <w:rFonts w:ascii="Arial Narrow" w:hAnsi="Arial Narrow"/>
          <w:color w:val="000000"/>
        </w:rPr>
        <w:t xml:space="preserve"> from Arkansas Department of Health of exemption </w:t>
      </w:r>
    </w:p>
    <w:p w14:paraId="32E0E9A7" w14:textId="77777777" w:rsidR="00EB601C" w:rsidRPr="002A67BB" w:rsidRDefault="00EB601C" w:rsidP="00127BF8">
      <w:pPr>
        <w:spacing w:line="144" w:lineRule="auto"/>
        <w:contextualSpacing/>
        <w:jc w:val="both"/>
        <w:rPr>
          <w:rFonts w:ascii="Arial Narrow" w:hAnsi="Arial Narrow"/>
          <w:color w:val="000000"/>
        </w:rPr>
      </w:pPr>
    </w:p>
    <w:p w14:paraId="79706E47" w14:textId="77777777" w:rsidR="00EB601C" w:rsidRPr="00127BF8" w:rsidRDefault="00EB601C" w:rsidP="00B1461D">
      <w:pPr>
        <w:pStyle w:val="ListParagraph"/>
        <w:numPr>
          <w:ilvl w:val="0"/>
          <w:numId w:val="37"/>
        </w:numPr>
        <w:ind w:right="-144"/>
        <w:jc w:val="both"/>
        <w:rPr>
          <w:rFonts w:ascii="Arial Narrow" w:hAnsi="Arial Narrow"/>
          <w:color w:val="000000"/>
        </w:rPr>
      </w:pPr>
      <w:r w:rsidRPr="00127BF8">
        <w:rPr>
          <w:rFonts w:ascii="Arial Narrow" w:hAnsi="Arial Narrow"/>
          <w:color w:val="000000"/>
        </w:rPr>
        <w:t>A copy of birth certificate or official hospital record with date of birth listed verifying the child meets one of the following requirements</w:t>
      </w:r>
      <w:r w:rsidR="00773834" w:rsidRPr="00127BF8">
        <w:rPr>
          <w:rFonts w:ascii="Arial Narrow" w:hAnsi="Arial Narrow"/>
          <w:color w:val="000000"/>
        </w:rPr>
        <w:t xml:space="preserve"> that is in alignment with the legislated Kindergarten enrollment date</w:t>
      </w:r>
      <w:r w:rsidRPr="00127BF8">
        <w:rPr>
          <w:rFonts w:ascii="Arial Narrow" w:hAnsi="Arial Narrow"/>
          <w:color w:val="000000"/>
        </w:rPr>
        <w:t xml:space="preserve">: </w:t>
      </w:r>
    </w:p>
    <w:p w14:paraId="694385FD" w14:textId="77777777" w:rsidR="00EB601C" w:rsidRPr="002A67BB" w:rsidRDefault="00EB601C" w:rsidP="00127BF8">
      <w:pPr>
        <w:spacing w:line="144" w:lineRule="auto"/>
        <w:ind w:left="720"/>
        <w:contextualSpacing/>
        <w:jc w:val="both"/>
        <w:rPr>
          <w:rFonts w:ascii="Arial Narrow" w:hAnsi="Arial Narrow"/>
          <w:color w:val="000000"/>
        </w:rPr>
      </w:pPr>
    </w:p>
    <w:p w14:paraId="5E781FD6" w14:textId="77777777" w:rsidR="00EB601C" w:rsidRPr="00127BF8" w:rsidRDefault="00111A23" w:rsidP="00B1461D">
      <w:pPr>
        <w:pStyle w:val="ListParagraph"/>
        <w:numPr>
          <w:ilvl w:val="0"/>
          <w:numId w:val="36"/>
        </w:numPr>
        <w:jc w:val="both"/>
        <w:rPr>
          <w:rFonts w:ascii="Arial Narrow" w:hAnsi="Arial Narrow"/>
          <w:color w:val="000000"/>
        </w:rPr>
      </w:pPr>
      <w:r w:rsidRPr="00127BF8">
        <w:rPr>
          <w:rFonts w:ascii="Arial Narrow" w:hAnsi="Arial Narrow"/>
          <w:color w:val="000000"/>
        </w:rPr>
        <w:t>the</w:t>
      </w:r>
      <w:r w:rsidR="00EB601C" w:rsidRPr="00127BF8">
        <w:rPr>
          <w:rFonts w:ascii="Arial Narrow" w:hAnsi="Arial Narrow"/>
          <w:color w:val="000000"/>
        </w:rPr>
        <w:t xml:space="preserve"> child is 3 years of age by August 1 </w:t>
      </w:r>
    </w:p>
    <w:p w14:paraId="416A4848" w14:textId="77777777" w:rsidR="00EB601C" w:rsidRPr="00127BF8" w:rsidRDefault="00111A23" w:rsidP="00B1461D">
      <w:pPr>
        <w:pStyle w:val="ListParagraph"/>
        <w:numPr>
          <w:ilvl w:val="0"/>
          <w:numId w:val="36"/>
        </w:numPr>
        <w:jc w:val="both"/>
        <w:rPr>
          <w:rFonts w:ascii="Arial Narrow" w:hAnsi="Arial Narrow"/>
          <w:color w:val="000000"/>
        </w:rPr>
      </w:pPr>
      <w:r w:rsidRPr="00127BF8">
        <w:rPr>
          <w:rFonts w:ascii="Arial Narrow" w:hAnsi="Arial Narrow"/>
          <w:color w:val="000000"/>
        </w:rPr>
        <w:t>the</w:t>
      </w:r>
      <w:r w:rsidR="00EB601C" w:rsidRPr="00127BF8">
        <w:rPr>
          <w:rFonts w:ascii="Arial Narrow" w:hAnsi="Arial Narrow"/>
          <w:color w:val="000000"/>
        </w:rPr>
        <w:t xml:space="preserve"> child is 4 years of age by August 1 </w:t>
      </w:r>
    </w:p>
    <w:p w14:paraId="2563CF72" w14:textId="77777777" w:rsidR="00EB601C" w:rsidRPr="002A67BB" w:rsidRDefault="00EB601C" w:rsidP="00127BF8">
      <w:pPr>
        <w:spacing w:line="144" w:lineRule="auto"/>
        <w:contextualSpacing/>
        <w:jc w:val="both"/>
        <w:rPr>
          <w:rFonts w:ascii="Arial Narrow" w:hAnsi="Arial Narrow"/>
          <w:color w:val="000000"/>
        </w:rPr>
      </w:pPr>
    </w:p>
    <w:p w14:paraId="011A015D" w14:textId="77777777" w:rsidR="00EB601C" w:rsidRPr="00127BF8" w:rsidRDefault="00EB601C" w:rsidP="00B1461D">
      <w:pPr>
        <w:pStyle w:val="ListParagraph"/>
        <w:numPr>
          <w:ilvl w:val="0"/>
          <w:numId w:val="37"/>
        </w:numPr>
        <w:jc w:val="both"/>
        <w:rPr>
          <w:rFonts w:ascii="Arial Narrow" w:hAnsi="Arial Narrow"/>
          <w:color w:val="000000"/>
        </w:rPr>
      </w:pPr>
      <w:r w:rsidRPr="00127BF8">
        <w:rPr>
          <w:rFonts w:ascii="Arial Narrow" w:hAnsi="Arial Narrow"/>
          <w:color w:val="000000"/>
        </w:rPr>
        <w:t xml:space="preserve">Documentation that the gross family income does not exceed 200% of the Federal Poverty Level. </w:t>
      </w:r>
    </w:p>
    <w:p w14:paraId="5DB3020F" w14:textId="77777777" w:rsidR="00EB601C" w:rsidRPr="002A67BB" w:rsidRDefault="00EB601C" w:rsidP="00127BF8">
      <w:pPr>
        <w:spacing w:line="144" w:lineRule="auto"/>
        <w:contextualSpacing/>
        <w:jc w:val="both"/>
        <w:rPr>
          <w:rFonts w:ascii="Arial Narrow" w:hAnsi="Arial Narrow"/>
          <w:color w:val="000000"/>
        </w:rPr>
      </w:pPr>
    </w:p>
    <w:p w14:paraId="3762D8E9" w14:textId="77777777" w:rsidR="00EB601C" w:rsidRPr="002A67BB" w:rsidRDefault="00EB601C" w:rsidP="00127BF8">
      <w:pPr>
        <w:contextualSpacing/>
        <w:jc w:val="both"/>
        <w:rPr>
          <w:rFonts w:ascii="Arial Narrow" w:hAnsi="Arial Narrow"/>
          <w:color w:val="000000"/>
        </w:rPr>
      </w:pPr>
      <w:r w:rsidRPr="002A67BB">
        <w:rPr>
          <w:rFonts w:ascii="Arial Narrow" w:hAnsi="Arial Narrow"/>
          <w:color w:val="000000"/>
        </w:rPr>
        <w:t xml:space="preserve">Earned income is income resulting from working in a paid position or receiving unemployment benefits from having worked in a paid position. It does not include benefits received from other sources such as TEFRA, SSI, child support, </w:t>
      </w:r>
      <w:r w:rsidR="00111A23" w:rsidRPr="002A67BB">
        <w:rPr>
          <w:rFonts w:ascii="Arial Narrow" w:hAnsi="Arial Narrow"/>
          <w:color w:val="000000"/>
        </w:rPr>
        <w:t>etc.</w:t>
      </w:r>
      <w:r w:rsidRPr="002A67BB">
        <w:rPr>
          <w:rFonts w:ascii="Arial Narrow" w:hAnsi="Arial Narrow"/>
          <w:color w:val="000000"/>
        </w:rPr>
        <w:t xml:space="preserve"> Earned income or lack of earned income must be documented for both parents if two parent household. Acceptable documentation of income shall include a copy of one of the following: </w:t>
      </w:r>
    </w:p>
    <w:p w14:paraId="66283151" w14:textId="77777777" w:rsidR="00EB601C" w:rsidRPr="002A67BB" w:rsidRDefault="00EB601C" w:rsidP="00127BF8">
      <w:pPr>
        <w:spacing w:line="144" w:lineRule="auto"/>
        <w:contextualSpacing/>
        <w:jc w:val="both"/>
        <w:rPr>
          <w:rFonts w:ascii="Arial Narrow" w:hAnsi="Arial Narrow"/>
          <w:color w:val="000000"/>
        </w:rPr>
      </w:pPr>
    </w:p>
    <w:p w14:paraId="2EF8E5FD" w14:textId="77777777" w:rsidR="00EB601C" w:rsidRDefault="00EB601C" w:rsidP="00B1461D">
      <w:pPr>
        <w:pStyle w:val="ListParagraph"/>
        <w:numPr>
          <w:ilvl w:val="0"/>
          <w:numId w:val="47"/>
        </w:numPr>
        <w:jc w:val="both"/>
        <w:rPr>
          <w:rFonts w:ascii="Arial Narrow" w:hAnsi="Arial Narrow"/>
          <w:color w:val="000000"/>
        </w:rPr>
      </w:pPr>
      <w:r w:rsidRPr="00CA68D3">
        <w:rPr>
          <w:rFonts w:ascii="Arial Narrow" w:hAnsi="Arial Narrow"/>
          <w:color w:val="000000"/>
        </w:rPr>
        <w:t xml:space="preserve">Paystubs documenting earned income or unemployment payments for the past 30 days (full month of paystubs) </w:t>
      </w:r>
    </w:p>
    <w:p w14:paraId="1D9BF487" w14:textId="77777777" w:rsidR="00B31E44" w:rsidRPr="00CA68D3" w:rsidRDefault="00B31E44" w:rsidP="00B31E44">
      <w:pPr>
        <w:pStyle w:val="ListParagraph"/>
        <w:spacing w:line="144" w:lineRule="auto"/>
        <w:jc w:val="both"/>
        <w:rPr>
          <w:rFonts w:ascii="Arial Narrow" w:hAnsi="Arial Narrow"/>
          <w:color w:val="000000"/>
        </w:rPr>
      </w:pPr>
    </w:p>
    <w:p w14:paraId="03009BD0" w14:textId="77777777" w:rsidR="00EB601C" w:rsidRDefault="00EB601C" w:rsidP="00B1461D">
      <w:pPr>
        <w:pStyle w:val="ListParagraph"/>
        <w:numPr>
          <w:ilvl w:val="0"/>
          <w:numId w:val="47"/>
        </w:numPr>
        <w:jc w:val="both"/>
        <w:rPr>
          <w:rFonts w:ascii="Arial Narrow" w:hAnsi="Arial Narrow"/>
          <w:color w:val="000000"/>
        </w:rPr>
      </w:pPr>
      <w:r w:rsidRPr="00CA68D3">
        <w:rPr>
          <w:rFonts w:ascii="Arial Narrow" w:hAnsi="Arial Narrow"/>
          <w:color w:val="000000"/>
        </w:rPr>
        <w:t xml:space="preserve">W-2 forms </w:t>
      </w:r>
    </w:p>
    <w:p w14:paraId="496639F4" w14:textId="77777777" w:rsidR="00B31E44" w:rsidRPr="00B31E44" w:rsidRDefault="00B31E44" w:rsidP="00B31E44">
      <w:pPr>
        <w:spacing w:line="144" w:lineRule="auto"/>
        <w:jc w:val="both"/>
        <w:rPr>
          <w:rFonts w:ascii="Arial Narrow" w:hAnsi="Arial Narrow"/>
          <w:color w:val="000000"/>
        </w:rPr>
      </w:pPr>
    </w:p>
    <w:p w14:paraId="71CA12BE" w14:textId="77777777" w:rsidR="00B31E44" w:rsidRDefault="00EB601C" w:rsidP="00B1461D">
      <w:pPr>
        <w:pStyle w:val="ListParagraph"/>
        <w:numPr>
          <w:ilvl w:val="0"/>
          <w:numId w:val="47"/>
        </w:numPr>
        <w:jc w:val="both"/>
        <w:rPr>
          <w:rFonts w:ascii="Arial Narrow" w:hAnsi="Arial Narrow"/>
          <w:color w:val="000000"/>
        </w:rPr>
      </w:pPr>
      <w:r w:rsidRPr="00CA68D3">
        <w:rPr>
          <w:rFonts w:ascii="Arial Narrow" w:hAnsi="Arial Narrow"/>
          <w:color w:val="000000"/>
        </w:rPr>
        <w:t>Federal Income Tax Forms</w:t>
      </w:r>
    </w:p>
    <w:p w14:paraId="703DF057" w14:textId="77777777" w:rsidR="00CA68D3" w:rsidRPr="00B31E44" w:rsidRDefault="00EB601C" w:rsidP="00B31E44">
      <w:pPr>
        <w:spacing w:line="144" w:lineRule="auto"/>
        <w:jc w:val="both"/>
        <w:rPr>
          <w:rFonts w:ascii="Arial Narrow" w:hAnsi="Arial Narrow"/>
          <w:color w:val="000000"/>
        </w:rPr>
      </w:pPr>
      <w:r w:rsidRPr="00B31E44">
        <w:rPr>
          <w:rFonts w:ascii="Arial Narrow" w:hAnsi="Arial Narrow"/>
          <w:color w:val="000000"/>
        </w:rPr>
        <w:t xml:space="preserve"> </w:t>
      </w:r>
    </w:p>
    <w:p w14:paraId="133A3A69" w14:textId="77777777" w:rsidR="00B31E44" w:rsidRDefault="00EB601C" w:rsidP="00B1461D">
      <w:pPr>
        <w:pStyle w:val="ListParagraph"/>
        <w:numPr>
          <w:ilvl w:val="0"/>
          <w:numId w:val="47"/>
        </w:numPr>
        <w:ind w:right="-144"/>
        <w:jc w:val="both"/>
        <w:rPr>
          <w:rFonts w:ascii="Arial Narrow" w:hAnsi="Arial Narrow"/>
          <w:color w:val="000000"/>
        </w:rPr>
      </w:pPr>
      <w:r w:rsidRPr="00B31E44">
        <w:rPr>
          <w:rFonts w:ascii="Arial Narrow" w:hAnsi="Arial Narrow"/>
          <w:color w:val="000000"/>
        </w:rPr>
        <w:t xml:space="preserve">Schedule C or Schedule F, for self-employed only </w:t>
      </w:r>
    </w:p>
    <w:p w14:paraId="3BDF8AE9" w14:textId="77777777" w:rsidR="00B31E44" w:rsidRPr="00B31E44" w:rsidRDefault="00B31E44" w:rsidP="00B31E44">
      <w:pPr>
        <w:spacing w:line="144" w:lineRule="auto"/>
        <w:ind w:right="-144"/>
        <w:jc w:val="both"/>
        <w:rPr>
          <w:rFonts w:ascii="Arial Narrow" w:hAnsi="Arial Narrow"/>
          <w:color w:val="000000"/>
        </w:rPr>
      </w:pPr>
    </w:p>
    <w:p w14:paraId="09E0F267" w14:textId="77777777" w:rsidR="00EB601C" w:rsidRDefault="00EB601C" w:rsidP="00B1461D">
      <w:pPr>
        <w:pStyle w:val="ListParagraph"/>
        <w:numPr>
          <w:ilvl w:val="0"/>
          <w:numId w:val="47"/>
        </w:numPr>
        <w:jc w:val="both"/>
        <w:rPr>
          <w:rFonts w:ascii="Arial Narrow" w:hAnsi="Arial Narrow"/>
        </w:rPr>
      </w:pPr>
      <w:r w:rsidRPr="00CA68D3">
        <w:rPr>
          <w:rFonts w:ascii="Arial Narrow" w:hAnsi="Arial Narrow"/>
        </w:rPr>
        <w:t xml:space="preserve">Letter from DHS caseworker showing family gross income is ≤ 200% of FPL </w:t>
      </w:r>
    </w:p>
    <w:p w14:paraId="15C00029" w14:textId="77777777" w:rsidR="00B31E44" w:rsidRPr="00B31E44" w:rsidRDefault="00B31E44" w:rsidP="00B31E44">
      <w:pPr>
        <w:spacing w:line="144" w:lineRule="auto"/>
        <w:jc w:val="both"/>
        <w:rPr>
          <w:rFonts w:ascii="Arial Narrow" w:hAnsi="Arial Narrow"/>
        </w:rPr>
      </w:pPr>
    </w:p>
    <w:p w14:paraId="01D2D4DA" w14:textId="77777777" w:rsidR="00EB601C" w:rsidRDefault="00EB601C" w:rsidP="00B1461D">
      <w:pPr>
        <w:pStyle w:val="ListParagraph"/>
        <w:numPr>
          <w:ilvl w:val="0"/>
          <w:numId w:val="47"/>
        </w:numPr>
        <w:jc w:val="both"/>
        <w:rPr>
          <w:rFonts w:ascii="Arial Narrow" w:hAnsi="Arial Narrow"/>
        </w:rPr>
      </w:pPr>
      <w:r w:rsidRPr="00CA68D3">
        <w:rPr>
          <w:rFonts w:ascii="Arial Narrow" w:hAnsi="Arial Narrow"/>
        </w:rPr>
        <w:t xml:space="preserve">Notarized letter </w:t>
      </w:r>
      <w:r w:rsidR="00614F10" w:rsidRPr="00CA68D3">
        <w:rPr>
          <w:rFonts w:ascii="Arial Narrow" w:hAnsi="Arial Narrow"/>
        </w:rPr>
        <w:t xml:space="preserve">or letter on business letterhead, </w:t>
      </w:r>
      <w:r w:rsidRPr="00CA68D3">
        <w:rPr>
          <w:rFonts w:ascii="Arial Narrow" w:hAnsi="Arial Narrow"/>
        </w:rPr>
        <w:t>signed by employer showing income</w:t>
      </w:r>
      <w:r w:rsidR="00B37DE3" w:rsidRPr="00CA68D3">
        <w:rPr>
          <w:rFonts w:ascii="Arial Narrow" w:hAnsi="Arial Narrow"/>
        </w:rPr>
        <w:t xml:space="preserve"> and hours worked</w:t>
      </w:r>
      <w:r w:rsidR="00431203">
        <w:rPr>
          <w:rFonts w:ascii="Arial Narrow" w:hAnsi="Arial Narrow"/>
        </w:rPr>
        <w:t xml:space="preserve"> </w:t>
      </w:r>
      <w:r w:rsidR="00B37DE3" w:rsidRPr="00431203">
        <w:rPr>
          <w:rFonts w:ascii="Arial Narrow" w:hAnsi="Arial Narrow"/>
        </w:rPr>
        <w:t>daily or weekly.</w:t>
      </w:r>
      <w:r w:rsidRPr="00431203">
        <w:rPr>
          <w:rFonts w:ascii="Arial Narrow" w:hAnsi="Arial Narrow"/>
        </w:rPr>
        <w:t xml:space="preserve"> </w:t>
      </w:r>
    </w:p>
    <w:p w14:paraId="103C6C44" w14:textId="77777777" w:rsidR="00B31E44" w:rsidRPr="00B31E44" w:rsidRDefault="00B31E44" w:rsidP="00B31E44">
      <w:pPr>
        <w:spacing w:line="144" w:lineRule="auto"/>
        <w:jc w:val="both"/>
        <w:rPr>
          <w:rFonts w:ascii="Arial Narrow" w:hAnsi="Arial Narrow"/>
        </w:rPr>
      </w:pPr>
    </w:p>
    <w:p w14:paraId="7912219A" w14:textId="77777777" w:rsidR="00EB601C" w:rsidRDefault="00EB601C" w:rsidP="00B1461D">
      <w:pPr>
        <w:pStyle w:val="ListParagraph"/>
        <w:numPr>
          <w:ilvl w:val="0"/>
          <w:numId w:val="47"/>
        </w:numPr>
        <w:jc w:val="both"/>
        <w:rPr>
          <w:rFonts w:ascii="Arial Narrow" w:hAnsi="Arial Narrow"/>
        </w:rPr>
      </w:pPr>
      <w:r w:rsidRPr="00CA68D3">
        <w:rPr>
          <w:rFonts w:ascii="Arial Narrow" w:hAnsi="Arial Narrow"/>
        </w:rPr>
        <w:t xml:space="preserve">Notarized letter signed by each parent in the household verifying that parent(s) is not employed and has no earned income. </w:t>
      </w:r>
    </w:p>
    <w:p w14:paraId="47A00AEE" w14:textId="77777777" w:rsidR="00B31E44" w:rsidRPr="00B31E44" w:rsidRDefault="00B31E44" w:rsidP="00B31E44">
      <w:pPr>
        <w:spacing w:line="144" w:lineRule="auto"/>
        <w:jc w:val="both"/>
        <w:rPr>
          <w:rFonts w:ascii="Arial Narrow" w:hAnsi="Arial Narrow"/>
        </w:rPr>
      </w:pPr>
    </w:p>
    <w:p w14:paraId="61D01B35" w14:textId="77777777" w:rsidR="00F1610E" w:rsidRDefault="00B37DE3" w:rsidP="00B1461D">
      <w:pPr>
        <w:pStyle w:val="ListParagraph"/>
        <w:numPr>
          <w:ilvl w:val="0"/>
          <w:numId w:val="47"/>
        </w:numPr>
        <w:jc w:val="both"/>
        <w:rPr>
          <w:rFonts w:ascii="Arial Narrow" w:hAnsi="Arial Narrow"/>
        </w:rPr>
      </w:pPr>
      <w:r w:rsidRPr="00CA68D3">
        <w:rPr>
          <w:rFonts w:ascii="Arial Narrow" w:hAnsi="Arial Narrow"/>
        </w:rPr>
        <w:t xml:space="preserve">Medicaid Card if accompanied by written verification by DHS of </w:t>
      </w:r>
      <w:proofErr w:type="spellStart"/>
      <w:r w:rsidRPr="00CA68D3">
        <w:rPr>
          <w:rFonts w:ascii="Arial Narrow" w:hAnsi="Arial Narrow"/>
        </w:rPr>
        <w:t>ARKids</w:t>
      </w:r>
      <w:proofErr w:type="spellEnd"/>
      <w:r w:rsidRPr="00CA68D3">
        <w:rPr>
          <w:rFonts w:ascii="Arial Narrow" w:hAnsi="Arial Narrow"/>
        </w:rPr>
        <w:t xml:space="preserve"> </w:t>
      </w:r>
      <w:r w:rsidR="00ED78AC" w:rsidRPr="00CA68D3">
        <w:rPr>
          <w:rFonts w:ascii="Arial Narrow" w:hAnsi="Arial Narrow"/>
        </w:rPr>
        <w:t xml:space="preserve">with </w:t>
      </w:r>
      <w:r w:rsidRPr="00CA68D3">
        <w:rPr>
          <w:rFonts w:ascii="Arial Narrow" w:hAnsi="Arial Narrow"/>
        </w:rPr>
        <w:t xml:space="preserve">current </w:t>
      </w:r>
      <w:r w:rsidR="00ED78AC" w:rsidRPr="00CA68D3">
        <w:rPr>
          <w:rFonts w:ascii="Arial Narrow" w:hAnsi="Arial Narrow"/>
        </w:rPr>
        <w:t>active</w:t>
      </w:r>
      <w:r w:rsidRPr="00CA68D3">
        <w:rPr>
          <w:rFonts w:ascii="Arial Narrow" w:hAnsi="Arial Narrow"/>
        </w:rPr>
        <w:t xml:space="preserve"> status.</w:t>
      </w:r>
    </w:p>
    <w:p w14:paraId="07B0BCCA" w14:textId="77777777" w:rsidR="00D77B74" w:rsidRDefault="00D77B74" w:rsidP="00D77B74">
      <w:pPr>
        <w:jc w:val="both"/>
        <w:rPr>
          <w:rFonts w:ascii="Arial Narrow" w:hAnsi="Arial Narrow"/>
        </w:rPr>
      </w:pPr>
    </w:p>
    <w:p w14:paraId="22474084" w14:textId="77777777" w:rsidR="00D77B74" w:rsidRDefault="00D77B74" w:rsidP="00D77B74">
      <w:pPr>
        <w:jc w:val="both"/>
        <w:rPr>
          <w:rFonts w:ascii="Arial Narrow" w:hAnsi="Arial Narrow"/>
        </w:rPr>
      </w:pPr>
    </w:p>
    <w:p w14:paraId="2282C519" w14:textId="77777777" w:rsidR="00D77B74" w:rsidRDefault="00D77B74" w:rsidP="00D77B74">
      <w:pPr>
        <w:jc w:val="both"/>
        <w:rPr>
          <w:rFonts w:ascii="Arial Narrow" w:hAnsi="Arial Narrow"/>
        </w:rPr>
      </w:pPr>
    </w:p>
    <w:p w14:paraId="0DD00BF4" w14:textId="77777777" w:rsidR="00D77B74" w:rsidRDefault="00D77B74" w:rsidP="00D77B74">
      <w:pPr>
        <w:jc w:val="both"/>
        <w:rPr>
          <w:rFonts w:ascii="Arial Narrow" w:hAnsi="Arial Narrow"/>
        </w:rPr>
      </w:pPr>
    </w:p>
    <w:p w14:paraId="01674824" w14:textId="77777777" w:rsidR="00A02490" w:rsidRDefault="00A02490" w:rsidP="00D77B74">
      <w:pPr>
        <w:jc w:val="both"/>
        <w:rPr>
          <w:rFonts w:ascii="Arial Narrow" w:hAnsi="Arial Narrow"/>
        </w:rPr>
      </w:pPr>
    </w:p>
    <w:p w14:paraId="72473EE7" w14:textId="77777777" w:rsidR="00431203" w:rsidRDefault="00431203" w:rsidP="00D77B74">
      <w:pPr>
        <w:jc w:val="both"/>
        <w:rPr>
          <w:rFonts w:ascii="Arial Narrow" w:hAnsi="Arial Narrow"/>
        </w:rPr>
      </w:pPr>
    </w:p>
    <w:p w14:paraId="32451C1B" w14:textId="77777777" w:rsidR="00B31E44" w:rsidRDefault="00B31E44" w:rsidP="00D77B74">
      <w:pPr>
        <w:jc w:val="both"/>
        <w:rPr>
          <w:rFonts w:ascii="Arial Narrow" w:hAnsi="Arial Narrow"/>
        </w:rPr>
      </w:pPr>
    </w:p>
    <w:p w14:paraId="20540450" w14:textId="77777777" w:rsidR="00431203" w:rsidRDefault="00431203" w:rsidP="00D77B74">
      <w:pPr>
        <w:jc w:val="both"/>
        <w:rPr>
          <w:rFonts w:ascii="Arial Narrow" w:hAnsi="Arial Narrow"/>
        </w:rPr>
      </w:pPr>
    </w:p>
    <w:p w14:paraId="523635FF" w14:textId="77777777" w:rsidR="00D77B74" w:rsidRDefault="00D77B74" w:rsidP="00D77B74">
      <w:pPr>
        <w:jc w:val="both"/>
        <w:rPr>
          <w:rFonts w:ascii="Arial Narrow" w:hAnsi="Arial Narrow"/>
        </w:rPr>
      </w:pPr>
    </w:p>
    <w:p w14:paraId="04C255AD" w14:textId="77777777" w:rsidR="00B1461D" w:rsidRDefault="00B1461D" w:rsidP="00D77B74">
      <w:pPr>
        <w:jc w:val="both"/>
        <w:rPr>
          <w:rFonts w:ascii="Arial Narrow" w:hAnsi="Arial Narrow"/>
        </w:rPr>
      </w:pPr>
    </w:p>
    <w:p w14:paraId="2E5D7FC0" w14:textId="77777777" w:rsidR="00D77B74" w:rsidRPr="00D77B74" w:rsidRDefault="00D77B74" w:rsidP="00D77B74">
      <w:pPr>
        <w:jc w:val="both"/>
        <w:rPr>
          <w:rFonts w:ascii="Arial Narrow" w:hAnsi="Arial Narrow"/>
        </w:rPr>
      </w:pPr>
    </w:p>
    <w:p w14:paraId="53FAC18A" w14:textId="77777777" w:rsidR="00D77B74" w:rsidRPr="00D77B74" w:rsidRDefault="00D77B74" w:rsidP="00D77B74">
      <w:pPr>
        <w:pStyle w:val="ListParagraph"/>
        <w:jc w:val="both"/>
        <w:rPr>
          <w:rFonts w:ascii="Arial Narrow" w:hAnsi="Arial Narrow"/>
        </w:rPr>
      </w:pPr>
    </w:p>
    <w:p w14:paraId="55DFAE56" w14:textId="77777777" w:rsidR="00A2000D" w:rsidRPr="00FA1119" w:rsidRDefault="00A2000D" w:rsidP="00C12E98">
      <w:pPr>
        <w:shd w:val="clear" w:color="auto" w:fill="E5B8B7" w:themeFill="accent2" w:themeFillTint="66"/>
        <w:jc w:val="center"/>
        <w:rPr>
          <w:rFonts w:ascii="Arial Narrow" w:hAnsi="Arial Narrow"/>
          <w:b/>
          <w:color w:val="000000"/>
        </w:rPr>
      </w:pPr>
      <w:r w:rsidRPr="00FA1119">
        <w:rPr>
          <w:rFonts w:ascii="Arial Narrow" w:hAnsi="Arial Narrow"/>
          <w:b/>
          <w:color w:val="000000"/>
        </w:rPr>
        <w:lastRenderedPageBreak/>
        <w:t>APPENDIX D</w:t>
      </w:r>
      <w:r w:rsidR="00FA1119" w:rsidRPr="00FA1119">
        <w:rPr>
          <w:rFonts w:ascii="Arial Narrow" w:hAnsi="Arial Narrow"/>
          <w:b/>
          <w:color w:val="000000"/>
        </w:rPr>
        <w:t xml:space="preserve"> </w:t>
      </w:r>
      <w:r w:rsidR="001512B8">
        <w:rPr>
          <w:rFonts w:ascii="Arial Narrow" w:hAnsi="Arial Narrow"/>
          <w:b/>
          <w:color w:val="000000"/>
        </w:rPr>
        <w:t>- 201</w:t>
      </w:r>
      <w:r w:rsidR="00872397">
        <w:rPr>
          <w:rFonts w:ascii="Arial Narrow" w:hAnsi="Arial Narrow"/>
          <w:b/>
          <w:color w:val="000000"/>
        </w:rPr>
        <w:t>9</w:t>
      </w:r>
      <w:r w:rsidR="00773834" w:rsidRPr="00FA1119">
        <w:rPr>
          <w:rFonts w:ascii="Arial Narrow" w:hAnsi="Arial Narrow"/>
          <w:b/>
          <w:color w:val="000000"/>
        </w:rPr>
        <w:t>-20</w:t>
      </w:r>
      <w:r w:rsidR="00872397">
        <w:rPr>
          <w:rFonts w:ascii="Arial Narrow" w:hAnsi="Arial Narrow"/>
          <w:b/>
          <w:color w:val="000000"/>
        </w:rPr>
        <w:t>20</w:t>
      </w:r>
      <w:r w:rsidR="00773834" w:rsidRPr="00FA1119">
        <w:rPr>
          <w:rFonts w:ascii="Arial Narrow" w:hAnsi="Arial Narrow"/>
          <w:b/>
          <w:color w:val="000000"/>
        </w:rPr>
        <w:t xml:space="preserve"> </w:t>
      </w:r>
      <w:r w:rsidRPr="00FA1119">
        <w:rPr>
          <w:rFonts w:ascii="Arial Narrow" w:hAnsi="Arial Narrow"/>
          <w:b/>
          <w:color w:val="000000"/>
        </w:rPr>
        <w:t>I</w:t>
      </w:r>
      <w:r w:rsidR="00FA1119" w:rsidRPr="00FA1119">
        <w:rPr>
          <w:rFonts w:ascii="Arial Narrow" w:hAnsi="Arial Narrow"/>
          <w:b/>
          <w:color w:val="000000"/>
        </w:rPr>
        <w:t>NCOME ELIGIBILITY CHART</w:t>
      </w:r>
    </w:p>
    <w:p w14:paraId="013005F8" w14:textId="77777777" w:rsidR="00872397" w:rsidRDefault="00872397" w:rsidP="009D4FA4">
      <w:pPr>
        <w:jc w:val="both"/>
      </w:pPr>
    </w:p>
    <w:p w14:paraId="2A619DB6" w14:textId="77777777" w:rsidR="00A2000D" w:rsidRDefault="00A2000D" w:rsidP="009D4FA4">
      <w:pPr>
        <w:jc w:val="both"/>
      </w:pPr>
    </w:p>
    <w:p w14:paraId="7DEC25CF" w14:textId="77777777" w:rsidR="00A2000D" w:rsidRDefault="00D82639" w:rsidP="00DF1964">
      <w:pPr>
        <w:ind w:left="-144"/>
        <w:jc w:val="center"/>
      </w:pPr>
      <w:r w:rsidRPr="00D82639">
        <w:rPr>
          <w:noProof/>
        </w:rPr>
        <w:drawing>
          <wp:inline distT="0" distB="0" distL="0" distR="0" wp14:anchorId="74139275" wp14:editId="2DE685AC">
            <wp:extent cx="5943600" cy="26837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83717"/>
                    </a:xfrm>
                    <a:prstGeom prst="rect">
                      <a:avLst/>
                    </a:prstGeom>
                    <a:noFill/>
                    <a:ln>
                      <a:noFill/>
                    </a:ln>
                  </pic:spPr>
                </pic:pic>
              </a:graphicData>
            </a:graphic>
          </wp:inline>
        </w:drawing>
      </w:r>
    </w:p>
    <w:p w14:paraId="6773619B" w14:textId="77777777" w:rsidR="00A2000D" w:rsidRDefault="00A2000D" w:rsidP="009D4FA4">
      <w:pPr>
        <w:jc w:val="both"/>
      </w:pPr>
    </w:p>
    <w:p w14:paraId="50747304" w14:textId="77777777" w:rsidR="00A2000D" w:rsidRDefault="00A2000D" w:rsidP="009D4FA4">
      <w:pPr>
        <w:jc w:val="both"/>
      </w:pPr>
    </w:p>
    <w:p w14:paraId="1E6D3606" w14:textId="77777777" w:rsidR="00A2000D" w:rsidRDefault="00A2000D" w:rsidP="009D4FA4">
      <w:pPr>
        <w:jc w:val="both"/>
      </w:pPr>
    </w:p>
    <w:p w14:paraId="5EBE484A" w14:textId="77777777" w:rsidR="00A2000D" w:rsidRDefault="00A2000D" w:rsidP="009D4FA4">
      <w:pPr>
        <w:jc w:val="both"/>
      </w:pPr>
    </w:p>
    <w:p w14:paraId="44E81CFE" w14:textId="77777777" w:rsidR="00A2000D" w:rsidRDefault="00A2000D" w:rsidP="009D4FA4">
      <w:pPr>
        <w:jc w:val="both"/>
      </w:pPr>
    </w:p>
    <w:p w14:paraId="17AD1B83" w14:textId="77777777" w:rsidR="00A2000D" w:rsidRDefault="00A2000D" w:rsidP="009D4FA4">
      <w:pPr>
        <w:jc w:val="both"/>
      </w:pPr>
    </w:p>
    <w:p w14:paraId="67051EE5" w14:textId="77777777" w:rsidR="00A2000D" w:rsidRDefault="00A2000D" w:rsidP="009D4FA4">
      <w:pPr>
        <w:jc w:val="both"/>
      </w:pPr>
    </w:p>
    <w:p w14:paraId="4A7F1AC5" w14:textId="77777777" w:rsidR="00A2000D" w:rsidRDefault="00A2000D" w:rsidP="009D4FA4">
      <w:pPr>
        <w:jc w:val="both"/>
      </w:pPr>
    </w:p>
    <w:p w14:paraId="0932E0C5" w14:textId="77777777" w:rsidR="00A2000D" w:rsidRDefault="00A2000D" w:rsidP="009D4FA4">
      <w:pPr>
        <w:jc w:val="both"/>
      </w:pPr>
    </w:p>
    <w:p w14:paraId="7FE599F0" w14:textId="77777777" w:rsidR="00A2000D" w:rsidRDefault="00A2000D" w:rsidP="009D4FA4">
      <w:pPr>
        <w:jc w:val="both"/>
      </w:pPr>
    </w:p>
    <w:p w14:paraId="264F8B1E" w14:textId="77777777" w:rsidR="00A2000D" w:rsidRDefault="00A2000D" w:rsidP="009D4FA4">
      <w:pPr>
        <w:jc w:val="both"/>
      </w:pPr>
    </w:p>
    <w:p w14:paraId="5498CC59" w14:textId="77777777" w:rsidR="00A2000D" w:rsidRDefault="00A2000D" w:rsidP="009D4FA4">
      <w:pPr>
        <w:jc w:val="both"/>
      </w:pPr>
    </w:p>
    <w:p w14:paraId="04E452FE" w14:textId="77777777" w:rsidR="00A2000D" w:rsidRDefault="00A2000D" w:rsidP="009D4FA4">
      <w:pPr>
        <w:jc w:val="both"/>
      </w:pPr>
    </w:p>
    <w:p w14:paraId="465099E3" w14:textId="77777777" w:rsidR="00A2000D" w:rsidRDefault="00A2000D" w:rsidP="009D4FA4">
      <w:pPr>
        <w:jc w:val="both"/>
      </w:pPr>
    </w:p>
    <w:p w14:paraId="1D2C7B79" w14:textId="77777777" w:rsidR="00FA1119" w:rsidRDefault="00FA1119" w:rsidP="009D4FA4">
      <w:pPr>
        <w:jc w:val="both"/>
      </w:pPr>
    </w:p>
    <w:p w14:paraId="4E899AE9" w14:textId="77777777" w:rsidR="00DF1964" w:rsidRDefault="00DF1964" w:rsidP="009D4FA4">
      <w:pPr>
        <w:jc w:val="both"/>
      </w:pPr>
    </w:p>
    <w:p w14:paraId="1008C134" w14:textId="77777777" w:rsidR="00DF1964" w:rsidRDefault="00DF1964"/>
    <w:p w14:paraId="3AE8923A" w14:textId="77777777" w:rsidR="00D77B74" w:rsidRDefault="00D77B74">
      <w:pPr>
        <w:rPr>
          <w:rFonts w:ascii="Arial Narrow" w:hAnsi="Arial Narrow"/>
          <w:color w:val="000000"/>
        </w:rPr>
      </w:pPr>
    </w:p>
    <w:p w14:paraId="073E869A" w14:textId="77777777" w:rsidR="00DF1964" w:rsidRDefault="00DF1964">
      <w:pPr>
        <w:rPr>
          <w:rFonts w:ascii="Arial Narrow" w:hAnsi="Arial Narrow"/>
          <w:color w:val="000000"/>
        </w:rPr>
      </w:pPr>
    </w:p>
    <w:p w14:paraId="04BE7906" w14:textId="77777777" w:rsidR="00D77B74" w:rsidRDefault="00D77B74">
      <w:pPr>
        <w:rPr>
          <w:rFonts w:ascii="Arial Narrow" w:hAnsi="Arial Narrow"/>
          <w:color w:val="000000"/>
        </w:rPr>
      </w:pPr>
    </w:p>
    <w:p w14:paraId="1A357BB4" w14:textId="77777777" w:rsidR="00D77B74" w:rsidRDefault="00D77B74">
      <w:pPr>
        <w:rPr>
          <w:rFonts w:ascii="Arial Narrow" w:hAnsi="Arial Narrow"/>
          <w:color w:val="000000"/>
        </w:rPr>
      </w:pPr>
    </w:p>
    <w:p w14:paraId="10D7556D" w14:textId="77777777" w:rsidR="00A02490" w:rsidRDefault="00A02490">
      <w:pPr>
        <w:rPr>
          <w:rFonts w:ascii="Arial Narrow" w:hAnsi="Arial Narrow"/>
          <w:color w:val="000000"/>
        </w:rPr>
      </w:pPr>
    </w:p>
    <w:p w14:paraId="2FF4F072" w14:textId="77777777" w:rsidR="00D77B74" w:rsidRDefault="00D77B74">
      <w:pPr>
        <w:rPr>
          <w:rFonts w:ascii="Arial Narrow" w:hAnsi="Arial Narrow"/>
          <w:color w:val="000000"/>
        </w:rPr>
      </w:pPr>
    </w:p>
    <w:p w14:paraId="62B90194" w14:textId="77777777" w:rsidR="00D77B74" w:rsidRDefault="00D77B74">
      <w:pPr>
        <w:rPr>
          <w:rFonts w:ascii="Arial Narrow" w:hAnsi="Arial Narrow"/>
          <w:color w:val="000000"/>
        </w:rPr>
      </w:pPr>
    </w:p>
    <w:p w14:paraId="6E7E857F" w14:textId="77777777" w:rsidR="00D77B74" w:rsidRDefault="00D77B74">
      <w:pPr>
        <w:rPr>
          <w:rFonts w:ascii="Arial Narrow" w:hAnsi="Arial Narrow"/>
          <w:color w:val="000000"/>
        </w:rPr>
      </w:pPr>
    </w:p>
    <w:p w14:paraId="06D44736" w14:textId="77777777" w:rsidR="00D77B74" w:rsidRDefault="00D77B74">
      <w:pPr>
        <w:rPr>
          <w:rFonts w:ascii="Arial Narrow" w:hAnsi="Arial Narrow"/>
          <w:color w:val="000000"/>
        </w:rPr>
      </w:pPr>
    </w:p>
    <w:p w14:paraId="18BC8FA7" w14:textId="77777777" w:rsidR="00D77B74" w:rsidRDefault="00D77B74">
      <w:pPr>
        <w:rPr>
          <w:rFonts w:ascii="Arial Narrow" w:hAnsi="Arial Narrow"/>
          <w:color w:val="000000"/>
        </w:rPr>
      </w:pPr>
    </w:p>
    <w:p w14:paraId="14DFB384" w14:textId="77777777" w:rsidR="00D77B74" w:rsidRDefault="00D77B74">
      <w:pPr>
        <w:rPr>
          <w:rFonts w:ascii="Arial Narrow" w:hAnsi="Arial Narrow"/>
          <w:color w:val="000000"/>
        </w:rPr>
      </w:pPr>
    </w:p>
    <w:p w14:paraId="64F68B1E" w14:textId="77777777" w:rsidR="00112833" w:rsidRDefault="00112833">
      <w:pPr>
        <w:rPr>
          <w:rFonts w:ascii="Arial Narrow" w:hAnsi="Arial Narrow"/>
          <w:color w:val="000000"/>
        </w:rPr>
      </w:pPr>
    </w:p>
    <w:p w14:paraId="6143F8A1" w14:textId="77777777" w:rsidR="00AC265A" w:rsidRPr="00FA1119" w:rsidRDefault="00AC265A" w:rsidP="00FA1119">
      <w:pPr>
        <w:shd w:val="clear" w:color="auto" w:fill="E5B8B7" w:themeFill="accent2" w:themeFillTint="66"/>
        <w:jc w:val="center"/>
        <w:rPr>
          <w:rFonts w:ascii="Arial Narrow" w:hAnsi="Arial Narrow"/>
          <w:b/>
          <w:color w:val="000000"/>
        </w:rPr>
      </w:pPr>
      <w:r w:rsidRPr="00FA1119">
        <w:rPr>
          <w:rFonts w:ascii="Arial Narrow" w:hAnsi="Arial Narrow"/>
          <w:b/>
          <w:color w:val="000000"/>
        </w:rPr>
        <w:lastRenderedPageBreak/>
        <w:t>APPENDIX E</w:t>
      </w:r>
      <w:r w:rsidR="00FA1119" w:rsidRPr="00FA1119">
        <w:rPr>
          <w:rFonts w:ascii="Arial Narrow" w:hAnsi="Arial Narrow"/>
          <w:b/>
          <w:color w:val="000000"/>
        </w:rPr>
        <w:t xml:space="preserve"> - </w:t>
      </w:r>
      <w:r w:rsidRPr="00FA1119">
        <w:rPr>
          <w:rFonts w:ascii="Arial Narrow" w:hAnsi="Arial Narrow"/>
          <w:b/>
          <w:color w:val="000000"/>
        </w:rPr>
        <w:t>I</w:t>
      </w:r>
      <w:r w:rsidR="00FA1119" w:rsidRPr="00FA1119">
        <w:rPr>
          <w:rFonts w:ascii="Arial Narrow" w:hAnsi="Arial Narrow"/>
          <w:b/>
          <w:color w:val="000000"/>
        </w:rPr>
        <w:t>NCOME</w:t>
      </w:r>
      <w:r w:rsidRPr="00FA1119">
        <w:rPr>
          <w:rFonts w:ascii="Arial Narrow" w:hAnsi="Arial Narrow"/>
          <w:b/>
          <w:color w:val="000000"/>
        </w:rPr>
        <w:t xml:space="preserve"> E</w:t>
      </w:r>
      <w:r w:rsidR="00FA1119" w:rsidRPr="00FA1119">
        <w:rPr>
          <w:rFonts w:ascii="Arial Narrow" w:hAnsi="Arial Narrow"/>
          <w:b/>
          <w:color w:val="000000"/>
        </w:rPr>
        <w:t>XEMPTION</w:t>
      </w:r>
      <w:r w:rsidRPr="00FA1119">
        <w:rPr>
          <w:rFonts w:ascii="Arial Narrow" w:hAnsi="Arial Narrow"/>
          <w:b/>
          <w:color w:val="000000"/>
        </w:rPr>
        <w:t xml:space="preserve"> D</w:t>
      </w:r>
      <w:r w:rsidR="00FA1119" w:rsidRPr="00FA1119">
        <w:rPr>
          <w:rFonts w:ascii="Arial Narrow" w:hAnsi="Arial Narrow"/>
          <w:b/>
          <w:color w:val="000000"/>
        </w:rPr>
        <w:t>OCUMENTATION</w:t>
      </w:r>
    </w:p>
    <w:p w14:paraId="07A62690" w14:textId="77777777" w:rsidR="00AC265A" w:rsidRPr="002A67BB" w:rsidRDefault="00AC265A" w:rsidP="00C9319B">
      <w:pPr>
        <w:autoSpaceDE w:val="0"/>
        <w:autoSpaceDN w:val="0"/>
        <w:adjustRightInd w:val="0"/>
        <w:spacing w:line="144" w:lineRule="auto"/>
        <w:rPr>
          <w:rFonts w:ascii="Arial Narrow" w:eastAsia="Calibri" w:hAnsi="Arial Narrow" w:cs="Arial Narrow"/>
          <w:b/>
          <w:bCs/>
          <w:color w:val="000000"/>
        </w:rPr>
      </w:pPr>
    </w:p>
    <w:p w14:paraId="0C220F46" w14:textId="77777777" w:rsidR="00AC265A" w:rsidRPr="002A67BB" w:rsidRDefault="00AC265A" w:rsidP="00872397">
      <w:pPr>
        <w:autoSpaceDE w:val="0"/>
        <w:autoSpaceDN w:val="0"/>
        <w:adjustRightInd w:val="0"/>
        <w:jc w:val="both"/>
        <w:rPr>
          <w:rFonts w:ascii="Arial Narrow" w:eastAsia="Calibri" w:hAnsi="Arial Narrow" w:cs="Arial Narrow"/>
          <w:color w:val="000000"/>
        </w:rPr>
      </w:pPr>
      <w:r w:rsidRPr="002A67BB">
        <w:rPr>
          <w:rFonts w:ascii="Arial Narrow" w:eastAsia="Calibri" w:hAnsi="Arial Narrow" w:cs="Arial Narrow"/>
          <w:color w:val="000000"/>
        </w:rPr>
        <w:t xml:space="preserve">A. Age-eligible children who fall into one of the following categories are income-exempt and automatically qualify for ABCSS, if the parent/guardian supplies satisfactory documentation from the list below: </w:t>
      </w:r>
    </w:p>
    <w:p w14:paraId="11B0A34F"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4075CDFD" w14:textId="77777777" w:rsidR="00AC265A" w:rsidRPr="00913068" w:rsidRDefault="00AC265A" w:rsidP="00872397">
      <w:pPr>
        <w:autoSpaceDE w:val="0"/>
        <w:autoSpaceDN w:val="0"/>
        <w:adjustRightInd w:val="0"/>
        <w:jc w:val="both"/>
        <w:rPr>
          <w:rFonts w:ascii="Arial Narrow" w:eastAsia="Calibri" w:hAnsi="Arial Narrow" w:cs="Arial Narrow"/>
        </w:rPr>
      </w:pPr>
      <w:r w:rsidRPr="00913068">
        <w:rPr>
          <w:rFonts w:ascii="Arial Narrow" w:eastAsia="Calibri" w:hAnsi="Arial Narrow" w:cs="Arial Narrow"/>
        </w:rPr>
        <w:t xml:space="preserve">• Foster child </w:t>
      </w:r>
      <w:r w:rsidR="00307992" w:rsidRPr="00913068">
        <w:rPr>
          <w:rFonts w:ascii="Arial Narrow" w:eastAsia="Calibri" w:hAnsi="Arial Narrow" w:cs="Arial Narrow"/>
        </w:rPr>
        <w:t>(at time of enrollment)</w:t>
      </w:r>
    </w:p>
    <w:p w14:paraId="026C36E9"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0C832D83"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a. Court record </w:t>
      </w:r>
    </w:p>
    <w:p w14:paraId="1F75BC28"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b. Documentation from DHS </w:t>
      </w:r>
    </w:p>
    <w:p w14:paraId="02C01288"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1D93A4FE" w14:textId="77777777" w:rsidR="00AC265A" w:rsidRPr="00913068" w:rsidRDefault="00AC265A" w:rsidP="00872397">
      <w:pPr>
        <w:autoSpaceDE w:val="0"/>
        <w:autoSpaceDN w:val="0"/>
        <w:adjustRightInd w:val="0"/>
        <w:jc w:val="both"/>
        <w:rPr>
          <w:rFonts w:ascii="Arial Narrow" w:eastAsia="Calibri" w:hAnsi="Arial Narrow" w:cs="Arial Narrow"/>
        </w:rPr>
      </w:pPr>
      <w:r w:rsidRPr="00913068">
        <w:rPr>
          <w:rFonts w:ascii="Arial Narrow" w:eastAsia="Calibri" w:hAnsi="Arial Narrow" w:cs="Arial Narrow"/>
        </w:rPr>
        <w:t xml:space="preserve">• Child has incarcerated parent </w:t>
      </w:r>
      <w:r w:rsidR="00B37DE3" w:rsidRPr="00913068">
        <w:rPr>
          <w:rFonts w:ascii="Arial Narrow" w:eastAsia="Calibri" w:hAnsi="Arial Narrow" w:cs="Arial Narrow"/>
        </w:rPr>
        <w:t>(</w:t>
      </w:r>
      <w:r w:rsidR="00307992" w:rsidRPr="00913068">
        <w:rPr>
          <w:rFonts w:ascii="Arial Narrow" w:eastAsia="Calibri" w:hAnsi="Arial Narrow" w:cs="Arial Narrow"/>
        </w:rPr>
        <w:t>during child’s lifetime</w:t>
      </w:r>
      <w:r w:rsidR="00B37DE3" w:rsidRPr="00913068">
        <w:rPr>
          <w:rFonts w:ascii="Arial Narrow" w:eastAsia="Calibri" w:hAnsi="Arial Narrow" w:cs="Arial Narrow"/>
        </w:rPr>
        <w:t>)</w:t>
      </w:r>
    </w:p>
    <w:p w14:paraId="442D5B3C"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1B11F36A"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a. Law enforcement </w:t>
      </w:r>
    </w:p>
    <w:p w14:paraId="1AB3E6CD"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b. Court document </w:t>
      </w:r>
    </w:p>
    <w:p w14:paraId="02AA1048"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c. Documentation from Department of Corrections website </w:t>
      </w:r>
    </w:p>
    <w:p w14:paraId="513F4A69"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04167717" w14:textId="77777777" w:rsidR="00AC265A" w:rsidRPr="00913068" w:rsidRDefault="00AC265A" w:rsidP="00872397">
      <w:pPr>
        <w:autoSpaceDE w:val="0"/>
        <w:autoSpaceDN w:val="0"/>
        <w:adjustRightInd w:val="0"/>
        <w:jc w:val="both"/>
        <w:rPr>
          <w:rFonts w:ascii="Arial Narrow" w:eastAsia="Calibri" w:hAnsi="Arial Narrow" w:cs="Arial Narrow"/>
        </w:rPr>
      </w:pPr>
      <w:r w:rsidRPr="00913068">
        <w:rPr>
          <w:rFonts w:ascii="Arial Narrow" w:eastAsia="Calibri" w:hAnsi="Arial Narrow" w:cs="Arial Narrow"/>
        </w:rPr>
        <w:t>• Child is in the custody of or living with family mem</w:t>
      </w:r>
      <w:r w:rsidR="00307992" w:rsidRPr="00913068">
        <w:rPr>
          <w:rFonts w:ascii="Arial Narrow" w:eastAsia="Calibri" w:hAnsi="Arial Narrow" w:cs="Arial Narrow"/>
        </w:rPr>
        <w:t>ber other than father or mother (at time of enrollment)</w:t>
      </w:r>
    </w:p>
    <w:p w14:paraId="6CE368C5"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6B374F57"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a. Court record </w:t>
      </w:r>
    </w:p>
    <w:p w14:paraId="43EBAD86"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b. Documentation from DHS </w:t>
      </w:r>
    </w:p>
    <w:p w14:paraId="436CBD54"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c. Notarized statement that the child is living with them and neither parent is residing in the home. </w:t>
      </w:r>
    </w:p>
    <w:p w14:paraId="3DA81C94"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755D242B" w14:textId="77777777" w:rsidR="00AC265A" w:rsidRPr="00913068" w:rsidRDefault="00AC265A" w:rsidP="00872397">
      <w:pPr>
        <w:autoSpaceDE w:val="0"/>
        <w:autoSpaceDN w:val="0"/>
        <w:adjustRightInd w:val="0"/>
        <w:jc w:val="both"/>
        <w:rPr>
          <w:rFonts w:ascii="Arial Narrow" w:eastAsia="Calibri" w:hAnsi="Arial Narrow" w:cs="Arial Narrow"/>
        </w:rPr>
      </w:pPr>
      <w:r w:rsidRPr="00913068">
        <w:rPr>
          <w:rFonts w:ascii="Arial Narrow" w:eastAsia="Calibri" w:hAnsi="Arial Narrow" w:cs="Arial Narrow"/>
        </w:rPr>
        <w:t xml:space="preserve">• Child has immediate family member arrested for or convicted of drug-related offenses </w:t>
      </w:r>
      <w:r w:rsidR="007A26FF" w:rsidRPr="00913068">
        <w:rPr>
          <w:rFonts w:ascii="Arial Narrow" w:eastAsia="Calibri" w:hAnsi="Arial Narrow" w:cs="Arial Narrow"/>
        </w:rPr>
        <w:t>(within the lifetime of the child)</w:t>
      </w:r>
    </w:p>
    <w:p w14:paraId="11416DA0"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16174B19"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a. Law enforcement </w:t>
      </w:r>
    </w:p>
    <w:p w14:paraId="16A8CBDC"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b. Court document </w:t>
      </w:r>
    </w:p>
    <w:p w14:paraId="64A17F3A"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c. Documentation from Department of Corrections website</w:t>
      </w:r>
    </w:p>
    <w:p w14:paraId="229AB8C7"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d. Newspaper article </w:t>
      </w:r>
    </w:p>
    <w:p w14:paraId="24AF6291"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776517F5" w14:textId="77777777" w:rsidR="00AC265A" w:rsidRPr="00913068" w:rsidRDefault="00AC265A" w:rsidP="00872397">
      <w:pPr>
        <w:autoSpaceDE w:val="0"/>
        <w:autoSpaceDN w:val="0"/>
        <w:adjustRightInd w:val="0"/>
        <w:jc w:val="both"/>
        <w:rPr>
          <w:rFonts w:ascii="Arial Narrow" w:eastAsia="Calibri" w:hAnsi="Arial Narrow" w:cs="Arial Narrow"/>
        </w:rPr>
      </w:pPr>
      <w:r w:rsidRPr="00913068">
        <w:rPr>
          <w:rFonts w:ascii="Arial Narrow" w:eastAsia="Calibri" w:hAnsi="Arial Narrow" w:cs="Arial Narrow"/>
        </w:rPr>
        <w:t xml:space="preserve">• Child has parent activated for </w:t>
      </w:r>
      <w:r w:rsidR="00913068">
        <w:rPr>
          <w:rFonts w:ascii="Arial Narrow" w:eastAsia="Calibri" w:hAnsi="Arial Narrow" w:cs="Arial Narrow"/>
        </w:rPr>
        <w:t>(</w:t>
      </w:r>
      <w:r w:rsidR="00913068" w:rsidRPr="00913068">
        <w:rPr>
          <w:rFonts w:ascii="Arial Narrow" w:eastAsia="Calibri" w:hAnsi="Arial Narrow" w:cs="Arial Narrow"/>
        </w:rPr>
        <w:t xml:space="preserve">may be stateside </w:t>
      </w:r>
      <w:r w:rsidR="00913068">
        <w:rPr>
          <w:rFonts w:ascii="Arial Narrow" w:eastAsia="Calibri" w:hAnsi="Arial Narrow" w:cs="Arial Narrow"/>
        </w:rPr>
        <w:t>/out of state</w:t>
      </w:r>
      <w:r w:rsidR="00913068" w:rsidRPr="00913068">
        <w:rPr>
          <w:rFonts w:ascii="Arial Narrow" w:eastAsia="Calibri" w:hAnsi="Arial Narrow" w:cs="Arial Narrow"/>
        </w:rPr>
        <w:t xml:space="preserve"> or overseas, and must be a minimum of 30 </w:t>
      </w:r>
      <w:r w:rsidR="00792AC8" w:rsidRPr="00913068">
        <w:rPr>
          <w:rFonts w:ascii="Arial Narrow" w:eastAsia="Calibri" w:hAnsi="Arial Narrow" w:cs="Arial Narrow"/>
        </w:rPr>
        <w:t>days’</w:t>
      </w:r>
      <w:r w:rsidR="00913068" w:rsidRPr="00913068">
        <w:rPr>
          <w:rFonts w:ascii="Arial Narrow" w:eastAsia="Calibri" w:hAnsi="Arial Narrow" w:cs="Arial Narrow"/>
        </w:rPr>
        <w:t xml:space="preserve"> duration</w:t>
      </w:r>
      <w:r w:rsidR="00913068">
        <w:rPr>
          <w:rFonts w:ascii="Arial Narrow" w:eastAsia="Calibri" w:hAnsi="Arial Narrow" w:cs="Arial Narrow"/>
        </w:rPr>
        <w:t>)</w:t>
      </w:r>
      <w:r w:rsidR="00913068" w:rsidRPr="00913068">
        <w:rPr>
          <w:rFonts w:ascii="Arial Narrow" w:eastAsia="Calibri" w:hAnsi="Arial Narrow" w:cs="Arial Narrow"/>
        </w:rPr>
        <w:t xml:space="preserve"> </w:t>
      </w:r>
      <w:r w:rsidRPr="00913068">
        <w:rPr>
          <w:rFonts w:ascii="Arial Narrow" w:eastAsia="Calibri" w:hAnsi="Arial Narrow" w:cs="Arial Narrow"/>
        </w:rPr>
        <w:t>overseas military duty</w:t>
      </w:r>
      <w:r w:rsidR="00307992" w:rsidRPr="00913068">
        <w:rPr>
          <w:rFonts w:ascii="Arial Narrow" w:eastAsia="Calibri" w:hAnsi="Arial Narrow" w:cs="Arial Narrow"/>
        </w:rPr>
        <w:t xml:space="preserve"> </w:t>
      </w:r>
      <w:r w:rsidR="007A26FF" w:rsidRPr="00913068">
        <w:rPr>
          <w:rFonts w:ascii="Arial Narrow" w:eastAsia="Calibri" w:hAnsi="Arial Narrow" w:cs="Arial Narrow"/>
        </w:rPr>
        <w:t>(at time of enrollment)</w:t>
      </w:r>
    </w:p>
    <w:p w14:paraId="7C55168C" w14:textId="77777777" w:rsidR="00AC265A" w:rsidRPr="00913068" w:rsidRDefault="00AC265A" w:rsidP="00872397">
      <w:pPr>
        <w:autoSpaceDE w:val="0"/>
        <w:autoSpaceDN w:val="0"/>
        <w:adjustRightInd w:val="0"/>
        <w:spacing w:line="144" w:lineRule="auto"/>
        <w:jc w:val="both"/>
        <w:rPr>
          <w:rFonts w:ascii="Arial Narrow" w:eastAsia="Calibri" w:hAnsi="Arial Narrow" w:cs="Arial Narrow"/>
        </w:rPr>
      </w:pPr>
    </w:p>
    <w:p w14:paraId="674F057F"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a. Deployment Orders </w:t>
      </w:r>
    </w:p>
    <w:p w14:paraId="5D92D717" w14:textId="77777777" w:rsidR="00AC265A" w:rsidRPr="00913068" w:rsidRDefault="00AC265A" w:rsidP="00872397">
      <w:pPr>
        <w:autoSpaceDE w:val="0"/>
        <w:autoSpaceDN w:val="0"/>
        <w:adjustRightInd w:val="0"/>
        <w:ind w:left="720"/>
        <w:jc w:val="both"/>
        <w:rPr>
          <w:rFonts w:ascii="Arial Narrow" w:eastAsia="Calibri" w:hAnsi="Arial Narrow" w:cs="Arial Narrow"/>
        </w:rPr>
      </w:pPr>
      <w:r w:rsidRPr="00913068">
        <w:rPr>
          <w:rFonts w:ascii="Arial Narrow" w:eastAsia="Calibri" w:hAnsi="Arial Narrow" w:cs="Arial Narrow"/>
        </w:rPr>
        <w:t xml:space="preserve">b. Letter from Department of Defense notifying that parent will be deployed </w:t>
      </w:r>
    </w:p>
    <w:p w14:paraId="65527428" w14:textId="77777777" w:rsidR="00AC265A" w:rsidRPr="00913068" w:rsidRDefault="00AC265A" w:rsidP="009D4FA4">
      <w:pPr>
        <w:jc w:val="both"/>
        <w:rPr>
          <w:rFonts w:ascii="Arial Narrow" w:hAnsi="Arial Narrow"/>
        </w:rPr>
      </w:pPr>
    </w:p>
    <w:p w14:paraId="273F0477" w14:textId="77777777" w:rsidR="00AC265A" w:rsidRPr="00913068" w:rsidRDefault="00AC265A" w:rsidP="009D4FA4">
      <w:pPr>
        <w:jc w:val="both"/>
        <w:rPr>
          <w:rFonts w:ascii="Arial Narrow" w:hAnsi="Arial Narrow"/>
        </w:rPr>
      </w:pPr>
    </w:p>
    <w:p w14:paraId="379B0C38" w14:textId="77777777" w:rsidR="00AC265A" w:rsidRPr="00913068" w:rsidRDefault="00AC265A" w:rsidP="009D4FA4">
      <w:pPr>
        <w:jc w:val="both"/>
        <w:rPr>
          <w:rFonts w:ascii="Arial Narrow" w:hAnsi="Arial Narrow"/>
        </w:rPr>
      </w:pPr>
    </w:p>
    <w:p w14:paraId="523082A8" w14:textId="77777777" w:rsidR="00AC265A" w:rsidRPr="00913068" w:rsidRDefault="00AC265A" w:rsidP="009D4FA4">
      <w:pPr>
        <w:jc w:val="both"/>
        <w:rPr>
          <w:rFonts w:ascii="Arial Narrow" w:hAnsi="Arial Narrow"/>
        </w:rPr>
      </w:pPr>
    </w:p>
    <w:p w14:paraId="2A11375B" w14:textId="77777777" w:rsidR="00AC265A" w:rsidRPr="00913068" w:rsidRDefault="00AC265A" w:rsidP="009D4FA4">
      <w:pPr>
        <w:jc w:val="both"/>
        <w:rPr>
          <w:rFonts w:ascii="Arial Narrow" w:hAnsi="Arial Narrow"/>
        </w:rPr>
      </w:pPr>
    </w:p>
    <w:p w14:paraId="71856D1B" w14:textId="77777777" w:rsidR="00AC265A" w:rsidRDefault="00AC265A" w:rsidP="009D4FA4">
      <w:pPr>
        <w:jc w:val="both"/>
        <w:rPr>
          <w:rFonts w:ascii="Arial Narrow" w:hAnsi="Arial Narrow"/>
        </w:rPr>
      </w:pPr>
    </w:p>
    <w:p w14:paraId="26B796DA" w14:textId="77777777" w:rsidR="00E8454D" w:rsidRDefault="00E8454D" w:rsidP="009D4FA4">
      <w:pPr>
        <w:jc w:val="both"/>
        <w:rPr>
          <w:rFonts w:ascii="Arial Narrow" w:hAnsi="Arial Narrow"/>
        </w:rPr>
      </w:pPr>
    </w:p>
    <w:p w14:paraId="6C22EE5A" w14:textId="77777777" w:rsidR="00E8454D" w:rsidRDefault="00E8454D" w:rsidP="009D4FA4">
      <w:pPr>
        <w:jc w:val="both"/>
        <w:rPr>
          <w:rFonts w:ascii="Arial Narrow" w:hAnsi="Arial Narrow"/>
        </w:rPr>
      </w:pPr>
    </w:p>
    <w:p w14:paraId="131EE5A3" w14:textId="77777777" w:rsidR="00E8454D" w:rsidRDefault="00E8454D" w:rsidP="009D4FA4">
      <w:pPr>
        <w:jc w:val="both"/>
        <w:rPr>
          <w:rFonts w:ascii="Arial Narrow" w:hAnsi="Arial Narrow"/>
        </w:rPr>
      </w:pPr>
    </w:p>
    <w:p w14:paraId="235C6A45" w14:textId="77777777" w:rsidR="00431203" w:rsidRDefault="00431203" w:rsidP="009D4FA4">
      <w:pPr>
        <w:jc w:val="both"/>
        <w:rPr>
          <w:rFonts w:ascii="Arial Narrow" w:hAnsi="Arial Narrow"/>
        </w:rPr>
      </w:pPr>
    </w:p>
    <w:p w14:paraId="2B659A8E" w14:textId="77777777" w:rsidR="00C9319B" w:rsidRDefault="00C9319B" w:rsidP="009D4FA4">
      <w:pPr>
        <w:jc w:val="both"/>
        <w:rPr>
          <w:rFonts w:ascii="Arial Narrow" w:hAnsi="Arial Narrow"/>
        </w:rPr>
      </w:pPr>
    </w:p>
    <w:p w14:paraId="73E709FB" w14:textId="77777777" w:rsidR="00A02490" w:rsidRDefault="00A02490" w:rsidP="009D4FA4">
      <w:pPr>
        <w:jc w:val="both"/>
        <w:rPr>
          <w:rFonts w:ascii="Arial Narrow" w:hAnsi="Arial Narrow"/>
        </w:rPr>
      </w:pPr>
    </w:p>
    <w:p w14:paraId="0176DE92" w14:textId="77777777" w:rsidR="00C9319B" w:rsidRDefault="00C9319B" w:rsidP="009D4FA4">
      <w:pPr>
        <w:jc w:val="both"/>
        <w:rPr>
          <w:rFonts w:ascii="Arial Narrow" w:hAnsi="Arial Narrow"/>
        </w:rPr>
      </w:pPr>
    </w:p>
    <w:p w14:paraId="4845283B" w14:textId="77777777" w:rsidR="00C9319B" w:rsidRDefault="00C9319B" w:rsidP="009D4FA4">
      <w:pPr>
        <w:jc w:val="both"/>
        <w:rPr>
          <w:rFonts w:ascii="Arial Narrow" w:hAnsi="Arial Narrow"/>
        </w:rPr>
      </w:pPr>
    </w:p>
    <w:p w14:paraId="20254B2F" w14:textId="77777777" w:rsidR="00683FFC" w:rsidRDefault="00683FFC" w:rsidP="009D4FA4">
      <w:pPr>
        <w:jc w:val="both"/>
        <w:rPr>
          <w:rFonts w:ascii="Arial Narrow" w:hAnsi="Arial Narrow"/>
        </w:rPr>
      </w:pPr>
    </w:p>
    <w:p w14:paraId="51C210A8" w14:textId="77777777" w:rsidR="00D77B74" w:rsidRPr="002A67BB" w:rsidRDefault="00D77B74" w:rsidP="009D4FA4">
      <w:pPr>
        <w:jc w:val="both"/>
        <w:rPr>
          <w:rFonts w:ascii="Arial Narrow" w:hAnsi="Arial Narrow"/>
          <w:color w:val="000000"/>
        </w:rPr>
      </w:pPr>
    </w:p>
    <w:p w14:paraId="1D05DAEB" w14:textId="77777777" w:rsidR="00683FFC" w:rsidRPr="002A67BB" w:rsidRDefault="00683FFC" w:rsidP="009D4FA4">
      <w:pPr>
        <w:jc w:val="both"/>
        <w:rPr>
          <w:rFonts w:ascii="Arial Narrow" w:hAnsi="Arial Narrow"/>
          <w:color w:val="000000"/>
        </w:rPr>
      </w:pPr>
    </w:p>
    <w:p w14:paraId="04AC33B4" w14:textId="77777777" w:rsidR="00DF1964" w:rsidRPr="00D27F7D" w:rsidRDefault="00D75EA5" w:rsidP="00DF1964">
      <w:pPr>
        <w:shd w:val="clear" w:color="auto" w:fill="E5B8B7" w:themeFill="accent2" w:themeFillTint="66"/>
        <w:jc w:val="center"/>
        <w:rPr>
          <w:rFonts w:ascii="Arial Narrow" w:hAnsi="Arial Narrow"/>
          <w:b/>
          <w:color w:val="000000"/>
        </w:rPr>
      </w:pPr>
      <w:r w:rsidRPr="00BE4D84">
        <w:rPr>
          <w:rFonts w:ascii="Arial Narrow" w:hAnsi="Arial Narrow"/>
          <w:b/>
          <w:color w:val="000000"/>
        </w:rPr>
        <w:lastRenderedPageBreak/>
        <w:t>APPENDIX F</w:t>
      </w:r>
      <w:r w:rsidR="00FA1119" w:rsidRPr="00BE4D84">
        <w:rPr>
          <w:rFonts w:ascii="Arial Narrow" w:hAnsi="Arial Narrow"/>
          <w:b/>
          <w:color w:val="000000"/>
        </w:rPr>
        <w:t xml:space="preserve"> - </w:t>
      </w:r>
      <w:r w:rsidR="00496B1E">
        <w:rPr>
          <w:rFonts w:ascii="Arial Narrow" w:hAnsi="Arial Narrow"/>
          <w:b/>
          <w:color w:val="000000"/>
        </w:rPr>
        <w:t>2018-2019</w:t>
      </w:r>
      <w:r w:rsidR="00773834" w:rsidRPr="00BE4D84">
        <w:rPr>
          <w:rFonts w:ascii="Arial Narrow" w:hAnsi="Arial Narrow"/>
          <w:b/>
          <w:color w:val="000000"/>
        </w:rPr>
        <w:t xml:space="preserve"> </w:t>
      </w:r>
      <w:r w:rsidRPr="00BE4D84">
        <w:rPr>
          <w:rFonts w:ascii="Arial Narrow" w:hAnsi="Arial Narrow"/>
          <w:b/>
          <w:color w:val="000000"/>
        </w:rPr>
        <w:t>S</w:t>
      </w:r>
      <w:r w:rsidR="00BE4D84" w:rsidRPr="00BE4D84">
        <w:rPr>
          <w:rFonts w:ascii="Arial Narrow" w:hAnsi="Arial Narrow"/>
          <w:b/>
          <w:color w:val="000000"/>
        </w:rPr>
        <w:t>LIDING FEE SCALE CHART</w:t>
      </w:r>
    </w:p>
    <w:p w14:paraId="5D483B0F" w14:textId="77777777" w:rsidR="00DF1964" w:rsidRDefault="00DF1964" w:rsidP="009D4FA4">
      <w:pPr>
        <w:jc w:val="both"/>
        <w:rPr>
          <w:rFonts w:ascii="Arial Narrow" w:hAnsi="Arial Narrow"/>
        </w:rPr>
      </w:pPr>
    </w:p>
    <w:p w14:paraId="370E90E8" w14:textId="77777777" w:rsidR="00DF1964" w:rsidRDefault="00DF1964" w:rsidP="009D4FA4">
      <w:pPr>
        <w:jc w:val="both"/>
        <w:rPr>
          <w:rFonts w:ascii="Arial Narrow" w:hAnsi="Arial Narrow"/>
        </w:rPr>
      </w:pPr>
    </w:p>
    <w:p w14:paraId="44D9E1AF" w14:textId="77777777" w:rsidR="00D75EA5" w:rsidRPr="002A67BB" w:rsidRDefault="00DF1964" w:rsidP="00DF1964">
      <w:pPr>
        <w:ind w:left="-288"/>
        <w:jc w:val="both"/>
        <w:rPr>
          <w:rFonts w:ascii="Arial Narrow" w:hAnsi="Arial Narrow"/>
        </w:rPr>
      </w:pPr>
      <w:r w:rsidRPr="00DF1964">
        <w:rPr>
          <w:noProof/>
        </w:rPr>
        <w:drawing>
          <wp:inline distT="0" distB="0" distL="0" distR="0" wp14:anchorId="7FA2D200" wp14:editId="245F44E2">
            <wp:extent cx="6354764" cy="2567940"/>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61248" cy="2570560"/>
                    </a:xfrm>
                    <a:prstGeom prst="rect">
                      <a:avLst/>
                    </a:prstGeom>
                    <a:noFill/>
                    <a:ln>
                      <a:noFill/>
                    </a:ln>
                  </pic:spPr>
                </pic:pic>
              </a:graphicData>
            </a:graphic>
          </wp:inline>
        </w:drawing>
      </w:r>
    </w:p>
    <w:p w14:paraId="75B3C266" w14:textId="77777777" w:rsidR="00D75EA5" w:rsidRPr="002A67BB" w:rsidRDefault="00D75EA5" w:rsidP="009D4FA4">
      <w:pPr>
        <w:jc w:val="both"/>
        <w:rPr>
          <w:rFonts w:ascii="Arial Narrow" w:hAnsi="Arial Narrow"/>
        </w:rPr>
      </w:pPr>
    </w:p>
    <w:p w14:paraId="0C35BC5E" w14:textId="77777777" w:rsidR="00D75EA5" w:rsidRPr="002A67BB" w:rsidRDefault="00D75EA5" w:rsidP="009D4FA4">
      <w:pPr>
        <w:jc w:val="both"/>
        <w:rPr>
          <w:rFonts w:ascii="Arial Narrow" w:hAnsi="Arial Narrow"/>
        </w:rPr>
      </w:pPr>
    </w:p>
    <w:p w14:paraId="048818A0" w14:textId="77777777" w:rsidR="00D75EA5" w:rsidRPr="002A67BB" w:rsidRDefault="00D75EA5" w:rsidP="009D4FA4">
      <w:pPr>
        <w:jc w:val="both"/>
        <w:rPr>
          <w:rFonts w:ascii="Arial Narrow" w:hAnsi="Arial Narrow"/>
        </w:rPr>
      </w:pPr>
    </w:p>
    <w:p w14:paraId="7425679F" w14:textId="77777777" w:rsidR="00D75EA5" w:rsidRPr="002A67BB" w:rsidRDefault="00D75EA5" w:rsidP="009D4FA4">
      <w:pPr>
        <w:jc w:val="both"/>
        <w:rPr>
          <w:rFonts w:ascii="Arial Narrow" w:hAnsi="Arial Narrow"/>
        </w:rPr>
      </w:pPr>
    </w:p>
    <w:p w14:paraId="5A053320" w14:textId="77777777" w:rsidR="00D75EA5" w:rsidRPr="002A67BB" w:rsidRDefault="00D75EA5" w:rsidP="009D4FA4">
      <w:pPr>
        <w:jc w:val="both"/>
        <w:rPr>
          <w:rFonts w:ascii="Arial Narrow" w:hAnsi="Arial Narrow"/>
        </w:rPr>
      </w:pPr>
    </w:p>
    <w:p w14:paraId="14872FEA" w14:textId="77777777" w:rsidR="00D75EA5" w:rsidRPr="002A67BB" w:rsidRDefault="00D75EA5" w:rsidP="009D4FA4">
      <w:pPr>
        <w:jc w:val="both"/>
        <w:rPr>
          <w:rFonts w:ascii="Arial Narrow" w:hAnsi="Arial Narrow"/>
        </w:rPr>
      </w:pPr>
    </w:p>
    <w:p w14:paraId="2145DCF5" w14:textId="77777777" w:rsidR="00D75EA5" w:rsidRPr="002A67BB" w:rsidRDefault="00D75EA5" w:rsidP="009D4FA4">
      <w:pPr>
        <w:jc w:val="both"/>
        <w:rPr>
          <w:rFonts w:ascii="Arial Narrow" w:hAnsi="Arial Narrow"/>
        </w:rPr>
      </w:pPr>
    </w:p>
    <w:p w14:paraId="103A5848" w14:textId="77777777" w:rsidR="00D75EA5" w:rsidRPr="002A67BB" w:rsidRDefault="00D75EA5" w:rsidP="009D4FA4">
      <w:pPr>
        <w:jc w:val="both"/>
        <w:rPr>
          <w:rFonts w:ascii="Arial Narrow" w:hAnsi="Arial Narrow"/>
        </w:rPr>
      </w:pPr>
    </w:p>
    <w:p w14:paraId="29597B41" w14:textId="77777777" w:rsidR="00D75EA5" w:rsidRPr="002A67BB" w:rsidRDefault="00D75EA5" w:rsidP="009D4FA4">
      <w:pPr>
        <w:jc w:val="both"/>
        <w:rPr>
          <w:rFonts w:ascii="Arial Narrow" w:hAnsi="Arial Narrow"/>
        </w:rPr>
      </w:pPr>
    </w:p>
    <w:p w14:paraId="68DA2FD2" w14:textId="77777777" w:rsidR="00D27F7D" w:rsidRDefault="00D27F7D" w:rsidP="00313C1A">
      <w:pPr>
        <w:jc w:val="center"/>
        <w:rPr>
          <w:rFonts w:ascii="Calibri" w:hAnsi="Calibri"/>
          <w:b/>
          <w:bCs/>
          <w:color w:val="366092"/>
          <w:sz w:val="32"/>
          <w:szCs w:val="32"/>
        </w:rPr>
      </w:pPr>
    </w:p>
    <w:p w14:paraId="156988DF" w14:textId="77777777" w:rsidR="00D75EA5" w:rsidRPr="002A67BB" w:rsidRDefault="00D75EA5" w:rsidP="009D4FA4">
      <w:pPr>
        <w:jc w:val="both"/>
        <w:rPr>
          <w:rFonts w:ascii="Arial Narrow" w:hAnsi="Arial Narrow"/>
        </w:rPr>
      </w:pPr>
    </w:p>
    <w:p w14:paraId="0CB496FA" w14:textId="77777777" w:rsidR="00D75EA5" w:rsidRPr="002A67BB" w:rsidRDefault="00D75EA5" w:rsidP="009D4FA4">
      <w:pPr>
        <w:jc w:val="both"/>
        <w:rPr>
          <w:rFonts w:ascii="Arial Narrow" w:hAnsi="Arial Narrow"/>
        </w:rPr>
      </w:pPr>
    </w:p>
    <w:p w14:paraId="07109EA2" w14:textId="77777777" w:rsidR="00D75EA5" w:rsidRPr="002A67BB" w:rsidRDefault="00D75EA5" w:rsidP="009D4FA4">
      <w:pPr>
        <w:jc w:val="both"/>
        <w:rPr>
          <w:rFonts w:ascii="Arial Narrow" w:hAnsi="Arial Narrow"/>
        </w:rPr>
      </w:pPr>
    </w:p>
    <w:p w14:paraId="23A26DF7" w14:textId="77777777" w:rsidR="00E8454D" w:rsidRDefault="00E8454D">
      <w:pPr>
        <w:rPr>
          <w:rFonts w:ascii="Arial Narrow" w:hAnsi="Arial Narrow"/>
        </w:rPr>
      </w:pPr>
    </w:p>
    <w:p w14:paraId="296170A7" w14:textId="77777777" w:rsidR="00D77B74" w:rsidRDefault="00D77B74">
      <w:pPr>
        <w:rPr>
          <w:rFonts w:ascii="Arial Narrow" w:hAnsi="Arial Narrow"/>
        </w:rPr>
      </w:pPr>
    </w:p>
    <w:p w14:paraId="1A2B7AEE" w14:textId="77777777" w:rsidR="00D77B74" w:rsidRDefault="00D77B74">
      <w:pPr>
        <w:rPr>
          <w:rFonts w:ascii="Arial Narrow" w:hAnsi="Arial Narrow"/>
        </w:rPr>
      </w:pPr>
    </w:p>
    <w:p w14:paraId="1117C226" w14:textId="77777777" w:rsidR="00D77B74" w:rsidRDefault="00D77B74">
      <w:pPr>
        <w:rPr>
          <w:rFonts w:ascii="Arial Narrow" w:hAnsi="Arial Narrow"/>
        </w:rPr>
      </w:pPr>
    </w:p>
    <w:p w14:paraId="577FDC6F" w14:textId="77777777" w:rsidR="00D77B74" w:rsidRDefault="00D77B74">
      <w:pPr>
        <w:rPr>
          <w:rFonts w:ascii="Arial Narrow" w:hAnsi="Arial Narrow"/>
        </w:rPr>
      </w:pPr>
    </w:p>
    <w:p w14:paraId="5F3863BE" w14:textId="77777777" w:rsidR="00D77B74" w:rsidRDefault="00D77B74">
      <w:pPr>
        <w:rPr>
          <w:rFonts w:ascii="Arial Narrow" w:hAnsi="Arial Narrow"/>
        </w:rPr>
      </w:pPr>
    </w:p>
    <w:p w14:paraId="11574C90" w14:textId="77777777" w:rsidR="00D77B74" w:rsidRDefault="00D77B74">
      <w:pPr>
        <w:rPr>
          <w:rFonts w:ascii="Arial Narrow" w:hAnsi="Arial Narrow"/>
        </w:rPr>
      </w:pPr>
    </w:p>
    <w:p w14:paraId="5D20F04D" w14:textId="77777777" w:rsidR="00D77B74" w:rsidRDefault="00D77B74">
      <w:pPr>
        <w:rPr>
          <w:rFonts w:ascii="Arial Narrow" w:hAnsi="Arial Narrow"/>
        </w:rPr>
      </w:pPr>
    </w:p>
    <w:p w14:paraId="53AF9875" w14:textId="77777777" w:rsidR="00D77B74" w:rsidRDefault="00D77B74">
      <w:pPr>
        <w:rPr>
          <w:rFonts w:ascii="Arial Narrow" w:hAnsi="Arial Narrow"/>
        </w:rPr>
      </w:pPr>
    </w:p>
    <w:p w14:paraId="12789C38" w14:textId="77777777" w:rsidR="00D77B74" w:rsidRDefault="00D77B74">
      <w:pPr>
        <w:rPr>
          <w:rFonts w:ascii="Arial Narrow" w:hAnsi="Arial Narrow"/>
        </w:rPr>
      </w:pPr>
    </w:p>
    <w:p w14:paraId="380DD069" w14:textId="77777777" w:rsidR="00D77B74" w:rsidRDefault="00D77B74">
      <w:pPr>
        <w:rPr>
          <w:rFonts w:ascii="Arial Narrow" w:hAnsi="Arial Narrow"/>
        </w:rPr>
      </w:pPr>
    </w:p>
    <w:p w14:paraId="05010B3D" w14:textId="77777777" w:rsidR="00A30B58" w:rsidRDefault="00A30B58">
      <w:pPr>
        <w:rPr>
          <w:rFonts w:ascii="Arial Narrow" w:hAnsi="Arial Narrow"/>
        </w:rPr>
      </w:pPr>
    </w:p>
    <w:p w14:paraId="1418D464" w14:textId="77777777" w:rsidR="00A02490" w:rsidRDefault="00A02490">
      <w:pPr>
        <w:rPr>
          <w:rFonts w:ascii="Arial Narrow" w:hAnsi="Arial Narrow"/>
        </w:rPr>
      </w:pPr>
    </w:p>
    <w:p w14:paraId="1798C0C5" w14:textId="77777777" w:rsidR="00A30B58" w:rsidRDefault="00A30B58">
      <w:pPr>
        <w:rPr>
          <w:rFonts w:ascii="Arial Narrow" w:hAnsi="Arial Narrow"/>
        </w:rPr>
      </w:pPr>
    </w:p>
    <w:p w14:paraId="5A280122" w14:textId="77777777" w:rsidR="00A30B58" w:rsidRDefault="00A30B58">
      <w:pPr>
        <w:rPr>
          <w:rFonts w:ascii="Arial Narrow" w:hAnsi="Arial Narrow"/>
        </w:rPr>
      </w:pPr>
    </w:p>
    <w:p w14:paraId="4BC05EB3" w14:textId="77777777" w:rsidR="00A30B58" w:rsidRDefault="00A30B58">
      <w:pPr>
        <w:rPr>
          <w:rFonts w:ascii="Arial Narrow" w:hAnsi="Arial Narrow"/>
        </w:rPr>
      </w:pPr>
    </w:p>
    <w:p w14:paraId="2DFDE1B4" w14:textId="77777777" w:rsidR="00D75EA5" w:rsidRPr="00BE4D84" w:rsidRDefault="00D75EA5" w:rsidP="00BE4D84">
      <w:pPr>
        <w:shd w:val="clear" w:color="auto" w:fill="E5B8B7" w:themeFill="accent2" w:themeFillTint="66"/>
        <w:jc w:val="center"/>
        <w:rPr>
          <w:rFonts w:ascii="Arial Narrow" w:hAnsi="Arial Narrow"/>
          <w:b/>
          <w:color w:val="000000"/>
        </w:rPr>
      </w:pPr>
      <w:r w:rsidRPr="00BE4D84">
        <w:rPr>
          <w:rFonts w:ascii="Arial Narrow" w:hAnsi="Arial Narrow"/>
          <w:b/>
          <w:color w:val="000000"/>
        </w:rPr>
        <w:lastRenderedPageBreak/>
        <w:t>APPENDIX G</w:t>
      </w:r>
      <w:r w:rsidR="00BE4D84" w:rsidRPr="00BE4D84">
        <w:rPr>
          <w:rFonts w:ascii="Arial Narrow" w:hAnsi="Arial Narrow"/>
          <w:b/>
          <w:color w:val="000000"/>
        </w:rPr>
        <w:t xml:space="preserve"> - </w:t>
      </w:r>
      <w:r w:rsidRPr="00BE4D84">
        <w:rPr>
          <w:rFonts w:ascii="Arial Narrow" w:hAnsi="Arial Narrow"/>
          <w:b/>
          <w:color w:val="000000"/>
        </w:rPr>
        <w:t>D</w:t>
      </w:r>
      <w:r w:rsidR="00BE4D84" w:rsidRPr="00BE4D84">
        <w:rPr>
          <w:rFonts w:ascii="Arial Narrow" w:hAnsi="Arial Narrow"/>
          <w:b/>
          <w:color w:val="000000"/>
        </w:rPr>
        <w:t>UAL</w:t>
      </w:r>
      <w:r w:rsidRPr="00BE4D84">
        <w:rPr>
          <w:rFonts w:ascii="Arial Narrow" w:hAnsi="Arial Narrow"/>
          <w:b/>
          <w:color w:val="000000"/>
        </w:rPr>
        <w:t xml:space="preserve"> E</w:t>
      </w:r>
      <w:r w:rsidR="00BE4D84" w:rsidRPr="00BE4D84">
        <w:rPr>
          <w:rFonts w:ascii="Arial Narrow" w:hAnsi="Arial Narrow"/>
          <w:b/>
          <w:color w:val="000000"/>
        </w:rPr>
        <w:t>NROLLMENT</w:t>
      </w:r>
      <w:r w:rsidRPr="00BE4D84">
        <w:rPr>
          <w:rFonts w:ascii="Arial Narrow" w:hAnsi="Arial Narrow"/>
          <w:b/>
          <w:color w:val="000000"/>
        </w:rPr>
        <w:t xml:space="preserve"> E</w:t>
      </w:r>
      <w:r w:rsidR="00BE4D84" w:rsidRPr="00BE4D84">
        <w:rPr>
          <w:rFonts w:ascii="Arial Narrow" w:hAnsi="Arial Narrow"/>
          <w:b/>
          <w:color w:val="000000"/>
        </w:rPr>
        <w:t>LIGIBILITY</w:t>
      </w:r>
      <w:r w:rsidRPr="00BE4D84">
        <w:rPr>
          <w:rFonts w:ascii="Arial Narrow" w:hAnsi="Arial Narrow"/>
          <w:b/>
          <w:color w:val="000000"/>
        </w:rPr>
        <w:t xml:space="preserve"> D</w:t>
      </w:r>
      <w:r w:rsidR="00BE4D84" w:rsidRPr="00BE4D84">
        <w:rPr>
          <w:rFonts w:ascii="Arial Narrow" w:hAnsi="Arial Narrow"/>
          <w:b/>
          <w:color w:val="000000"/>
        </w:rPr>
        <w:t>OCUMENTATION</w:t>
      </w:r>
    </w:p>
    <w:p w14:paraId="7FC886B6"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4AE4E988"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Children enrolled in an ABCSS center or family home may also enroll in an ABCSS HIPPY or PAT program if the child is </w:t>
      </w:r>
      <w:proofErr w:type="gramStart"/>
      <w:r w:rsidRPr="002A67BB">
        <w:rPr>
          <w:rFonts w:ascii="Arial Narrow" w:eastAsia="Calibri" w:hAnsi="Arial Narrow" w:cs="Arial Narrow"/>
          <w:color w:val="000000"/>
        </w:rPr>
        <w:t>income-eligible</w:t>
      </w:r>
      <w:proofErr w:type="gramEnd"/>
      <w:r w:rsidRPr="002A67BB">
        <w:rPr>
          <w:rFonts w:ascii="Arial Narrow" w:eastAsia="Calibri" w:hAnsi="Arial Narrow" w:cs="Arial Narrow"/>
          <w:color w:val="000000"/>
        </w:rPr>
        <w:t xml:space="preserve"> for ABCSS AND meets at least one of the following criteria: </w:t>
      </w:r>
    </w:p>
    <w:p w14:paraId="4ADFD229"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078E3AE0"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1) Parents without a high school diploma </w:t>
      </w:r>
    </w:p>
    <w:p w14:paraId="76755DE4"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0F9FEEB7" w14:textId="77777777" w:rsidR="00D75EA5" w:rsidRPr="002A67BB" w:rsidRDefault="00D75EA5" w:rsidP="009D17CA">
      <w:pPr>
        <w:autoSpaceDE w:val="0"/>
        <w:autoSpaceDN w:val="0"/>
        <w:adjustRightInd w:val="0"/>
        <w:ind w:left="-144" w:firstLine="720"/>
        <w:rPr>
          <w:rFonts w:ascii="Arial Narrow" w:eastAsia="Calibri" w:hAnsi="Arial Narrow" w:cs="Arial Narrow"/>
          <w:color w:val="000000"/>
        </w:rPr>
      </w:pPr>
      <w:r w:rsidRPr="002A67BB">
        <w:rPr>
          <w:rFonts w:ascii="Arial Narrow" w:eastAsia="Calibri" w:hAnsi="Arial Narrow" w:cs="Arial Narrow"/>
          <w:color w:val="000000"/>
        </w:rPr>
        <w:t xml:space="preserve">a. Letter from high school parent last attended stating parent did not graduate </w:t>
      </w:r>
    </w:p>
    <w:p w14:paraId="059591C4" w14:textId="77777777" w:rsidR="00D75EA5" w:rsidRPr="002A67BB" w:rsidRDefault="00D75EA5" w:rsidP="009D17CA">
      <w:pPr>
        <w:autoSpaceDE w:val="0"/>
        <w:autoSpaceDN w:val="0"/>
        <w:adjustRightInd w:val="0"/>
        <w:ind w:left="-144" w:firstLine="720"/>
        <w:rPr>
          <w:rFonts w:ascii="Arial Narrow" w:eastAsia="Calibri" w:hAnsi="Arial Narrow" w:cs="Arial Narrow"/>
          <w:color w:val="000000"/>
        </w:rPr>
      </w:pPr>
      <w:r w:rsidRPr="002A67BB">
        <w:rPr>
          <w:rFonts w:ascii="Arial Narrow" w:eastAsia="Calibri" w:hAnsi="Arial Narrow" w:cs="Arial Narrow"/>
          <w:color w:val="000000"/>
        </w:rPr>
        <w:t xml:space="preserve">b. High school transcript sent by high school </w:t>
      </w:r>
    </w:p>
    <w:p w14:paraId="5605B0EB" w14:textId="77777777" w:rsidR="00D75EA5" w:rsidRPr="002A67BB" w:rsidRDefault="00D75EA5" w:rsidP="009D17CA">
      <w:pPr>
        <w:autoSpaceDE w:val="0"/>
        <w:autoSpaceDN w:val="0"/>
        <w:adjustRightInd w:val="0"/>
        <w:ind w:left="-144" w:firstLine="720"/>
        <w:rPr>
          <w:rFonts w:ascii="Arial Narrow" w:eastAsia="Calibri" w:hAnsi="Arial Narrow" w:cs="Arial Narrow"/>
          <w:color w:val="000000"/>
        </w:rPr>
      </w:pPr>
      <w:r w:rsidRPr="002A67BB">
        <w:rPr>
          <w:rFonts w:ascii="Arial Narrow" w:eastAsia="Calibri" w:hAnsi="Arial Narrow" w:cs="Arial Narrow"/>
          <w:color w:val="000000"/>
        </w:rPr>
        <w:t xml:space="preserve">c. Letter from GED program that parent is in process of earning a GED </w:t>
      </w:r>
    </w:p>
    <w:p w14:paraId="3361015C" w14:textId="77777777" w:rsidR="00D75EA5" w:rsidRPr="002A67BB" w:rsidRDefault="00D75EA5" w:rsidP="009D17CA">
      <w:pPr>
        <w:autoSpaceDE w:val="0"/>
        <w:autoSpaceDN w:val="0"/>
        <w:adjustRightInd w:val="0"/>
        <w:ind w:left="-144" w:firstLine="720"/>
        <w:rPr>
          <w:rFonts w:ascii="Arial Narrow" w:eastAsia="Calibri" w:hAnsi="Arial Narrow" w:cs="Arial Narrow"/>
          <w:color w:val="000000"/>
        </w:rPr>
      </w:pPr>
      <w:r w:rsidRPr="002A67BB">
        <w:rPr>
          <w:rFonts w:ascii="Arial Narrow" w:eastAsia="Calibri" w:hAnsi="Arial Narrow" w:cs="Arial Narrow"/>
          <w:color w:val="000000"/>
        </w:rPr>
        <w:t xml:space="preserve">d. Notarized letter from parent stating that the parent did not graduate high school. </w:t>
      </w:r>
    </w:p>
    <w:p w14:paraId="2B7E0608"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1CBA320E"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2) Birth weight &lt;5 pounds, 9 ounces </w:t>
      </w:r>
    </w:p>
    <w:p w14:paraId="2E1F1210"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7904B485"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a. Birth certificates </w:t>
      </w:r>
    </w:p>
    <w:p w14:paraId="448E41CF"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b. Letter from hospital or doctor verifying birth weight </w:t>
      </w:r>
    </w:p>
    <w:p w14:paraId="207F86D5"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c. Hospital birth card or announcement sent home with baby from hospital (if birth weight is </w:t>
      </w:r>
      <w:r w:rsidR="009D17CA">
        <w:rPr>
          <w:rFonts w:ascii="Arial Narrow" w:eastAsia="Calibri" w:hAnsi="Arial Narrow" w:cs="Arial Narrow"/>
          <w:color w:val="000000"/>
        </w:rPr>
        <w:t>listed</w:t>
      </w:r>
      <w:r w:rsidRPr="002A67BB">
        <w:rPr>
          <w:rFonts w:ascii="Arial Narrow" w:eastAsia="Calibri" w:hAnsi="Arial Narrow" w:cs="Arial Narrow"/>
          <w:color w:val="000000"/>
        </w:rPr>
        <w:t xml:space="preserve">) </w:t>
      </w:r>
    </w:p>
    <w:p w14:paraId="57644AAE"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3D91E2FB"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3) Parent is&lt; 18 years of age at child’s birth </w:t>
      </w:r>
    </w:p>
    <w:p w14:paraId="20BD94FF"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2409BE00"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a. Birth certificate of child (if parent age is listed) </w:t>
      </w:r>
    </w:p>
    <w:p w14:paraId="24CAC4CB"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b. Birth certificate of mother/father and birth certificate of the child </w:t>
      </w:r>
    </w:p>
    <w:p w14:paraId="11EC5B78" w14:textId="77777777" w:rsidR="00D75EA5" w:rsidRPr="002A67BB" w:rsidRDefault="00D75EA5" w:rsidP="009D17CA">
      <w:pPr>
        <w:autoSpaceDE w:val="0"/>
        <w:autoSpaceDN w:val="0"/>
        <w:adjustRightInd w:val="0"/>
        <w:ind w:left="576"/>
        <w:rPr>
          <w:rFonts w:ascii="Arial Narrow" w:eastAsia="Calibri" w:hAnsi="Arial Narrow" w:cs="Arial Narrow"/>
          <w:color w:val="000000"/>
        </w:rPr>
      </w:pPr>
      <w:r w:rsidRPr="002A67BB">
        <w:rPr>
          <w:rFonts w:ascii="Arial Narrow" w:eastAsia="Calibri" w:hAnsi="Arial Narrow" w:cs="Arial Narrow"/>
          <w:color w:val="000000"/>
        </w:rPr>
        <w:t xml:space="preserve">c. Driver’s license/picture ID card and birth certificate of the child </w:t>
      </w:r>
    </w:p>
    <w:p w14:paraId="337DB527" w14:textId="77777777" w:rsidR="00773834" w:rsidRPr="002A67BB" w:rsidRDefault="00773834" w:rsidP="00C9319B">
      <w:pPr>
        <w:autoSpaceDE w:val="0"/>
        <w:autoSpaceDN w:val="0"/>
        <w:adjustRightInd w:val="0"/>
        <w:spacing w:line="144" w:lineRule="auto"/>
        <w:ind w:left="720"/>
        <w:rPr>
          <w:rFonts w:ascii="Arial Narrow" w:eastAsia="Calibri" w:hAnsi="Arial Narrow" w:cs="Arial Narrow"/>
          <w:color w:val="000000"/>
        </w:rPr>
      </w:pPr>
    </w:p>
    <w:p w14:paraId="789B7999"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4) Family has a history of substance abuse/addiction </w:t>
      </w:r>
    </w:p>
    <w:p w14:paraId="7F94DA04"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0C7CB9FA" w14:textId="77777777" w:rsidR="00D75EA5" w:rsidRPr="002A67BB" w:rsidRDefault="00D75EA5" w:rsidP="009D17CA">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A letter from doctor or treatment center treating family member </w:t>
      </w:r>
    </w:p>
    <w:p w14:paraId="27F75C4D" w14:textId="77777777" w:rsidR="00D75EA5" w:rsidRPr="002A67BB" w:rsidRDefault="00D75EA5" w:rsidP="009D17CA">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A letter from social worker assisting family </w:t>
      </w:r>
    </w:p>
    <w:p w14:paraId="579CBD74" w14:textId="77777777" w:rsidR="00D75EA5" w:rsidRPr="002A67BB" w:rsidRDefault="00D75EA5" w:rsidP="009D17CA">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Law enforcement or Court Records </w:t>
      </w:r>
    </w:p>
    <w:p w14:paraId="331CEFEC"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782CEFF9"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5) Eligible for services under IDEA </w:t>
      </w:r>
    </w:p>
    <w:p w14:paraId="6EFF08FB"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49088A2E"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Individualized Education Plan (IEP) </w:t>
      </w:r>
    </w:p>
    <w:p w14:paraId="67A9F06F"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b. Letter of IEP conference decision</w:t>
      </w:r>
    </w:p>
    <w:p w14:paraId="7D79B779"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Evaluation / Programming Conference Decision Form </w:t>
      </w:r>
    </w:p>
    <w:p w14:paraId="4180A567"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d. Letter from Educational Cooperative serving the child </w:t>
      </w:r>
    </w:p>
    <w:p w14:paraId="7F563169"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28B296E9"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6) Parent has a history of abuse neglect or is a victim of abuse or neglect </w:t>
      </w:r>
    </w:p>
    <w:p w14:paraId="66543598"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4798F6F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A letter from doctor or treatment center treating family member </w:t>
      </w:r>
    </w:p>
    <w:p w14:paraId="5247270A"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A letter from social worker assisting family </w:t>
      </w:r>
    </w:p>
    <w:p w14:paraId="0EB1852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Law enforcement or Court Records </w:t>
      </w:r>
    </w:p>
    <w:p w14:paraId="4B4DC677" w14:textId="77777777" w:rsidR="00BE4D84" w:rsidRDefault="00D75EA5" w:rsidP="00E8454D">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d. Documentation from DHS </w:t>
      </w:r>
    </w:p>
    <w:p w14:paraId="01C39DE6" w14:textId="77777777" w:rsidR="00E8454D" w:rsidRPr="002A67BB" w:rsidRDefault="00E8454D" w:rsidP="00C9319B">
      <w:pPr>
        <w:autoSpaceDE w:val="0"/>
        <w:autoSpaceDN w:val="0"/>
        <w:adjustRightInd w:val="0"/>
        <w:spacing w:line="144" w:lineRule="auto"/>
        <w:rPr>
          <w:rFonts w:ascii="Arial Narrow" w:eastAsia="Calibri" w:hAnsi="Arial Narrow" w:cs="Arial Narrow"/>
          <w:color w:val="000000"/>
        </w:rPr>
      </w:pPr>
    </w:p>
    <w:p w14:paraId="488D2BCA"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7) Child exhibits a demonstrable developmental delay as identified through appropriate screening </w:t>
      </w:r>
    </w:p>
    <w:p w14:paraId="6AD5B6CE"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23D2E630"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Screening report from an Early Childhood Special Education Program </w:t>
      </w:r>
    </w:p>
    <w:p w14:paraId="6CD581E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Letter from DHS Developmental Disability Services </w:t>
      </w:r>
    </w:p>
    <w:p w14:paraId="55E532D0"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Individualized Education Plan (IEP) </w:t>
      </w:r>
    </w:p>
    <w:p w14:paraId="54DB42E2" w14:textId="77777777" w:rsidR="00D75EA5" w:rsidRPr="002A67BB" w:rsidRDefault="00D75EA5" w:rsidP="009D4FA4">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d. Letter of IEP conference decision </w:t>
      </w:r>
    </w:p>
    <w:p w14:paraId="7AA1B27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e. Evaluation / Programming Conference Decision Form </w:t>
      </w:r>
    </w:p>
    <w:p w14:paraId="28485B52"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f. Letter from Educational Cooperative serving the child </w:t>
      </w:r>
    </w:p>
    <w:p w14:paraId="7AE41567"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g. </w:t>
      </w:r>
      <w:proofErr w:type="gramStart"/>
      <w:r w:rsidRPr="002A67BB">
        <w:rPr>
          <w:rFonts w:ascii="Arial Narrow" w:eastAsia="Calibri" w:hAnsi="Arial Narrow" w:cs="Arial Narrow"/>
          <w:color w:val="000000"/>
        </w:rPr>
        <w:t>Psychological</w:t>
      </w:r>
      <w:proofErr w:type="gramEnd"/>
      <w:r w:rsidRPr="002A67BB">
        <w:rPr>
          <w:rFonts w:ascii="Arial Narrow" w:eastAsia="Calibri" w:hAnsi="Arial Narrow" w:cs="Arial Narrow"/>
          <w:color w:val="000000"/>
        </w:rPr>
        <w:t xml:space="preserve"> evaluation </w:t>
      </w:r>
    </w:p>
    <w:p w14:paraId="1B160E9A"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h. Developmental screening results documenting demonstrable delay </w:t>
      </w:r>
    </w:p>
    <w:p w14:paraId="383AD8ED"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44A0D1AA"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8) Child lives in a single parent household or has parents who are divorced </w:t>
      </w:r>
    </w:p>
    <w:p w14:paraId="6898513B"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3671228B"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Court Record </w:t>
      </w:r>
    </w:p>
    <w:p w14:paraId="2D470DBB"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Notarized statement by parent </w:t>
      </w:r>
    </w:p>
    <w:p w14:paraId="19E6939B" w14:textId="77777777" w:rsidR="00D75EA5" w:rsidRPr="002A67BB" w:rsidRDefault="00D75EA5" w:rsidP="00C9319B">
      <w:pPr>
        <w:autoSpaceDE w:val="0"/>
        <w:autoSpaceDN w:val="0"/>
        <w:adjustRightInd w:val="0"/>
        <w:spacing w:line="144" w:lineRule="auto"/>
        <w:rPr>
          <w:rFonts w:ascii="Arial Narrow" w:eastAsia="Calibri" w:hAnsi="Arial Narrow" w:cs="Arial Narrow"/>
          <w:color w:val="000000"/>
        </w:rPr>
      </w:pPr>
    </w:p>
    <w:p w14:paraId="3DB95E87"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9) Child is a foster child </w:t>
      </w:r>
    </w:p>
    <w:p w14:paraId="0B6C23E2"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4EA9497A"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Court Record </w:t>
      </w:r>
    </w:p>
    <w:p w14:paraId="4F74A5E3"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Documentation from DHS </w:t>
      </w:r>
    </w:p>
    <w:p w14:paraId="490CC3C4"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09BF08ED"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10) Child has parents who cannot read </w:t>
      </w:r>
    </w:p>
    <w:p w14:paraId="00C633F5"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4EC3F8E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Notarized statement by parent </w:t>
      </w:r>
    </w:p>
    <w:p w14:paraId="4F30608E"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Letter from adult education program that parent is enrolled in adult education class </w:t>
      </w:r>
    </w:p>
    <w:p w14:paraId="0DF4F417"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Written documentation of observation of child and/or parent during screening </w:t>
      </w:r>
    </w:p>
    <w:p w14:paraId="0944DB4B"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319D83EB"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11) Child is homeless </w:t>
      </w:r>
      <w:r w:rsidR="00595FDB" w:rsidRPr="002A67BB">
        <w:rPr>
          <w:rFonts w:ascii="Arial Narrow" w:eastAsia="Calibri" w:hAnsi="Arial Narrow" w:cs="Arial Narrow"/>
          <w:color w:val="000000"/>
        </w:rPr>
        <w:t>(Refer to Homeless Definition under Additional Definitions – Section 3)</w:t>
      </w:r>
      <w:r w:rsidR="00773834" w:rsidRPr="002A67BB">
        <w:rPr>
          <w:rFonts w:ascii="Arial Narrow" w:eastAsia="Calibri" w:hAnsi="Arial Narrow" w:cs="Arial Narrow"/>
          <w:color w:val="000000"/>
        </w:rPr>
        <w:t>:</w:t>
      </w:r>
    </w:p>
    <w:p w14:paraId="02DAA6A4"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19379402"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Notarized statement by parent </w:t>
      </w:r>
    </w:p>
    <w:p w14:paraId="0435CD93" w14:textId="77777777" w:rsidR="00D75EA5" w:rsidRPr="00913068" w:rsidRDefault="00D75EA5" w:rsidP="00D75EA5">
      <w:pPr>
        <w:autoSpaceDE w:val="0"/>
        <w:autoSpaceDN w:val="0"/>
        <w:adjustRightInd w:val="0"/>
        <w:ind w:left="720"/>
        <w:rPr>
          <w:rFonts w:ascii="Arial Narrow" w:eastAsia="Calibri" w:hAnsi="Arial Narrow" w:cs="Arial Narrow"/>
        </w:rPr>
      </w:pPr>
      <w:r w:rsidRPr="002A67BB">
        <w:rPr>
          <w:rFonts w:ascii="Arial Narrow" w:eastAsia="Calibri" w:hAnsi="Arial Narrow" w:cs="Arial Narrow"/>
          <w:color w:val="000000"/>
        </w:rPr>
        <w:t xml:space="preserve">b. Documentation </w:t>
      </w:r>
      <w:r w:rsidRPr="00913068">
        <w:rPr>
          <w:rFonts w:ascii="Arial Narrow" w:eastAsia="Calibri" w:hAnsi="Arial Narrow" w:cs="Arial Narrow"/>
        </w:rPr>
        <w:t>from DHS</w:t>
      </w:r>
      <w:r w:rsidR="007A26FF" w:rsidRPr="00913068">
        <w:rPr>
          <w:rFonts w:ascii="Arial Narrow" w:eastAsia="Calibri" w:hAnsi="Arial Narrow" w:cs="Arial Narrow"/>
        </w:rPr>
        <w:t xml:space="preserve"> or school documentation for sibling</w:t>
      </w:r>
      <w:r w:rsidRPr="00913068">
        <w:rPr>
          <w:rFonts w:ascii="Arial Narrow" w:eastAsia="Calibri" w:hAnsi="Arial Narrow" w:cs="Arial Narrow"/>
        </w:rPr>
        <w:t xml:space="preserve"> </w:t>
      </w:r>
    </w:p>
    <w:p w14:paraId="1F1C3767" w14:textId="77777777" w:rsidR="00D75EA5" w:rsidRPr="00913068" w:rsidRDefault="00D75EA5" w:rsidP="00A100B1">
      <w:pPr>
        <w:autoSpaceDE w:val="0"/>
        <w:autoSpaceDN w:val="0"/>
        <w:adjustRightInd w:val="0"/>
        <w:spacing w:line="144" w:lineRule="auto"/>
        <w:rPr>
          <w:rFonts w:ascii="Arial Narrow" w:eastAsia="Calibri" w:hAnsi="Arial Narrow" w:cs="Arial Narrow"/>
        </w:rPr>
      </w:pPr>
    </w:p>
    <w:p w14:paraId="18862A56"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12) Child or parent has limited English Proficiency </w:t>
      </w:r>
    </w:p>
    <w:p w14:paraId="6E12D665"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63B7C08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Letter from social worker </w:t>
      </w:r>
    </w:p>
    <w:p w14:paraId="1B61BACF"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Letter from Bureau of Citizenship (INS) </w:t>
      </w:r>
    </w:p>
    <w:p w14:paraId="0F4860C8"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Parent’s green card </w:t>
      </w:r>
    </w:p>
    <w:p w14:paraId="66B59A5E"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d. Letter from adult education program that parent is enrolled in adult education class </w:t>
      </w:r>
    </w:p>
    <w:p w14:paraId="5FEFED73"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e. Written documentation of observation of child and/or parent during screening</w:t>
      </w:r>
    </w:p>
    <w:p w14:paraId="127544CC" w14:textId="77777777" w:rsidR="00384C7B" w:rsidRPr="002A67BB" w:rsidRDefault="00D75EA5" w:rsidP="00A100B1">
      <w:pPr>
        <w:autoSpaceDE w:val="0"/>
        <w:autoSpaceDN w:val="0"/>
        <w:adjustRightInd w:val="0"/>
        <w:spacing w:line="144" w:lineRule="auto"/>
        <w:rPr>
          <w:rFonts w:ascii="Arial Narrow" w:eastAsia="Calibri" w:hAnsi="Arial Narrow" w:cs="Arial Narrow"/>
          <w:color w:val="000000"/>
        </w:rPr>
      </w:pPr>
      <w:r w:rsidRPr="002A67BB">
        <w:rPr>
          <w:rFonts w:ascii="Arial Narrow" w:eastAsia="Calibri" w:hAnsi="Arial Narrow" w:cs="Arial Narrow"/>
          <w:color w:val="000000"/>
        </w:rPr>
        <w:t xml:space="preserve"> </w:t>
      </w:r>
    </w:p>
    <w:p w14:paraId="37DD0ECA"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13) Child is in the custody of family member other than mother and father </w:t>
      </w:r>
    </w:p>
    <w:p w14:paraId="368D3C91"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635950B4"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Court document </w:t>
      </w:r>
    </w:p>
    <w:p w14:paraId="7479F4E9" w14:textId="77777777" w:rsidR="00E8454D" w:rsidRDefault="00D75EA5" w:rsidP="00384C7B">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DHS letter </w:t>
      </w:r>
    </w:p>
    <w:p w14:paraId="05B58197" w14:textId="77777777" w:rsidR="00BE4D84" w:rsidRPr="002A67BB" w:rsidRDefault="00BE4D84" w:rsidP="00A100B1">
      <w:pPr>
        <w:autoSpaceDE w:val="0"/>
        <w:autoSpaceDN w:val="0"/>
        <w:adjustRightInd w:val="0"/>
        <w:spacing w:line="144" w:lineRule="auto"/>
        <w:rPr>
          <w:rFonts w:ascii="Arial Narrow" w:eastAsia="Calibri" w:hAnsi="Arial Narrow" w:cs="Arial Narrow"/>
          <w:color w:val="000000"/>
        </w:rPr>
      </w:pPr>
    </w:p>
    <w:p w14:paraId="1F39238C" w14:textId="77777777" w:rsidR="00D75EA5" w:rsidRPr="00913068" w:rsidRDefault="00D75EA5" w:rsidP="00D75EA5">
      <w:pPr>
        <w:autoSpaceDE w:val="0"/>
        <w:autoSpaceDN w:val="0"/>
        <w:adjustRightInd w:val="0"/>
        <w:rPr>
          <w:rFonts w:ascii="Arial Narrow" w:eastAsia="Calibri" w:hAnsi="Arial Narrow" w:cs="Arial Narrow"/>
        </w:rPr>
      </w:pPr>
      <w:r w:rsidRPr="002A67BB">
        <w:rPr>
          <w:rFonts w:ascii="Arial Narrow" w:eastAsia="Calibri" w:hAnsi="Arial Narrow" w:cs="Arial Narrow"/>
          <w:color w:val="000000"/>
        </w:rPr>
        <w:t xml:space="preserve">14) Child has parent who is incarcerated </w:t>
      </w:r>
      <w:r w:rsidR="00ED78AC" w:rsidRPr="00913068">
        <w:rPr>
          <w:rFonts w:ascii="Arial Narrow" w:eastAsia="Calibri" w:hAnsi="Arial Narrow" w:cs="Arial Narrow"/>
        </w:rPr>
        <w:t>(within the lifetime of the child)</w:t>
      </w:r>
    </w:p>
    <w:p w14:paraId="6E157358" w14:textId="77777777" w:rsidR="00D75EA5" w:rsidRPr="00913068" w:rsidRDefault="00D75EA5" w:rsidP="00A100B1">
      <w:pPr>
        <w:autoSpaceDE w:val="0"/>
        <w:autoSpaceDN w:val="0"/>
        <w:adjustRightInd w:val="0"/>
        <w:spacing w:line="144" w:lineRule="auto"/>
        <w:rPr>
          <w:rFonts w:ascii="Arial Narrow" w:eastAsia="Calibri" w:hAnsi="Arial Narrow" w:cs="Arial Narrow"/>
        </w:rPr>
      </w:pPr>
    </w:p>
    <w:p w14:paraId="47F6EDBB"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a. Law enforcement </w:t>
      </w:r>
    </w:p>
    <w:p w14:paraId="670AF506"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b. Court document </w:t>
      </w:r>
    </w:p>
    <w:p w14:paraId="2A66DC12" w14:textId="77777777" w:rsidR="00D75EA5" w:rsidRPr="002A67BB" w:rsidRDefault="00D75EA5" w:rsidP="00D75EA5">
      <w:pPr>
        <w:autoSpaceDE w:val="0"/>
        <w:autoSpaceDN w:val="0"/>
        <w:adjustRightInd w:val="0"/>
        <w:ind w:left="720"/>
        <w:rPr>
          <w:rFonts w:ascii="Arial Narrow" w:eastAsia="Calibri" w:hAnsi="Arial Narrow" w:cs="Arial Narrow"/>
          <w:color w:val="000000"/>
        </w:rPr>
      </w:pPr>
      <w:r w:rsidRPr="002A67BB">
        <w:rPr>
          <w:rFonts w:ascii="Arial Narrow" w:eastAsia="Calibri" w:hAnsi="Arial Narrow" w:cs="Arial Narrow"/>
          <w:color w:val="000000"/>
        </w:rPr>
        <w:t xml:space="preserve">c. Documentation from Department of Corrections website </w:t>
      </w:r>
    </w:p>
    <w:p w14:paraId="47155FCD"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1A091D55" w14:textId="77777777" w:rsidR="00D75EA5" w:rsidRPr="002A67BB" w:rsidRDefault="00D75EA5" w:rsidP="00D75EA5">
      <w:pPr>
        <w:autoSpaceDE w:val="0"/>
        <w:autoSpaceDN w:val="0"/>
        <w:adjustRightInd w:val="0"/>
        <w:rPr>
          <w:rFonts w:ascii="Arial Narrow" w:eastAsia="Calibri" w:hAnsi="Arial Narrow" w:cs="Arial Narrow"/>
          <w:color w:val="000000"/>
        </w:rPr>
      </w:pPr>
      <w:r w:rsidRPr="002A67BB">
        <w:rPr>
          <w:rFonts w:ascii="Arial Narrow" w:eastAsia="Calibri" w:hAnsi="Arial Narrow" w:cs="Arial Narrow"/>
          <w:color w:val="000000"/>
        </w:rPr>
        <w:t xml:space="preserve">Programs wishing to dually enroll must qualify the family </w:t>
      </w:r>
      <w:r w:rsidRPr="002A67BB">
        <w:rPr>
          <w:rFonts w:ascii="Arial Narrow" w:eastAsia="Calibri" w:hAnsi="Arial Narrow" w:cs="Arial Narrow"/>
          <w:b/>
          <w:bCs/>
          <w:color w:val="000000"/>
        </w:rPr>
        <w:t xml:space="preserve">BEFORE </w:t>
      </w:r>
      <w:r w:rsidRPr="002A67BB">
        <w:rPr>
          <w:rFonts w:ascii="Arial Narrow" w:eastAsia="Calibri" w:hAnsi="Arial Narrow" w:cs="Arial Narrow"/>
          <w:color w:val="000000"/>
        </w:rPr>
        <w:t xml:space="preserve">child attends the program and must follow all applicable rules and regulations. </w:t>
      </w:r>
    </w:p>
    <w:p w14:paraId="6AB701E5" w14:textId="77777777" w:rsidR="00D75EA5" w:rsidRPr="002A67BB" w:rsidRDefault="00D75EA5" w:rsidP="00A100B1">
      <w:pPr>
        <w:autoSpaceDE w:val="0"/>
        <w:autoSpaceDN w:val="0"/>
        <w:adjustRightInd w:val="0"/>
        <w:spacing w:line="144" w:lineRule="auto"/>
        <w:rPr>
          <w:rFonts w:ascii="Arial Narrow" w:eastAsia="Calibri" w:hAnsi="Arial Narrow" w:cs="Arial Narrow"/>
          <w:color w:val="000000"/>
        </w:rPr>
      </w:pPr>
    </w:p>
    <w:p w14:paraId="09D09AFE" w14:textId="77777777" w:rsidR="00D75EA5" w:rsidRPr="00913068" w:rsidRDefault="00D75EA5" w:rsidP="00D75EA5">
      <w:pPr>
        <w:autoSpaceDE w:val="0"/>
        <w:autoSpaceDN w:val="0"/>
        <w:adjustRightInd w:val="0"/>
        <w:rPr>
          <w:rFonts w:ascii="Arial Narrow" w:eastAsia="Calibri" w:hAnsi="Arial Narrow" w:cs="Arial Narrow"/>
        </w:rPr>
      </w:pPr>
      <w:r w:rsidRPr="00A30B58">
        <w:rPr>
          <w:rFonts w:ascii="Arial Narrow" w:eastAsia="Calibri" w:hAnsi="Arial Narrow" w:cs="Arial Narrow"/>
          <w:b/>
          <w:i/>
        </w:rPr>
        <w:t>The responsibility for verifying dual enrollment falls on the program that enrolls the child second</w:t>
      </w:r>
      <w:r w:rsidRPr="00A30B58">
        <w:rPr>
          <w:rFonts w:ascii="Arial Narrow" w:eastAsia="Calibri" w:hAnsi="Arial Narrow" w:cs="Arial Narrow"/>
          <w:b/>
        </w:rPr>
        <w:t>.</w:t>
      </w:r>
      <w:r w:rsidRPr="00913068">
        <w:rPr>
          <w:rFonts w:ascii="Arial Narrow" w:eastAsia="Calibri" w:hAnsi="Arial Narrow" w:cs="Arial Narrow"/>
        </w:rPr>
        <w:t xml:space="preserve"> </w:t>
      </w:r>
      <w:r w:rsidR="00ED78AC" w:rsidRPr="00913068">
        <w:rPr>
          <w:rFonts w:ascii="Arial Narrow" w:eastAsia="Calibri" w:hAnsi="Arial Narrow" w:cs="Arial Narrow"/>
        </w:rPr>
        <w:t xml:space="preserve">Maintenance of the child data in COPA is the responsibility of the </w:t>
      </w:r>
      <w:r w:rsidR="00A100B1" w:rsidRPr="00913068">
        <w:rPr>
          <w:rFonts w:ascii="Arial Narrow" w:eastAsia="Calibri" w:hAnsi="Arial Narrow" w:cs="Arial Narrow"/>
        </w:rPr>
        <w:t>center-based</w:t>
      </w:r>
      <w:r w:rsidR="00ED78AC" w:rsidRPr="00913068">
        <w:rPr>
          <w:rFonts w:ascii="Arial Narrow" w:eastAsia="Calibri" w:hAnsi="Arial Narrow" w:cs="Arial Narrow"/>
        </w:rPr>
        <w:t xml:space="preserve"> program.  Both programs should maintain documentation of both eligibility and dual elig</w:t>
      </w:r>
      <w:r w:rsidR="00743110" w:rsidRPr="00913068">
        <w:rPr>
          <w:rFonts w:ascii="Arial Narrow" w:eastAsia="Calibri" w:hAnsi="Arial Narrow" w:cs="Arial Narrow"/>
        </w:rPr>
        <w:t>i</w:t>
      </w:r>
      <w:r w:rsidR="00ED78AC" w:rsidRPr="00913068">
        <w:rPr>
          <w:rFonts w:ascii="Arial Narrow" w:eastAsia="Calibri" w:hAnsi="Arial Narrow" w:cs="Arial Narrow"/>
        </w:rPr>
        <w:t>bility.</w:t>
      </w:r>
    </w:p>
    <w:p w14:paraId="22D6ABDC" w14:textId="77777777" w:rsidR="000E6BB4" w:rsidRDefault="000E6BB4" w:rsidP="00D77B74">
      <w:pPr>
        <w:autoSpaceDE w:val="0"/>
        <w:autoSpaceDN w:val="0"/>
        <w:adjustRightInd w:val="0"/>
        <w:rPr>
          <w:rFonts w:ascii="Arial Narrow" w:eastAsia="Calibri" w:hAnsi="Arial Narrow" w:cs="Arial Narrow"/>
        </w:rPr>
      </w:pPr>
    </w:p>
    <w:p w14:paraId="208BE97F" w14:textId="77777777" w:rsidR="00D77B74" w:rsidRDefault="00D77B74" w:rsidP="00D77B74">
      <w:pPr>
        <w:autoSpaceDE w:val="0"/>
        <w:autoSpaceDN w:val="0"/>
        <w:adjustRightInd w:val="0"/>
        <w:rPr>
          <w:rFonts w:ascii="Arial Narrow" w:eastAsia="Calibri" w:hAnsi="Arial Narrow" w:cs="Arial Narrow"/>
          <w:color w:val="000000"/>
        </w:rPr>
      </w:pPr>
    </w:p>
    <w:p w14:paraId="3289670F" w14:textId="77777777" w:rsidR="00D77B74" w:rsidRDefault="00D77B74" w:rsidP="00A100B1">
      <w:pPr>
        <w:autoSpaceDE w:val="0"/>
        <w:autoSpaceDN w:val="0"/>
        <w:adjustRightInd w:val="0"/>
        <w:rPr>
          <w:rFonts w:ascii="Arial Narrow" w:eastAsia="Calibri" w:hAnsi="Arial Narrow" w:cs="Arial Narrow"/>
          <w:color w:val="000000"/>
        </w:rPr>
      </w:pPr>
    </w:p>
    <w:p w14:paraId="5C436D95" w14:textId="77777777" w:rsidR="009D17CA" w:rsidRDefault="009D17CA" w:rsidP="00A100B1">
      <w:pPr>
        <w:autoSpaceDE w:val="0"/>
        <w:autoSpaceDN w:val="0"/>
        <w:adjustRightInd w:val="0"/>
        <w:rPr>
          <w:rFonts w:ascii="Arial Narrow" w:eastAsia="Calibri" w:hAnsi="Arial Narrow" w:cs="Arial Narrow"/>
          <w:color w:val="000000"/>
        </w:rPr>
      </w:pPr>
    </w:p>
    <w:p w14:paraId="21CFE3BE" w14:textId="77777777" w:rsidR="00A02490" w:rsidRDefault="00A02490" w:rsidP="00A100B1">
      <w:pPr>
        <w:autoSpaceDE w:val="0"/>
        <w:autoSpaceDN w:val="0"/>
        <w:adjustRightInd w:val="0"/>
        <w:rPr>
          <w:rFonts w:ascii="Arial Narrow" w:eastAsia="Calibri" w:hAnsi="Arial Narrow" w:cs="Arial Narrow"/>
          <w:color w:val="000000"/>
        </w:rPr>
      </w:pPr>
    </w:p>
    <w:p w14:paraId="3F60B81B" w14:textId="77777777" w:rsidR="00A30B58" w:rsidRDefault="00A30B58" w:rsidP="00A100B1">
      <w:pPr>
        <w:autoSpaceDE w:val="0"/>
        <w:autoSpaceDN w:val="0"/>
        <w:adjustRightInd w:val="0"/>
        <w:rPr>
          <w:rFonts w:ascii="Arial Narrow" w:eastAsia="Calibri" w:hAnsi="Arial Narrow" w:cs="Arial Narrow"/>
          <w:color w:val="000000"/>
        </w:rPr>
      </w:pPr>
    </w:p>
    <w:p w14:paraId="7C83B39B" w14:textId="77777777" w:rsidR="00A109CF" w:rsidRDefault="00A109CF" w:rsidP="00A100B1">
      <w:pPr>
        <w:autoSpaceDE w:val="0"/>
        <w:autoSpaceDN w:val="0"/>
        <w:adjustRightInd w:val="0"/>
        <w:rPr>
          <w:rFonts w:ascii="Arial Narrow" w:eastAsia="Calibri" w:hAnsi="Arial Narrow" w:cs="Arial Narrow"/>
          <w:color w:val="000000"/>
        </w:rPr>
      </w:pPr>
    </w:p>
    <w:p w14:paraId="638E2C4E" w14:textId="77777777" w:rsidR="00F37AE6" w:rsidRPr="002A67BB" w:rsidRDefault="00BB0AE8" w:rsidP="00A30B58">
      <w:pPr>
        <w:shd w:val="clear" w:color="auto" w:fill="E5B8B7" w:themeFill="accent2" w:themeFillTint="66"/>
        <w:contextualSpacing/>
        <w:jc w:val="center"/>
        <w:rPr>
          <w:rFonts w:ascii="Arial Narrow" w:hAnsi="Arial Narrow"/>
          <w:b/>
          <w:color w:val="000000"/>
        </w:rPr>
      </w:pPr>
      <w:r w:rsidRPr="002A67BB">
        <w:rPr>
          <w:rFonts w:ascii="Arial Narrow" w:hAnsi="Arial Narrow"/>
          <w:b/>
          <w:color w:val="000000"/>
        </w:rPr>
        <w:lastRenderedPageBreak/>
        <w:t>APPENDIX H</w:t>
      </w:r>
      <w:r w:rsidR="00BE4D84">
        <w:rPr>
          <w:rFonts w:ascii="Arial Narrow" w:hAnsi="Arial Narrow"/>
          <w:b/>
        </w:rPr>
        <w:t xml:space="preserve"> - </w:t>
      </w:r>
      <w:r w:rsidR="004848D0" w:rsidRPr="002A67BB">
        <w:rPr>
          <w:rFonts w:ascii="Arial Narrow" w:hAnsi="Arial Narrow"/>
          <w:b/>
          <w:color w:val="000000"/>
        </w:rPr>
        <w:t>R</w:t>
      </w:r>
      <w:r w:rsidR="00BE4D84">
        <w:rPr>
          <w:rFonts w:ascii="Arial Narrow" w:hAnsi="Arial Narrow"/>
          <w:b/>
          <w:color w:val="000000"/>
        </w:rPr>
        <w:t>EPORTING</w:t>
      </w:r>
      <w:r w:rsidR="004848D0" w:rsidRPr="002A67BB">
        <w:rPr>
          <w:rFonts w:ascii="Arial Narrow" w:hAnsi="Arial Narrow"/>
          <w:b/>
          <w:color w:val="000000"/>
        </w:rPr>
        <w:t xml:space="preserve"> D</w:t>
      </w:r>
      <w:r w:rsidR="00BE4D84">
        <w:rPr>
          <w:rFonts w:ascii="Arial Narrow" w:hAnsi="Arial Narrow"/>
          <w:b/>
          <w:color w:val="000000"/>
        </w:rPr>
        <w:t>EADLINES</w:t>
      </w:r>
    </w:p>
    <w:p w14:paraId="604694DC" w14:textId="77777777" w:rsidR="00CB3A42" w:rsidRPr="002A67BB" w:rsidRDefault="00CB3A42" w:rsidP="00A30B58">
      <w:pPr>
        <w:spacing w:line="144" w:lineRule="auto"/>
        <w:contextualSpacing/>
        <w:rPr>
          <w:rFonts w:ascii="Arial Narrow" w:hAnsi="Arial Narrow" w:cs="Tahoma"/>
          <w:b/>
          <w:color w:val="0000FF"/>
        </w:rPr>
      </w:pPr>
    </w:p>
    <w:p w14:paraId="0EC9A4AD" w14:textId="77777777" w:rsidR="000E6BB4" w:rsidRPr="000E6BB4" w:rsidRDefault="000E6BB4" w:rsidP="00A30B58">
      <w:pPr>
        <w:contextualSpacing/>
        <w:rPr>
          <w:rFonts w:ascii="Calibri" w:hAnsi="Calibri" w:cs="Tahoma"/>
          <w:b/>
          <w:smallCaps/>
          <w:color w:val="000000" w:themeColor="text1"/>
          <w:sz w:val="26"/>
          <w:szCs w:val="26"/>
          <w:u w:val="single"/>
        </w:rPr>
      </w:pPr>
      <w:r w:rsidRPr="000E6BB4">
        <w:rPr>
          <w:rFonts w:ascii="Calibri" w:hAnsi="Calibri" w:cs="Tahoma"/>
          <w:b/>
          <w:smallCaps/>
          <w:color w:val="000000" w:themeColor="text1"/>
          <w:sz w:val="26"/>
          <w:szCs w:val="26"/>
          <w:u w:val="single"/>
        </w:rPr>
        <w:t>COPA Billing Due</w:t>
      </w:r>
    </w:p>
    <w:p w14:paraId="68BF31C6" w14:textId="77777777" w:rsidR="000E6BB4" w:rsidRDefault="000E6BB4" w:rsidP="00A30B58">
      <w:pPr>
        <w:contextualSpacing/>
        <w:rPr>
          <w:rFonts w:ascii="Calibri" w:hAnsi="Calibri" w:cs="Tahoma"/>
          <w:b/>
          <w:sz w:val="26"/>
          <w:szCs w:val="26"/>
        </w:rPr>
      </w:pPr>
    </w:p>
    <w:p w14:paraId="09E56A3A" w14:textId="77777777" w:rsidR="007E1A9A" w:rsidRPr="000E6BB4" w:rsidRDefault="007E1A9A" w:rsidP="00B31E44">
      <w:pPr>
        <w:spacing w:line="144" w:lineRule="auto"/>
        <w:contextualSpacing/>
        <w:rPr>
          <w:rFonts w:ascii="Calibri" w:hAnsi="Calibri" w:cs="Tahoma"/>
          <w:b/>
          <w:sz w:val="26"/>
          <w:szCs w:val="26"/>
        </w:rPr>
        <w:sectPr w:rsidR="007E1A9A" w:rsidRPr="000E6BB4" w:rsidSect="00A30B58">
          <w:type w:val="continuous"/>
          <w:pgSz w:w="12240" w:h="15840"/>
          <w:pgMar w:top="1152" w:right="1440" w:bottom="1440" w:left="1440" w:header="720" w:footer="720" w:gutter="0"/>
          <w:cols w:space="720"/>
          <w:docGrid w:linePitch="360"/>
        </w:sectPr>
      </w:pPr>
    </w:p>
    <w:p w14:paraId="4128D8C2" w14:textId="77777777" w:rsidR="000E6BB4" w:rsidRPr="000E6BB4" w:rsidRDefault="000E6BB4" w:rsidP="00B1461D">
      <w:pPr>
        <w:numPr>
          <w:ilvl w:val="0"/>
          <w:numId w:val="41"/>
        </w:numPr>
        <w:contextualSpacing/>
        <w:rPr>
          <w:rFonts w:ascii="Calibri" w:hAnsi="Calibri" w:cs="Tahoma"/>
          <w:sz w:val="26"/>
          <w:szCs w:val="26"/>
        </w:rPr>
      </w:pPr>
      <w:r w:rsidRPr="000E6BB4">
        <w:rPr>
          <w:rFonts w:ascii="Calibri" w:hAnsi="Calibri" w:cs="Tahoma"/>
          <w:sz w:val="26"/>
          <w:szCs w:val="26"/>
        </w:rPr>
        <w:t>October 5</w:t>
      </w:r>
      <w:r w:rsidRPr="000E6BB4">
        <w:rPr>
          <w:rFonts w:ascii="Calibri" w:hAnsi="Calibri" w:cs="Tahoma"/>
          <w:sz w:val="26"/>
          <w:szCs w:val="26"/>
          <w:vertAlign w:val="superscript"/>
        </w:rPr>
        <w:t>th</w:t>
      </w:r>
      <w:r w:rsidRPr="000E6BB4">
        <w:rPr>
          <w:rFonts w:ascii="Calibri" w:hAnsi="Calibri" w:cs="Tahoma"/>
          <w:sz w:val="26"/>
          <w:szCs w:val="26"/>
        </w:rPr>
        <w:t xml:space="preserve">  </w:t>
      </w:r>
    </w:p>
    <w:p w14:paraId="57107253" w14:textId="77777777" w:rsidR="000E6BB4" w:rsidRPr="000E6BB4" w:rsidRDefault="000E6BB4" w:rsidP="00B1461D">
      <w:pPr>
        <w:numPr>
          <w:ilvl w:val="0"/>
          <w:numId w:val="41"/>
        </w:numPr>
        <w:tabs>
          <w:tab w:val="right" w:pos="8640"/>
        </w:tabs>
        <w:contextualSpacing/>
        <w:rPr>
          <w:rFonts w:ascii="Calibri" w:hAnsi="Calibri" w:cs="Tahoma"/>
          <w:sz w:val="26"/>
          <w:szCs w:val="26"/>
        </w:rPr>
      </w:pPr>
      <w:r w:rsidRPr="000E6BB4">
        <w:rPr>
          <w:rFonts w:ascii="Calibri" w:hAnsi="Calibri" w:cs="Tahoma"/>
          <w:sz w:val="26"/>
          <w:szCs w:val="26"/>
        </w:rPr>
        <w:t>November 5</w:t>
      </w:r>
      <w:r w:rsidRPr="000E6BB4">
        <w:rPr>
          <w:rFonts w:ascii="Calibri" w:hAnsi="Calibri" w:cs="Tahoma"/>
          <w:sz w:val="26"/>
          <w:szCs w:val="26"/>
          <w:vertAlign w:val="superscript"/>
        </w:rPr>
        <w:t>th</w:t>
      </w:r>
      <w:r w:rsidRPr="000E6BB4">
        <w:rPr>
          <w:rFonts w:ascii="Calibri" w:hAnsi="Calibri" w:cs="Tahoma"/>
          <w:sz w:val="26"/>
          <w:szCs w:val="26"/>
        </w:rPr>
        <w:t xml:space="preserve"> </w:t>
      </w:r>
    </w:p>
    <w:p w14:paraId="2CFED0EA" w14:textId="77777777" w:rsidR="000E6BB4" w:rsidRPr="000E6BB4" w:rsidRDefault="000E6BB4" w:rsidP="00B1461D">
      <w:pPr>
        <w:numPr>
          <w:ilvl w:val="0"/>
          <w:numId w:val="41"/>
        </w:numPr>
        <w:tabs>
          <w:tab w:val="left" w:pos="1558"/>
          <w:tab w:val="left" w:pos="2620"/>
          <w:tab w:val="left" w:pos="7944"/>
        </w:tabs>
        <w:contextualSpacing/>
        <w:rPr>
          <w:rFonts w:ascii="Calibri" w:hAnsi="Calibri" w:cs="Tahoma"/>
          <w:sz w:val="26"/>
          <w:szCs w:val="26"/>
        </w:rPr>
      </w:pPr>
      <w:r w:rsidRPr="000E6BB4">
        <w:rPr>
          <w:rFonts w:ascii="Calibri" w:hAnsi="Calibri" w:cs="Tahoma"/>
          <w:sz w:val="26"/>
          <w:szCs w:val="26"/>
        </w:rPr>
        <w:t>December 5</w:t>
      </w:r>
      <w:r w:rsidRPr="000E6BB4">
        <w:rPr>
          <w:rFonts w:ascii="Calibri" w:hAnsi="Calibri" w:cs="Tahoma"/>
          <w:sz w:val="26"/>
          <w:szCs w:val="26"/>
          <w:vertAlign w:val="superscript"/>
        </w:rPr>
        <w:t>th</w:t>
      </w:r>
      <w:r w:rsidRPr="000E6BB4">
        <w:rPr>
          <w:rFonts w:ascii="Calibri" w:hAnsi="Calibri" w:cs="Tahoma"/>
          <w:sz w:val="26"/>
          <w:szCs w:val="26"/>
        </w:rPr>
        <w:t xml:space="preserve"> </w:t>
      </w:r>
    </w:p>
    <w:p w14:paraId="46A17707" w14:textId="77777777" w:rsidR="000E6BB4" w:rsidRPr="000E6BB4" w:rsidRDefault="000E6BB4" w:rsidP="00B1461D">
      <w:pPr>
        <w:numPr>
          <w:ilvl w:val="0"/>
          <w:numId w:val="41"/>
        </w:numPr>
        <w:tabs>
          <w:tab w:val="left" w:pos="1558"/>
          <w:tab w:val="left" w:pos="2620"/>
          <w:tab w:val="left" w:pos="7944"/>
        </w:tabs>
        <w:contextualSpacing/>
        <w:rPr>
          <w:rFonts w:ascii="Calibri" w:hAnsi="Calibri" w:cs="Tahoma"/>
          <w:sz w:val="26"/>
          <w:szCs w:val="26"/>
        </w:rPr>
      </w:pPr>
      <w:r w:rsidRPr="000E6BB4">
        <w:rPr>
          <w:rFonts w:ascii="Calibri" w:hAnsi="Calibri" w:cs="Tahoma"/>
          <w:sz w:val="26"/>
          <w:szCs w:val="26"/>
        </w:rPr>
        <w:t>January 5</w:t>
      </w:r>
      <w:r w:rsidRPr="000E6BB4">
        <w:rPr>
          <w:rFonts w:ascii="Calibri" w:hAnsi="Calibri" w:cs="Tahoma"/>
          <w:sz w:val="26"/>
          <w:szCs w:val="26"/>
          <w:vertAlign w:val="superscript"/>
        </w:rPr>
        <w:t>th</w:t>
      </w:r>
      <w:r w:rsidRPr="000E6BB4">
        <w:rPr>
          <w:rFonts w:ascii="Calibri" w:hAnsi="Calibri" w:cs="Tahoma"/>
          <w:sz w:val="26"/>
          <w:szCs w:val="26"/>
        </w:rPr>
        <w:t xml:space="preserve"> </w:t>
      </w:r>
    </w:p>
    <w:p w14:paraId="3B600F1A" w14:textId="77777777" w:rsidR="000E6BB4" w:rsidRPr="000E6BB4" w:rsidRDefault="000E6BB4" w:rsidP="00B1461D">
      <w:pPr>
        <w:numPr>
          <w:ilvl w:val="0"/>
          <w:numId w:val="41"/>
        </w:numPr>
        <w:tabs>
          <w:tab w:val="left" w:pos="1558"/>
          <w:tab w:val="left" w:pos="2620"/>
          <w:tab w:val="left" w:pos="7944"/>
        </w:tabs>
        <w:contextualSpacing/>
        <w:rPr>
          <w:rFonts w:ascii="Calibri" w:hAnsi="Calibri" w:cs="Tahoma"/>
          <w:sz w:val="26"/>
          <w:szCs w:val="26"/>
          <w:vertAlign w:val="superscript"/>
        </w:rPr>
      </w:pPr>
      <w:r w:rsidRPr="000E6BB4">
        <w:rPr>
          <w:rFonts w:ascii="Calibri" w:hAnsi="Calibri" w:cs="Tahoma"/>
          <w:sz w:val="26"/>
          <w:szCs w:val="26"/>
        </w:rPr>
        <w:t>February 5</w:t>
      </w:r>
      <w:r w:rsidRPr="000E6BB4">
        <w:rPr>
          <w:rFonts w:ascii="Calibri" w:hAnsi="Calibri" w:cs="Tahoma"/>
          <w:sz w:val="26"/>
          <w:szCs w:val="26"/>
          <w:vertAlign w:val="superscript"/>
        </w:rPr>
        <w:t>th</w:t>
      </w:r>
    </w:p>
    <w:p w14:paraId="6F301DD4" w14:textId="77777777" w:rsidR="000E6BB4" w:rsidRPr="000E6BB4" w:rsidRDefault="000E6BB4" w:rsidP="00B1461D">
      <w:pPr>
        <w:numPr>
          <w:ilvl w:val="0"/>
          <w:numId w:val="41"/>
        </w:numPr>
        <w:tabs>
          <w:tab w:val="left" w:pos="1558"/>
          <w:tab w:val="left" w:pos="2620"/>
          <w:tab w:val="left" w:pos="7944"/>
        </w:tabs>
        <w:contextualSpacing/>
        <w:rPr>
          <w:rFonts w:ascii="Calibri" w:hAnsi="Calibri" w:cs="Tahoma"/>
          <w:sz w:val="26"/>
          <w:szCs w:val="26"/>
        </w:rPr>
      </w:pPr>
      <w:r w:rsidRPr="000E6BB4">
        <w:rPr>
          <w:rFonts w:ascii="Calibri" w:hAnsi="Calibri" w:cs="Tahoma"/>
          <w:sz w:val="26"/>
          <w:szCs w:val="26"/>
        </w:rPr>
        <w:t>March 5</w:t>
      </w:r>
      <w:r w:rsidRPr="000E6BB4">
        <w:rPr>
          <w:rFonts w:ascii="Calibri" w:hAnsi="Calibri" w:cs="Tahoma"/>
          <w:sz w:val="26"/>
          <w:szCs w:val="26"/>
          <w:vertAlign w:val="superscript"/>
        </w:rPr>
        <w:t>th</w:t>
      </w:r>
      <w:r w:rsidRPr="000E6BB4">
        <w:rPr>
          <w:rFonts w:ascii="Calibri" w:hAnsi="Calibri" w:cs="Tahoma"/>
          <w:sz w:val="26"/>
          <w:szCs w:val="26"/>
        </w:rPr>
        <w:t xml:space="preserve">   </w:t>
      </w:r>
    </w:p>
    <w:p w14:paraId="23F52F80" w14:textId="77777777" w:rsidR="000E6BB4" w:rsidRDefault="000E6BB4" w:rsidP="00B1461D">
      <w:pPr>
        <w:numPr>
          <w:ilvl w:val="0"/>
          <w:numId w:val="41"/>
        </w:numPr>
        <w:tabs>
          <w:tab w:val="left" w:pos="1558"/>
          <w:tab w:val="left" w:pos="2620"/>
        </w:tabs>
        <w:contextualSpacing/>
        <w:rPr>
          <w:rFonts w:ascii="Calibri" w:hAnsi="Calibri" w:cs="Tahoma"/>
          <w:sz w:val="26"/>
          <w:szCs w:val="26"/>
          <w:vertAlign w:val="superscript"/>
        </w:rPr>
      </w:pPr>
      <w:r w:rsidRPr="000E6BB4">
        <w:rPr>
          <w:rFonts w:ascii="Calibri" w:hAnsi="Calibri" w:cs="Tahoma"/>
          <w:sz w:val="26"/>
          <w:szCs w:val="26"/>
        </w:rPr>
        <w:t>April 5</w:t>
      </w:r>
      <w:r w:rsidRPr="000E6BB4">
        <w:rPr>
          <w:rFonts w:ascii="Calibri" w:hAnsi="Calibri" w:cs="Tahoma"/>
          <w:sz w:val="26"/>
          <w:szCs w:val="26"/>
          <w:vertAlign w:val="superscript"/>
        </w:rPr>
        <w:t>t</w:t>
      </w:r>
      <w:r w:rsidR="00DD4C3A">
        <w:rPr>
          <w:rFonts w:ascii="Calibri" w:hAnsi="Calibri" w:cs="Tahoma"/>
          <w:sz w:val="26"/>
          <w:szCs w:val="26"/>
          <w:vertAlign w:val="superscript"/>
        </w:rPr>
        <w:t>h</w:t>
      </w:r>
    </w:p>
    <w:p w14:paraId="102C011E" w14:textId="77777777" w:rsidR="00DD4C3A" w:rsidRPr="00DD4C3A" w:rsidRDefault="00DD4C3A" w:rsidP="00B1461D">
      <w:pPr>
        <w:numPr>
          <w:ilvl w:val="0"/>
          <w:numId w:val="41"/>
        </w:numPr>
        <w:tabs>
          <w:tab w:val="left" w:pos="1558"/>
          <w:tab w:val="left" w:pos="2620"/>
        </w:tabs>
        <w:contextualSpacing/>
        <w:rPr>
          <w:rFonts w:ascii="Calibri" w:hAnsi="Calibri" w:cs="Tahoma"/>
          <w:sz w:val="26"/>
          <w:szCs w:val="26"/>
          <w:vertAlign w:val="superscript"/>
        </w:rPr>
        <w:sectPr w:rsidR="00DD4C3A" w:rsidRPr="00DD4C3A" w:rsidSect="00837D6D">
          <w:type w:val="continuous"/>
          <w:pgSz w:w="12240" w:h="15840"/>
          <w:pgMar w:top="1440" w:right="1440" w:bottom="1440" w:left="1440" w:header="720" w:footer="720" w:gutter="0"/>
          <w:cols w:num="2" w:space="144"/>
          <w:docGrid w:linePitch="360"/>
        </w:sectPr>
      </w:pPr>
    </w:p>
    <w:p w14:paraId="0333978C" w14:textId="77777777" w:rsidR="000E6BB4" w:rsidRPr="000E6BB4" w:rsidRDefault="00DD4C3A" w:rsidP="00DD4C3A">
      <w:pPr>
        <w:contextualSpacing/>
        <w:rPr>
          <w:rFonts w:ascii="Calibri" w:hAnsi="Calibri" w:cs="Tahoma"/>
          <w:b/>
          <w:smallCaps/>
          <w:color w:val="0000FF"/>
          <w:sz w:val="26"/>
          <w:szCs w:val="26"/>
        </w:rPr>
      </w:pPr>
      <w:r>
        <w:rPr>
          <w:rFonts w:ascii="Calibri" w:hAnsi="Calibri" w:cs="Tahoma"/>
          <w:b/>
          <w:smallCaps/>
          <w:noProof/>
          <w:color w:val="0000FF"/>
          <w:sz w:val="26"/>
          <w:szCs w:val="26"/>
        </w:rPr>
        <mc:AlternateContent>
          <mc:Choice Requires="wps">
            <w:drawing>
              <wp:anchor distT="0" distB="0" distL="114300" distR="114300" simplePos="0" relativeHeight="251859968" behindDoc="0" locked="1" layoutInCell="1" allowOverlap="0" wp14:anchorId="75E267BE" wp14:editId="09B2D578">
                <wp:simplePos x="0" y="0"/>
                <wp:positionH relativeFrom="column">
                  <wp:posOffset>0</wp:posOffset>
                </wp:positionH>
                <wp:positionV relativeFrom="paragraph">
                  <wp:posOffset>91440</wp:posOffset>
                </wp:positionV>
                <wp:extent cx="6025896" cy="0"/>
                <wp:effectExtent l="0" t="0" r="0" b="0"/>
                <wp:wrapTopAndBottom/>
                <wp:docPr id="4" name="Straight Connector 4"/>
                <wp:cNvGraphicFramePr/>
                <a:graphic xmlns:a="http://schemas.openxmlformats.org/drawingml/2006/main">
                  <a:graphicData uri="http://schemas.microsoft.com/office/word/2010/wordprocessingShape">
                    <wps:wsp>
                      <wps:cNvCnPr/>
                      <wps:spPr>
                        <a:xfrm>
                          <a:off x="0" y="0"/>
                          <a:ext cx="6025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53BAA0" id="Straight Connector 4"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47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" o:allowoverlap="f" strokecolor="black [3040]">
                <w10:wrap type="topAndBottom"/>
                <w10:anchorlock/>
              </v:line>
            </w:pict>
          </mc:Fallback>
        </mc:AlternateContent>
      </w:r>
    </w:p>
    <w:p w14:paraId="6D497973" w14:textId="77777777" w:rsidR="000E6BB4" w:rsidRDefault="000E6BB4" w:rsidP="00A30B58">
      <w:pPr>
        <w:contextualSpacing/>
        <w:rPr>
          <w:rFonts w:ascii="Calibri" w:hAnsi="Calibri" w:cs="Tahoma"/>
          <w:b/>
          <w:smallCaps/>
          <w:color w:val="000000" w:themeColor="text1"/>
          <w:sz w:val="26"/>
          <w:szCs w:val="26"/>
          <w:u w:val="single"/>
        </w:rPr>
      </w:pPr>
      <w:r w:rsidRPr="000E6BB4">
        <w:rPr>
          <w:rFonts w:ascii="Calibri" w:hAnsi="Calibri" w:cs="Tahoma"/>
          <w:b/>
          <w:smallCaps/>
          <w:color w:val="000000" w:themeColor="text1"/>
          <w:sz w:val="26"/>
          <w:szCs w:val="26"/>
          <w:u w:val="single"/>
        </w:rPr>
        <w:t>Work Sampling Finalization for the 2019-2020 program year</w:t>
      </w:r>
    </w:p>
    <w:p w14:paraId="36C51556" w14:textId="77777777" w:rsidR="007E1A9A" w:rsidRPr="000E6BB4" w:rsidRDefault="007E1A9A" w:rsidP="00B31E44">
      <w:pPr>
        <w:spacing w:line="144" w:lineRule="auto"/>
        <w:contextualSpacing/>
        <w:rPr>
          <w:rFonts w:ascii="Calibri" w:hAnsi="Calibri" w:cs="Tahoma"/>
          <w:b/>
          <w:smallCaps/>
          <w:color w:val="000000" w:themeColor="text1"/>
          <w:sz w:val="26"/>
          <w:szCs w:val="26"/>
          <w:u w:val="single"/>
        </w:rPr>
      </w:pPr>
    </w:p>
    <w:p w14:paraId="41D045A8" w14:textId="77777777" w:rsidR="000E6BB4" w:rsidRPr="000E6BB4" w:rsidRDefault="000E6BB4" w:rsidP="00B1461D">
      <w:pPr>
        <w:numPr>
          <w:ilvl w:val="0"/>
          <w:numId w:val="42"/>
        </w:numPr>
        <w:contextualSpacing/>
        <w:rPr>
          <w:rFonts w:ascii="Calibri" w:hAnsi="Calibri" w:cs="Tahoma"/>
          <w:sz w:val="26"/>
          <w:szCs w:val="26"/>
        </w:rPr>
      </w:pPr>
      <w:r w:rsidRPr="000E6BB4">
        <w:rPr>
          <w:rFonts w:ascii="Calibri" w:hAnsi="Calibri" w:cs="Tahoma"/>
          <w:sz w:val="26"/>
          <w:szCs w:val="26"/>
        </w:rPr>
        <w:t>November 1</w:t>
      </w:r>
      <w:r w:rsidRPr="000E6BB4">
        <w:rPr>
          <w:rFonts w:ascii="Calibri" w:hAnsi="Calibri" w:cs="Tahoma"/>
          <w:sz w:val="26"/>
          <w:szCs w:val="26"/>
          <w:vertAlign w:val="superscript"/>
        </w:rPr>
        <w:t>st</w:t>
      </w:r>
      <w:r w:rsidRPr="000E6BB4">
        <w:rPr>
          <w:rFonts w:ascii="Calibri" w:hAnsi="Calibri" w:cs="Tahoma"/>
          <w:sz w:val="26"/>
          <w:szCs w:val="26"/>
        </w:rPr>
        <w:t xml:space="preserve">                    </w:t>
      </w:r>
    </w:p>
    <w:p w14:paraId="6E0D0775" w14:textId="77777777" w:rsidR="000E6BB4" w:rsidRPr="000E6BB4" w:rsidRDefault="000E6BB4" w:rsidP="00B1461D">
      <w:pPr>
        <w:numPr>
          <w:ilvl w:val="0"/>
          <w:numId w:val="42"/>
        </w:numPr>
        <w:contextualSpacing/>
        <w:rPr>
          <w:rFonts w:ascii="Calibri" w:hAnsi="Calibri" w:cs="Tahoma"/>
          <w:sz w:val="26"/>
          <w:szCs w:val="26"/>
        </w:rPr>
      </w:pPr>
      <w:r w:rsidRPr="000E6BB4">
        <w:rPr>
          <w:rFonts w:ascii="Calibri" w:hAnsi="Calibri" w:cs="Tahoma"/>
          <w:sz w:val="26"/>
          <w:szCs w:val="26"/>
        </w:rPr>
        <w:t>February 7</w:t>
      </w:r>
      <w:r w:rsidRPr="000E6BB4">
        <w:rPr>
          <w:rFonts w:ascii="Calibri" w:hAnsi="Calibri" w:cs="Tahoma"/>
          <w:sz w:val="26"/>
          <w:szCs w:val="26"/>
          <w:vertAlign w:val="superscript"/>
        </w:rPr>
        <w:t xml:space="preserve">th        </w:t>
      </w:r>
      <w:r w:rsidRPr="000E6BB4">
        <w:rPr>
          <w:rFonts w:ascii="Calibri" w:hAnsi="Calibri" w:cs="Tahoma"/>
          <w:sz w:val="26"/>
          <w:szCs w:val="26"/>
        </w:rPr>
        <w:t xml:space="preserve">         </w:t>
      </w:r>
    </w:p>
    <w:p w14:paraId="04E41403" w14:textId="77777777" w:rsidR="000E6BB4" w:rsidRDefault="000E6BB4" w:rsidP="00B1461D">
      <w:pPr>
        <w:numPr>
          <w:ilvl w:val="0"/>
          <w:numId w:val="42"/>
        </w:numPr>
        <w:contextualSpacing/>
        <w:rPr>
          <w:rFonts w:ascii="Calibri" w:hAnsi="Calibri" w:cs="Tahoma"/>
          <w:b/>
          <w:sz w:val="26"/>
          <w:szCs w:val="26"/>
        </w:rPr>
      </w:pPr>
      <w:r w:rsidRPr="000E6BB4">
        <w:rPr>
          <w:rFonts w:ascii="Calibri" w:hAnsi="Calibri" w:cs="Tahoma"/>
          <w:sz w:val="26"/>
          <w:szCs w:val="26"/>
        </w:rPr>
        <w:t>May 8</w:t>
      </w:r>
      <w:r w:rsidRPr="000E6BB4">
        <w:rPr>
          <w:rFonts w:ascii="Calibri" w:hAnsi="Calibri" w:cs="Tahoma"/>
          <w:sz w:val="26"/>
          <w:szCs w:val="26"/>
          <w:vertAlign w:val="superscript"/>
        </w:rPr>
        <w:t>th</w:t>
      </w:r>
      <w:r w:rsidRPr="000E6BB4">
        <w:rPr>
          <w:rFonts w:ascii="Calibri" w:hAnsi="Calibri" w:cs="Tahoma"/>
          <w:b/>
          <w:sz w:val="26"/>
          <w:szCs w:val="26"/>
        </w:rPr>
        <w:t xml:space="preserve"> </w:t>
      </w:r>
      <w:r w:rsidRPr="000E6BB4">
        <w:rPr>
          <w:rFonts w:ascii="Calibri" w:hAnsi="Calibri" w:cs="Tahoma"/>
          <w:b/>
          <w:sz w:val="26"/>
          <w:szCs w:val="26"/>
          <w:vertAlign w:val="superscript"/>
        </w:rPr>
        <w:t xml:space="preserve">                  </w:t>
      </w:r>
      <w:r w:rsidRPr="000E6BB4">
        <w:rPr>
          <w:rFonts w:ascii="Calibri" w:hAnsi="Calibri" w:cs="Tahoma"/>
          <w:b/>
          <w:sz w:val="26"/>
          <w:szCs w:val="26"/>
        </w:rPr>
        <w:t xml:space="preserve"> </w:t>
      </w:r>
    </w:p>
    <w:p w14:paraId="3CE057FC" w14:textId="77777777" w:rsidR="00A30B58" w:rsidRDefault="00DD4C3A" w:rsidP="00DD4C3A">
      <w:pPr>
        <w:rPr>
          <w:rFonts w:ascii="Calibri" w:hAnsi="Calibri" w:cs="Tahoma"/>
          <w:b/>
          <w:smallCaps/>
          <w:color w:val="0000FF"/>
          <w:sz w:val="26"/>
          <w:szCs w:val="26"/>
          <w:u w:val="single"/>
        </w:rPr>
      </w:pPr>
      <w:r>
        <w:rPr>
          <w:rFonts w:ascii="Calibri" w:hAnsi="Calibri" w:cs="Tahoma"/>
          <w:b/>
          <w:smallCaps/>
          <w:noProof/>
          <w:color w:val="0000FF"/>
          <w:sz w:val="26"/>
          <w:szCs w:val="26"/>
          <w:u w:val="single"/>
        </w:rPr>
        <mc:AlternateContent>
          <mc:Choice Requires="wps">
            <w:drawing>
              <wp:anchor distT="0" distB="0" distL="114300" distR="114300" simplePos="0" relativeHeight="251860992" behindDoc="0" locked="1" layoutInCell="1" allowOverlap="0" wp14:anchorId="2CB4105F" wp14:editId="12E4D3B2">
                <wp:simplePos x="0" y="0"/>
                <wp:positionH relativeFrom="column">
                  <wp:posOffset>0</wp:posOffset>
                </wp:positionH>
                <wp:positionV relativeFrom="paragraph">
                  <wp:posOffset>97790</wp:posOffset>
                </wp:positionV>
                <wp:extent cx="6025896"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6025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0F33A5" id="Straight Connector 6"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pt" to="47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" o:allowoverlap="f" strokecolor="black [3040]">
                <w10:wrap type="topAndBottom"/>
                <w10:anchorlock/>
              </v:line>
            </w:pict>
          </mc:Fallback>
        </mc:AlternateContent>
      </w:r>
    </w:p>
    <w:p w14:paraId="059C2E6D" w14:textId="77777777" w:rsidR="000E6BB4" w:rsidRPr="000E6BB4" w:rsidRDefault="000E6BB4" w:rsidP="000E6BB4">
      <w:pPr>
        <w:rPr>
          <w:rFonts w:ascii="Calibri" w:hAnsi="Calibri" w:cs="Tahoma"/>
          <w:b/>
          <w:smallCaps/>
          <w:color w:val="000000" w:themeColor="text1"/>
          <w:sz w:val="26"/>
          <w:szCs w:val="26"/>
          <w:u w:val="single"/>
        </w:rPr>
      </w:pPr>
      <w:r w:rsidRPr="000E6BB4">
        <w:rPr>
          <w:rFonts w:ascii="Calibri" w:hAnsi="Calibri" w:cs="Tahoma"/>
          <w:b/>
          <w:smallCaps/>
          <w:color w:val="000000" w:themeColor="text1"/>
          <w:sz w:val="26"/>
          <w:szCs w:val="26"/>
          <w:u w:val="single"/>
        </w:rPr>
        <w:t>Budget</w:t>
      </w:r>
    </w:p>
    <w:p w14:paraId="53ADB0D6" w14:textId="77777777" w:rsidR="000E6BB4" w:rsidRPr="007E1A9A" w:rsidRDefault="00085A4C" w:rsidP="00B1461D">
      <w:pPr>
        <w:pStyle w:val="ListParagraph"/>
        <w:numPr>
          <w:ilvl w:val="1"/>
          <w:numId w:val="51"/>
        </w:numPr>
        <w:rPr>
          <w:rFonts w:ascii="Calibri" w:hAnsi="Calibri" w:cs="Tahoma"/>
          <w:sz w:val="26"/>
          <w:szCs w:val="26"/>
        </w:rPr>
      </w:pPr>
      <w:r>
        <w:rPr>
          <w:rFonts w:ascii="Calibri" w:hAnsi="Calibri" w:cs="Tahoma"/>
          <w:b/>
          <w:smallCaps/>
          <w:noProof/>
          <w:sz w:val="26"/>
          <w:szCs w:val="26"/>
        </w:rPr>
        <mc:AlternateContent>
          <mc:Choice Requires="wps">
            <w:drawing>
              <wp:anchor distT="0" distB="0" distL="114300" distR="114300" simplePos="0" relativeHeight="251866112" behindDoc="0" locked="1" layoutInCell="1" allowOverlap="0" wp14:anchorId="6F9A1C91" wp14:editId="0646DCC4">
                <wp:simplePos x="0" y="0"/>
                <wp:positionH relativeFrom="column">
                  <wp:posOffset>1699260</wp:posOffset>
                </wp:positionH>
                <wp:positionV relativeFrom="paragraph">
                  <wp:posOffset>114300</wp:posOffset>
                </wp:positionV>
                <wp:extent cx="420624" cy="0"/>
                <wp:effectExtent l="0" t="0" r="0" b="0"/>
                <wp:wrapSquare wrapText="bothSides"/>
                <wp:docPr id="18" name="Straight Connector 18"/>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C01AF" id="Straight Connector 18"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8pt,9pt" to="16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" o:allowoverlap="f" strokecolor="black [3213]">
                <v:stroke dashstyle="3 1"/>
                <w10:wrap type="square"/>
                <w10:anchorlock/>
              </v:line>
            </w:pict>
          </mc:Fallback>
        </mc:AlternateContent>
      </w:r>
      <w:r w:rsidR="007E1A9A" w:rsidRPr="007E1A9A">
        <w:rPr>
          <w:rFonts w:ascii="Calibri" w:hAnsi="Calibri" w:cs="Tahoma"/>
          <w:b/>
          <w:smallCaps/>
          <w:sz w:val="26"/>
          <w:szCs w:val="26"/>
        </w:rPr>
        <w:t>January</w:t>
      </w:r>
      <w:r w:rsidR="007E1A9A" w:rsidRPr="007E1A9A">
        <w:rPr>
          <w:rFonts w:ascii="Calibri" w:hAnsi="Calibri" w:cs="Tahoma"/>
          <w:b/>
          <w:sz w:val="26"/>
          <w:szCs w:val="26"/>
        </w:rPr>
        <w:t xml:space="preserve"> 30</w:t>
      </w:r>
      <w:r w:rsidR="007E1A9A" w:rsidRPr="007E1A9A">
        <w:rPr>
          <w:rFonts w:ascii="Calibri" w:hAnsi="Calibri" w:cs="Tahoma"/>
          <w:b/>
          <w:sz w:val="26"/>
          <w:szCs w:val="26"/>
          <w:vertAlign w:val="superscript"/>
        </w:rPr>
        <w:t>th</w:t>
      </w:r>
      <w:r w:rsidR="007E1A9A">
        <w:rPr>
          <w:rFonts w:ascii="Calibri" w:hAnsi="Calibri" w:cs="Tahoma"/>
          <w:b/>
          <w:sz w:val="26"/>
          <w:szCs w:val="26"/>
          <w:vertAlign w:val="superscript"/>
        </w:rPr>
        <w:t xml:space="preserve">      </w:t>
      </w:r>
      <w:r w:rsidR="007E1A9A" w:rsidRPr="007E1A9A">
        <w:rPr>
          <w:rFonts w:ascii="Calibri" w:hAnsi="Calibri" w:cs="Tahoma"/>
          <w:sz w:val="26"/>
          <w:szCs w:val="26"/>
        </w:rPr>
        <w:t xml:space="preserve"> </w:t>
      </w:r>
      <w:r w:rsidR="007E1A9A">
        <w:rPr>
          <w:rFonts w:ascii="Calibri" w:hAnsi="Calibri" w:cs="Tahoma"/>
          <w:sz w:val="26"/>
          <w:szCs w:val="26"/>
        </w:rPr>
        <w:t xml:space="preserve">     </w:t>
      </w:r>
      <w:r w:rsidR="00B31E44">
        <w:rPr>
          <w:rFonts w:ascii="Calibri" w:hAnsi="Calibri" w:cs="Tahoma"/>
          <w:sz w:val="26"/>
          <w:szCs w:val="26"/>
        </w:rPr>
        <w:t xml:space="preserve"> </w:t>
      </w:r>
      <w:r w:rsidR="000E6BB4" w:rsidRPr="007E1A9A">
        <w:rPr>
          <w:rFonts w:ascii="Calibri" w:hAnsi="Calibri" w:cs="Tahoma"/>
          <w:sz w:val="26"/>
          <w:szCs w:val="26"/>
        </w:rPr>
        <w:t>Mid-year expenditure Reports Due</w:t>
      </w:r>
      <w:r w:rsidR="000E6BB4" w:rsidRPr="007E1A9A">
        <w:rPr>
          <w:rFonts w:ascii="Calibri" w:hAnsi="Calibri" w:cs="Tahoma"/>
          <w:sz w:val="26"/>
          <w:szCs w:val="26"/>
          <w:vertAlign w:val="superscript"/>
        </w:rPr>
        <w:tab/>
      </w:r>
    </w:p>
    <w:p w14:paraId="4965E625" w14:textId="77777777" w:rsidR="000E6BB4" w:rsidRPr="007E1A9A" w:rsidRDefault="00085A4C" w:rsidP="00B1461D">
      <w:pPr>
        <w:pStyle w:val="ListParagraph"/>
        <w:numPr>
          <w:ilvl w:val="1"/>
          <w:numId w:val="51"/>
        </w:numPr>
        <w:rPr>
          <w:rFonts w:ascii="Calibri" w:hAnsi="Calibri" w:cs="Tahoma"/>
          <w:sz w:val="26"/>
          <w:szCs w:val="26"/>
        </w:rPr>
      </w:pPr>
      <w:r>
        <w:rPr>
          <w:rFonts w:ascii="Calibri" w:hAnsi="Calibri" w:cs="Tahoma"/>
          <w:b/>
          <w:noProof/>
          <w:sz w:val="26"/>
          <w:szCs w:val="26"/>
        </w:rPr>
        <mc:AlternateContent>
          <mc:Choice Requires="wps">
            <w:drawing>
              <wp:anchor distT="0" distB="0" distL="114300" distR="114300" simplePos="0" relativeHeight="251867136" behindDoc="0" locked="1" layoutInCell="1" allowOverlap="0" wp14:anchorId="679008DE" wp14:editId="1BB1194C">
                <wp:simplePos x="0" y="0"/>
                <wp:positionH relativeFrom="column">
                  <wp:posOffset>1432560</wp:posOffset>
                </wp:positionH>
                <wp:positionV relativeFrom="paragraph">
                  <wp:posOffset>126365</wp:posOffset>
                </wp:positionV>
                <wp:extent cx="621792" cy="0"/>
                <wp:effectExtent l="0" t="0" r="0" b="0"/>
                <wp:wrapSquare wrapText="bothSides"/>
                <wp:docPr id="20" name="Straight Connector 20"/>
                <wp:cNvGraphicFramePr/>
                <a:graphic xmlns:a="http://schemas.openxmlformats.org/drawingml/2006/main">
                  <a:graphicData uri="http://schemas.microsoft.com/office/word/2010/wordprocessingShape">
                    <wps:wsp>
                      <wps:cNvCnPr/>
                      <wps:spPr>
                        <a:xfrm>
                          <a:off x="0" y="0"/>
                          <a:ext cx="621792"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0889D" id="Straight Connector 20" o:spid="_x0000_s1026" style="position:absolute;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9.95pt" to="161.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" o:allowoverlap="f" strokecolor="black [3213]">
                <v:stroke dashstyle="3 1"/>
                <w10:wrap type="square"/>
                <w10:anchorlock/>
              </v:line>
            </w:pict>
          </mc:Fallback>
        </mc:AlternateContent>
      </w:r>
      <w:r w:rsidR="007E1A9A" w:rsidRPr="007E1A9A">
        <w:rPr>
          <w:rFonts w:ascii="Calibri" w:hAnsi="Calibri" w:cs="Tahoma"/>
          <w:b/>
          <w:sz w:val="26"/>
          <w:szCs w:val="26"/>
        </w:rPr>
        <w:t>July 30</w:t>
      </w:r>
      <w:r w:rsidR="007E1A9A" w:rsidRPr="007E1A9A">
        <w:rPr>
          <w:rFonts w:ascii="Calibri" w:hAnsi="Calibri" w:cs="Tahoma"/>
          <w:b/>
          <w:sz w:val="26"/>
          <w:szCs w:val="26"/>
          <w:vertAlign w:val="superscript"/>
        </w:rPr>
        <w:t>th</w:t>
      </w:r>
      <w:r w:rsidR="007E1A9A" w:rsidRPr="007E1A9A">
        <w:rPr>
          <w:rFonts w:ascii="Calibri" w:hAnsi="Calibri" w:cs="Tahoma"/>
          <w:sz w:val="26"/>
          <w:szCs w:val="26"/>
        </w:rPr>
        <w:t xml:space="preserve"> </w:t>
      </w:r>
      <w:r w:rsidR="007E1A9A">
        <w:rPr>
          <w:rFonts w:ascii="Calibri" w:hAnsi="Calibri" w:cs="Tahoma"/>
          <w:sz w:val="26"/>
          <w:szCs w:val="26"/>
        </w:rPr>
        <w:t xml:space="preserve">                </w:t>
      </w:r>
      <w:r w:rsidR="007E1A9A" w:rsidRPr="007E1A9A">
        <w:rPr>
          <w:rFonts w:ascii="Calibri" w:hAnsi="Calibri" w:cs="Tahoma"/>
          <w:sz w:val="26"/>
          <w:szCs w:val="26"/>
        </w:rPr>
        <w:t>Final</w:t>
      </w:r>
      <w:r w:rsidR="000E6BB4" w:rsidRPr="007E1A9A">
        <w:rPr>
          <w:rFonts w:ascii="Calibri" w:hAnsi="Calibri" w:cs="Tahoma"/>
          <w:sz w:val="26"/>
          <w:szCs w:val="26"/>
        </w:rPr>
        <w:t xml:space="preserve"> expenditure Report Du</w:t>
      </w:r>
      <w:r w:rsidR="007E1A9A" w:rsidRPr="007E1A9A">
        <w:rPr>
          <w:rFonts w:ascii="Calibri" w:hAnsi="Calibri" w:cs="Tahoma"/>
          <w:sz w:val="26"/>
          <w:szCs w:val="26"/>
        </w:rPr>
        <w:t>e</w:t>
      </w:r>
      <w:r w:rsidR="000E6BB4" w:rsidRPr="007E1A9A">
        <w:rPr>
          <w:rFonts w:ascii="Calibri" w:hAnsi="Calibri" w:cs="Tahoma"/>
          <w:sz w:val="26"/>
          <w:szCs w:val="26"/>
        </w:rPr>
        <w:tab/>
        <w:t xml:space="preserve"> </w:t>
      </w:r>
    </w:p>
    <w:p w14:paraId="653B0290" w14:textId="77777777" w:rsidR="000E6BB4" w:rsidRPr="007E1A9A" w:rsidRDefault="00085A4C" w:rsidP="00B1461D">
      <w:pPr>
        <w:pStyle w:val="ListParagraph"/>
        <w:numPr>
          <w:ilvl w:val="1"/>
          <w:numId w:val="51"/>
        </w:numPr>
        <w:rPr>
          <w:rFonts w:ascii="Calibri" w:hAnsi="Calibri" w:cs="Tahoma"/>
          <w:b/>
          <w:sz w:val="26"/>
          <w:szCs w:val="26"/>
        </w:rPr>
      </w:pPr>
      <w:r>
        <w:rPr>
          <w:rFonts w:ascii="Calibri" w:hAnsi="Calibri" w:cs="Tahoma"/>
          <w:b/>
          <w:noProof/>
          <w:sz w:val="26"/>
          <w:szCs w:val="26"/>
        </w:rPr>
        <mc:AlternateContent>
          <mc:Choice Requires="wps">
            <w:drawing>
              <wp:anchor distT="0" distB="0" distL="114300" distR="114300" simplePos="0" relativeHeight="251868160" behindDoc="0" locked="1" layoutInCell="1" allowOverlap="0" wp14:anchorId="74243A9E" wp14:editId="2CE9C094">
                <wp:simplePos x="0" y="0"/>
                <wp:positionH relativeFrom="column">
                  <wp:posOffset>1432560</wp:posOffset>
                </wp:positionH>
                <wp:positionV relativeFrom="paragraph">
                  <wp:posOffset>130175</wp:posOffset>
                </wp:positionV>
                <wp:extent cx="621792" cy="0"/>
                <wp:effectExtent l="0" t="0" r="0" b="0"/>
                <wp:wrapSquare wrapText="bothSides"/>
                <wp:docPr id="21" name="Straight Connector 21"/>
                <wp:cNvGraphicFramePr/>
                <a:graphic xmlns:a="http://schemas.openxmlformats.org/drawingml/2006/main">
                  <a:graphicData uri="http://schemas.microsoft.com/office/word/2010/wordprocessingShape">
                    <wps:wsp>
                      <wps:cNvCnPr/>
                      <wps:spPr>
                        <a:xfrm>
                          <a:off x="0" y="0"/>
                          <a:ext cx="621792"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C545E" id="Straight Connector 21"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10.25pt" to="16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" o:allowoverlap="f" strokecolor="black [3213]">
                <v:stroke dashstyle="3 1"/>
                <w10:wrap type="square"/>
                <w10:anchorlock/>
              </v:line>
            </w:pict>
          </mc:Fallback>
        </mc:AlternateContent>
      </w:r>
      <w:r w:rsidR="007E1A9A" w:rsidRPr="007E1A9A">
        <w:rPr>
          <w:rFonts w:ascii="Calibri" w:hAnsi="Calibri" w:cs="Tahoma"/>
          <w:b/>
          <w:sz w:val="26"/>
          <w:szCs w:val="26"/>
        </w:rPr>
        <w:t>June 1</w:t>
      </w:r>
      <w:r w:rsidR="007E1A9A" w:rsidRPr="007E1A9A">
        <w:rPr>
          <w:rFonts w:ascii="Calibri" w:hAnsi="Calibri" w:cs="Tahoma"/>
          <w:b/>
          <w:sz w:val="26"/>
          <w:szCs w:val="26"/>
          <w:vertAlign w:val="superscript"/>
        </w:rPr>
        <w:t>st</w:t>
      </w:r>
      <w:r w:rsidR="007E1A9A" w:rsidRPr="007E1A9A">
        <w:rPr>
          <w:rFonts w:ascii="Calibri" w:hAnsi="Calibri" w:cs="Tahoma"/>
          <w:sz w:val="26"/>
          <w:szCs w:val="26"/>
        </w:rPr>
        <w:t xml:space="preserve"> </w:t>
      </w:r>
      <w:r w:rsidR="007E1A9A">
        <w:rPr>
          <w:rFonts w:ascii="Calibri" w:hAnsi="Calibri" w:cs="Tahoma"/>
          <w:sz w:val="26"/>
          <w:szCs w:val="26"/>
        </w:rPr>
        <w:t xml:space="preserve">                 </w:t>
      </w:r>
      <w:r w:rsidR="000E6BB4" w:rsidRPr="007E1A9A">
        <w:rPr>
          <w:rFonts w:ascii="Calibri" w:hAnsi="Calibri" w:cs="Tahoma"/>
          <w:sz w:val="26"/>
          <w:szCs w:val="26"/>
        </w:rPr>
        <w:t xml:space="preserve">Budget Amendment Due </w:t>
      </w:r>
    </w:p>
    <w:p w14:paraId="23DE4873" w14:textId="77777777" w:rsidR="00DD4C3A" w:rsidRPr="000E6BB4" w:rsidRDefault="00DD4C3A" w:rsidP="00085A4C">
      <w:pPr>
        <w:spacing w:line="144" w:lineRule="auto"/>
        <w:rPr>
          <w:rFonts w:ascii="Calibri" w:hAnsi="Calibri" w:cs="Tahoma"/>
          <w:b/>
          <w:sz w:val="26"/>
          <w:szCs w:val="26"/>
        </w:rPr>
      </w:pPr>
    </w:p>
    <w:p w14:paraId="218E1A1A" w14:textId="77777777" w:rsidR="000E6BB4" w:rsidRPr="000E6BB4" w:rsidRDefault="000E6BB4" w:rsidP="000E6BB4">
      <w:pPr>
        <w:rPr>
          <w:rFonts w:ascii="Calibri" w:hAnsi="Calibri" w:cs="Tahoma"/>
          <w:b/>
          <w:color w:val="FF0000"/>
          <w:sz w:val="26"/>
          <w:szCs w:val="26"/>
        </w:rPr>
      </w:pPr>
      <w:r w:rsidRPr="000E6BB4">
        <w:rPr>
          <w:rFonts w:ascii="Calibri" w:hAnsi="Calibri" w:cs="Tahoma"/>
          <w:b/>
          <w:sz w:val="26"/>
          <w:szCs w:val="26"/>
        </w:rPr>
        <w:t>Disclosure Audit: Within 120 days of the program’s fiscal year completion</w:t>
      </w:r>
      <w:r w:rsidRPr="000E6BB4">
        <w:rPr>
          <w:rFonts w:ascii="Calibri" w:hAnsi="Calibri" w:cs="Tahoma"/>
          <w:b/>
          <w:color w:val="FF0000"/>
          <w:sz w:val="26"/>
          <w:szCs w:val="26"/>
        </w:rPr>
        <w:t xml:space="preserve"> </w:t>
      </w:r>
    </w:p>
    <w:p w14:paraId="638C255E" w14:textId="77777777" w:rsidR="00A30B58" w:rsidRPr="000E6BB4" w:rsidRDefault="00DD4C3A" w:rsidP="00DD4C3A">
      <w:pPr>
        <w:contextualSpacing/>
        <w:jc w:val="both"/>
        <w:rPr>
          <w:rFonts w:ascii="Arial Narrow" w:hAnsi="Arial Narrow"/>
          <w:b/>
          <w:color w:val="000000"/>
        </w:rPr>
      </w:pPr>
      <w:r>
        <w:rPr>
          <w:rFonts w:ascii="Arial Narrow" w:hAnsi="Arial Narrow"/>
          <w:b/>
          <w:noProof/>
          <w:color w:val="000000"/>
        </w:rPr>
        <mc:AlternateContent>
          <mc:Choice Requires="wps">
            <w:drawing>
              <wp:anchor distT="0" distB="0" distL="114300" distR="114300" simplePos="0" relativeHeight="251862016" behindDoc="0" locked="1" layoutInCell="1" allowOverlap="0" wp14:anchorId="1E8DA6F0" wp14:editId="3B4A0F5E">
                <wp:simplePos x="0" y="0"/>
                <wp:positionH relativeFrom="column">
                  <wp:posOffset>0</wp:posOffset>
                </wp:positionH>
                <wp:positionV relativeFrom="paragraph">
                  <wp:posOffset>96520</wp:posOffset>
                </wp:positionV>
                <wp:extent cx="6153912" cy="0"/>
                <wp:effectExtent l="0" t="0" r="0" b="0"/>
                <wp:wrapTopAndBottom/>
                <wp:docPr id="8" name="Straight Connector 8"/>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DE4CCC" id="Straight Connector 8"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pt" to="48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" o:allowoverlap="f" strokecolor="black [3040]">
                <w10:wrap type="topAndBottom"/>
                <w10:anchorlock/>
              </v:line>
            </w:pict>
          </mc:Fallback>
        </mc:AlternateContent>
      </w:r>
    </w:p>
    <w:p w14:paraId="128283C2" w14:textId="77777777" w:rsidR="000E6BB4" w:rsidRDefault="000E6BB4" w:rsidP="000E6BB4">
      <w:pPr>
        <w:rPr>
          <w:rFonts w:ascii="Calibri" w:hAnsi="Calibri" w:cs="Tahoma"/>
          <w:b/>
          <w:smallCaps/>
          <w:color w:val="000000" w:themeColor="text1"/>
          <w:sz w:val="26"/>
          <w:szCs w:val="26"/>
          <w:u w:val="single"/>
        </w:rPr>
      </w:pPr>
      <w:r w:rsidRPr="000E6BB4">
        <w:rPr>
          <w:rFonts w:ascii="Calibri" w:hAnsi="Calibri" w:cs="Tahoma"/>
          <w:b/>
          <w:smallCaps/>
          <w:color w:val="000000" w:themeColor="text1"/>
          <w:sz w:val="26"/>
          <w:szCs w:val="26"/>
          <w:u w:val="single"/>
        </w:rPr>
        <w:t>Staff Qualification Plans-Progress Reports</w:t>
      </w:r>
    </w:p>
    <w:p w14:paraId="34055F93" w14:textId="77777777" w:rsidR="007E1A9A" w:rsidRPr="000E6BB4" w:rsidRDefault="007E1A9A" w:rsidP="00B31E44">
      <w:pPr>
        <w:spacing w:line="144" w:lineRule="auto"/>
        <w:rPr>
          <w:rFonts w:ascii="Calibri" w:hAnsi="Calibri" w:cs="Tahoma"/>
          <w:b/>
          <w:smallCaps/>
          <w:color w:val="000000" w:themeColor="text1"/>
          <w:sz w:val="26"/>
          <w:szCs w:val="26"/>
          <w:u w:val="single"/>
        </w:rPr>
      </w:pPr>
    </w:p>
    <w:p w14:paraId="4D3069C9" w14:textId="77777777" w:rsidR="000E6BB4" w:rsidRPr="000E6BB4" w:rsidRDefault="000E6BB4" w:rsidP="00B1461D">
      <w:pPr>
        <w:numPr>
          <w:ilvl w:val="0"/>
          <w:numId w:val="43"/>
        </w:numPr>
        <w:contextualSpacing/>
        <w:rPr>
          <w:rFonts w:ascii="Calibri" w:hAnsi="Calibri" w:cs="Tahoma"/>
          <w:sz w:val="26"/>
          <w:szCs w:val="26"/>
        </w:rPr>
      </w:pPr>
      <w:r w:rsidRPr="000E6BB4">
        <w:rPr>
          <w:rFonts w:ascii="Calibri" w:hAnsi="Calibri" w:cs="Tahoma"/>
          <w:sz w:val="26"/>
          <w:szCs w:val="26"/>
        </w:rPr>
        <w:t>January 30th</w:t>
      </w:r>
    </w:p>
    <w:p w14:paraId="555726A0" w14:textId="77777777" w:rsidR="000E6BB4" w:rsidRPr="00DD4C3A" w:rsidRDefault="000E6BB4" w:rsidP="00B1461D">
      <w:pPr>
        <w:numPr>
          <w:ilvl w:val="0"/>
          <w:numId w:val="43"/>
        </w:numPr>
        <w:contextualSpacing/>
        <w:rPr>
          <w:rFonts w:ascii="Calibri" w:hAnsi="Calibri" w:cs="Tahoma"/>
          <w:sz w:val="26"/>
          <w:szCs w:val="26"/>
        </w:rPr>
      </w:pPr>
      <w:r w:rsidRPr="000E6BB4">
        <w:rPr>
          <w:rFonts w:ascii="Calibri" w:hAnsi="Calibri" w:cs="Tahoma"/>
          <w:sz w:val="26"/>
          <w:szCs w:val="26"/>
        </w:rPr>
        <w:t>July 30</w:t>
      </w:r>
      <w:r w:rsidRPr="000E6BB4">
        <w:rPr>
          <w:rFonts w:ascii="Calibri" w:hAnsi="Calibri" w:cs="Tahoma"/>
          <w:sz w:val="26"/>
          <w:szCs w:val="26"/>
          <w:vertAlign w:val="superscript"/>
        </w:rPr>
        <w:t>th</w:t>
      </w:r>
    </w:p>
    <w:p w14:paraId="0B71A377" w14:textId="77777777" w:rsidR="00DD4C3A" w:rsidRPr="000E6BB4" w:rsidRDefault="00DD4C3A" w:rsidP="00DD4C3A">
      <w:pPr>
        <w:contextualSpacing/>
        <w:rPr>
          <w:rFonts w:ascii="Calibri" w:hAnsi="Calibri" w:cs="Tahoma"/>
          <w:sz w:val="26"/>
          <w:szCs w:val="26"/>
        </w:rPr>
      </w:pPr>
      <w:r>
        <w:rPr>
          <w:rFonts w:ascii="Calibri" w:hAnsi="Calibri" w:cs="Tahoma"/>
          <w:noProof/>
          <w:sz w:val="26"/>
          <w:szCs w:val="26"/>
        </w:rPr>
        <mc:AlternateContent>
          <mc:Choice Requires="wps">
            <w:drawing>
              <wp:anchor distT="0" distB="0" distL="114300" distR="114300" simplePos="0" relativeHeight="251863040" behindDoc="0" locked="1" layoutInCell="1" allowOverlap="0" wp14:anchorId="233C5C3F" wp14:editId="5DABA138">
                <wp:simplePos x="0" y="0"/>
                <wp:positionH relativeFrom="column">
                  <wp:posOffset>0</wp:posOffset>
                </wp:positionH>
                <wp:positionV relativeFrom="paragraph">
                  <wp:posOffset>101600</wp:posOffset>
                </wp:positionV>
                <wp:extent cx="6153912"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6153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66620" id="Straight Connector 10" o:spid="_x0000_s1026" style="position:absolute;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8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" o:allowoverlap="f" strokecolor="black [3040]">
                <w10:wrap type="topAndBottom"/>
                <w10:anchorlock/>
              </v:line>
            </w:pict>
          </mc:Fallback>
        </mc:AlternateContent>
      </w:r>
    </w:p>
    <w:p w14:paraId="2198CFD1" w14:textId="77777777" w:rsidR="000E6BB4" w:rsidRDefault="000E6BB4" w:rsidP="000E6BB4">
      <w:pPr>
        <w:rPr>
          <w:rFonts w:ascii="Calibri" w:hAnsi="Calibri" w:cs="Tahoma"/>
          <w:b/>
          <w:smallCaps/>
          <w:color w:val="000000" w:themeColor="text1"/>
          <w:sz w:val="26"/>
          <w:szCs w:val="26"/>
          <w:u w:val="single"/>
        </w:rPr>
      </w:pPr>
      <w:r w:rsidRPr="000E6BB4">
        <w:rPr>
          <w:rFonts w:ascii="Calibri" w:hAnsi="Calibri" w:cs="Tahoma"/>
          <w:b/>
          <w:smallCaps/>
          <w:color w:val="000000" w:themeColor="text1"/>
          <w:sz w:val="26"/>
          <w:szCs w:val="26"/>
          <w:u w:val="single"/>
        </w:rPr>
        <w:t>Program Changes</w:t>
      </w:r>
    </w:p>
    <w:p w14:paraId="7E69589E" w14:textId="77777777" w:rsidR="007E1A9A" w:rsidRPr="000E6BB4" w:rsidRDefault="007E1A9A" w:rsidP="00B31E44">
      <w:pPr>
        <w:spacing w:line="144" w:lineRule="auto"/>
        <w:rPr>
          <w:rFonts w:ascii="Calibri" w:hAnsi="Calibri" w:cs="Tahoma"/>
          <w:b/>
          <w:smallCaps/>
          <w:color w:val="000000" w:themeColor="text1"/>
          <w:sz w:val="26"/>
          <w:szCs w:val="26"/>
          <w:u w:val="single"/>
        </w:rPr>
      </w:pPr>
    </w:p>
    <w:p w14:paraId="2A79A17B" w14:textId="77777777" w:rsidR="000E6BB4" w:rsidRPr="00DD4C3A" w:rsidRDefault="000E6BB4" w:rsidP="00DD4C3A">
      <w:pPr>
        <w:rPr>
          <w:rFonts w:ascii="Calibri" w:hAnsi="Calibri" w:cs="Tahoma"/>
          <w:sz w:val="26"/>
          <w:szCs w:val="26"/>
        </w:rPr>
      </w:pPr>
      <w:r w:rsidRPr="000E6BB4">
        <w:rPr>
          <w:rFonts w:ascii="Calibri" w:hAnsi="Calibri" w:cs="Tahoma"/>
          <w:sz w:val="26"/>
          <w:szCs w:val="26"/>
        </w:rPr>
        <w:t>Report changes to program (new location, new classroom, staff changes, etc.) within 5 days of change.</w:t>
      </w:r>
    </w:p>
    <w:p w14:paraId="1734BDBC" w14:textId="77777777" w:rsidR="00DD4C3A" w:rsidRPr="000E6BB4" w:rsidRDefault="00DD4C3A" w:rsidP="00DD4C3A">
      <w:pPr>
        <w:rPr>
          <w:rFonts w:ascii="Calibri" w:hAnsi="Calibri" w:cs="Tahoma"/>
          <w:b/>
          <w:color w:val="3333FF"/>
        </w:rPr>
      </w:pPr>
      <w:r>
        <w:rPr>
          <w:rFonts w:ascii="Calibri" w:hAnsi="Calibri" w:cs="Tahoma"/>
          <w:b/>
          <w:noProof/>
          <w:color w:val="3333FF"/>
        </w:rPr>
        <mc:AlternateContent>
          <mc:Choice Requires="wps">
            <w:drawing>
              <wp:anchor distT="0" distB="0" distL="114300" distR="114300" simplePos="0" relativeHeight="251864064" behindDoc="0" locked="1" layoutInCell="1" allowOverlap="0" wp14:anchorId="1C54D45C" wp14:editId="7D63A04A">
                <wp:simplePos x="0" y="0"/>
                <wp:positionH relativeFrom="column">
                  <wp:posOffset>0</wp:posOffset>
                </wp:positionH>
                <wp:positionV relativeFrom="paragraph">
                  <wp:posOffset>95885</wp:posOffset>
                </wp:positionV>
                <wp:extent cx="6153785"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6153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DE112" id="Straight Connector 14"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484.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OquAEAALkDAAAOAAAAZHJzL2Uyb0RvYy54bWysU8GOEzEMvSPxD1HudKYLu6x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" o:allowoverlap="f" strokecolor="black [3040]">
                <w10:wrap type="topAndBottom"/>
                <w10:anchorlock/>
              </v:line>
            </w:pict>
          </mc:Fallback>
        </mc:AlternateContent>
      </w:r>
    </w:p>
    <w:p w14:paraId="5D5F84CD" w14:textId="77777777" w:rsidR="000E6BB4" w:rsidRDefault="000E6BB4" w:rsidP="000E6BB4">
      <w:pPr>
        <w:rPr>
          <w:rFonts w:ascii="Calibri" w:hAnsi="Calibri" w:cs="Tahoma"/>
          <w:b/>
          <w:color w:val="000000" w:themeColor="text1"/>
          <w:u w:val="single"/>
        </w:rPr>
      </w:pPr>
      <w:r w:rsidRPr="000E6BB4">
        <w:rPr>
          <w:rFonts w:ascii="Calibri" w:hAnsi="Calibri" w:cs="Tahoma"/>
          <w:b/>
          <w:color w:val="000000" w:themeColor="text1"/>
          <w:u w:val="single"/>
        </w:rPr>
        <w:t>DEVELOPMENTAL &amp; HEALTH SCREENINGS</w:t>
      </w:r>
    </w:p>
    <w:p w14:paraId="34768C75" w14:textId="77777777" w:rsidR="007E1A9A" w:rsidRPr="000E6BB4" w:rsidRDefault="007E1A9A" w:rsidP="00B31E44">
      <w:pPr>
        <w:spacing w:line="144" w:lineRule="auto"/>
        <w:rPr>
          <w:rFonts w:ascii="Calibri" w:hAnsi="Calibri" w:cs="Tahoma"/>
          <w:b/>
          <w:color w:val="000000" w:themeColor="text1"/>
          <w:u w:val="single"/>
        </w:rPr>
      </w:pPr>
    </w:p>
    <w:p w14:paraId="42F73221" w14:textId="77777777" w:rsidR="000E6BB4" w:rsidRPr="000E6BB4" w:rsidRDefault="000E6BB4" w:rsidP="00B1461D">
      <w:pPr>
        <w:numPr>
          <w:ilvl w:val="0"/>
          <w:numId w:val="44"/>
        </w:numPr>
        <w:contextualSpacing/>
        <w:rPr>
          <w:rFonts w:ascii="Calibri" w:hAnsi="Calibri" w:cs="Tahoma"/>
        </w:rPr>
      </w:pPr>
      <w:r w:rsidRPr="000E6BB4">
        <w:rPr>
          <w:rFonts w:ascii="Calibri" w:hAnsi="Calibri" w:cs="Tahoma"/>
        </w:rPr>
        <w:t>Completed screenings within 45 calendar days of first day of attendance</w:t>
      </w:r>
    </w:p>
    <w:p w14:paraId="204AFCB9" w14:textId="77777777" w:rsidR="000E6BB4" w:rsidRPr="00DD4C3A" w:rsidRDefault="000E6BB4" w:rsidP="00B1461D">
      <w:pPr>
        <w:numPr>
          <w:ilvl w:val="0"/>
          <w:numId w:val="44"/>
        </w:numPr>
        <w:contextualSpacing/>
        <w:rPr>
          <w:rFonts w:ascii="Calibri" w:hAnsi="Calibri" w:cs="Calibri"/>
        </w:rPr>
      </w:pPr>
      <w:r w:rsidRPr="000E6BB4">
        <w:rPr>
          <w:rFonts w:ascii="Calibri" w:hAnsi="Calibri" w:cs="Calibri"/>
        </w:rPr>
        <w:t>Screenings entered in COPA within 60 calendar days of first day of attendance</w:t>
      </w:r>
    </w:p>
    <w:p w14:paraId="77CE0BC9" w14:textId="77777777" w:rsidR="000E6BB4" w:rsidRPr="000E6BB4" w:rsidRDefault="00DD4C3A" w:rsidP="00DD4C3A">
      <w:pPr>
        <w:rPr>
          <w:rFonts w:ascii="Calibri" w:hAnsi="Calibri" w:cs="Calibri"/>
          <w:b/>
        </w:rPr>
      </w:pPr>
      <w:r>
        <w:rPr>
          <w:rFonts w:ascii="Calibri" w:hAnsi="Calibri" w:cs="Calibri"/>
          <w:b/>
          <w:noProof/>
        </w:rPr>
        <mc:AlternateContent>
          <mc:Choice Requires="wps">
            <w:drawing>
              <wp:anchor distT="0" distB="0" distL="114300" distR="114300" simplePos="0" relativeHeight="251865088" behindDoc="0" locked="1" layoutInCell="1" allowOverlap="0" wp14:anchorId="72093309" wp14:editId="65F7DFB8">
                <wp:simplePos x="0" y="0"/>
                <wp:positionH relativeFrom="column">
                  <wp:posOffset>0</wp:posOffset>
                </wp:positionH>
                <wp:positionV relativeFrom="paragraph">
                  <wp:posOffset>98425</wp:posOffset>
                </wp:positionV>
                <wp:extent cx="6236208"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6236208"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BEE5B" id="Straight Connector 15"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75pt" to="491.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" o:allowoverlap="f" strokecolor="black [3040]">
                <v:stroke linestyle="thinThin"/>
                <w10:wrap type="topAndBottom"/>
                <w10:anchorlock/>
              </v:line>
            </w:pict>
          </mc:Fallback>
        </mc:AlternateContent>
      </w:r>
    </w:p>
    <w:p w14:paraId="36A72245" w14:textId="77777777" w:rsidR="000E6BB4" w:rsidRDefault="000E6BB4" w:rsidP="000E6BB4">
      <w:pPr>
        <w:rPr>
          <w:rFonts w:ascii="Calibri" w:hAnsi="Calibri" w:cs="Tahoma"/>
          <w:b/>
          <w:color w:val="000000" w:themeColor="text1"/>
          <w:u w:val="single"/>
        </w:rPr>
      </w:pPr>
      <w:r w:rsidRPr="000E6BB4">
        <w:rPr>
          <w:rFonts w:ascii="Calibri" w:hAnsi="Calibri" w:cs="Tahoma"/>
          <w:b/>
          <w:color w:val="000000" w:themeColor="text1"/>
          <w:u w:val="single"/>
        </w:rPr>
        <w:t>WAIVERS</w:t>
      </w:r>
    </w:p>
    <w:p w14:paraId="44DA7B78" w14:textId="77777777" w:rsidR="007E1A9A" w:rsidRPr="000E6BB4" w:rsidRDefault="007E1A9A" w:rsidP="00B31E44">
      <w:pPr>
        <w:spacing w:line="144" w:lineRule="auto"/>
        <w:rPr>
          <w:rFonts w:ascii="Calibri" w:hAnsi="Calibri" w:cs="Tahoma"/>
          <w:b/>
          <w:color w:val="000000" w:themeColor="text1"/>
          <w:u w:val="single"/>
        </w:rPr>
      </w:pPr>
    </w:p>
    <w:p w14:paraId="0CBF9299" w14:textId="77777777" w:rsidR="000E6BB4" w:rsidRPr="000E6BB4" w:rsidRDefault="000E6BB4" w:rsidP="000E6BB4">
      <w:pPr>
        <w:rPr>
          <w:rFonts w:ascii="Calibri" w:hAnsi="Calibri" w:cs="Tahoma"/>
          <w:color w:val="3333FF"/>
        </w:rPr>
      </w:pPr>
      <w:r w:rsidRPr="000E6BB4">
        <w:rPr>
          <w:rFonts w:ascii="Calibri" w:hAnsi="Calibri" w:cs="Tahoma"/>
        </w:rPr>
        <w:t>Child waiver application will be accepted for upcoming year after July 1</w:t>
      </w:r>
      <w:r w:rsidRPr="000E6BB4">
        <w:rPr>
          <w:rFonts w:ascii="Calibri" w:hAnsi="Calibri" w:cs="Tahoma"/>
          <w:vertAlign w:val="superscript"/>
        </w:rPr>
        <w:t>st</w:t>
      </w:r>
      <w:r w:rsidRPr="000E6BB4">
        <w:rPr>
          <w:rFonts w:ascii="Calibri" w:hAnsi="Calibri" w:cs="Tahoma"/>
        </w:rPr>
        <w:t xml:space="preserve"> </w:t>
      </w:r>
    </w:p>
    <w:p w14:paraId="2C67AF8E" w14:textId="77777777" w:rsidR="00611750" w:rsidRPr="002A67BB" w:rsidRDefault="00611750" w:rsidP="009D4FA4">
      <w:pPr>
        <w:rPr>
          <w:rFonts w:ascii="Arial Narrow" w:hAnsi="Arial Narrow"/>
          <w:color w:val="000000"/>
        </w:rPr>
      </w:pPr>
    </w:p>
    <w:p w14:paraId="20C6A85D" w14:textId="77777777" w:rsidR="00E131D0" w:rsidRPr="002A67BB" w:rsidRDefault="00E131D0" w:rsidP="009D4FA4">
      <w:pPr>
        <w:rPr>
          <w:rFonts w:ascii="Arial Narrow" w:hAnsi="Arial Narrow"/>
          <w:color w:val="000000"/>
        </w:rPr>
      </w:pPr>
    </w:p>
    <w:p w14:paraId="0035C018" w14:textId="77777777" w:rsidR="00CA68D3" w:rsidRDefault="00CA68D3" w:rsidP="009D4FA4">
      <w:pPr>
        <w:rPr>
          <w:rFonts w:ascii="Arial Narrow" w:hAnsi="Arial Narrow"/>
          <w:color w:val="000000"/>
        </w:rPr>
      </w:pPr>
    </w:p>
    <w:p w14:paraId="29171710" w14:textId="77777777" w:rsidR="00B31E44" w:rsidRDefault="00B31E44" w:rsidP="009D4FA4">
      <w:pPr>
        <w:rPr>
          <w:rFonts w:ascii="Arial Narrow" w:hAnsi="Arial Narrow"/>
          <w:color w:val="000000"/>
        </w:rPr>
      </w:pPr>
    </w:p>
    <w:p w14:paraId="75DC7915" w14:textId="77777777" w:rsidR="00B31E44" w:rsidRDefault="00B31E44" w:rsidP="009D4FA4">
      <w:pPr>
        <w:rPr>
          <w:rFonts w:ascii="Arial Narrow" w:hAnsi="Arial Narrow"/>
          <w:color w:val="000000"/>
        </w:rPr>
      </w:pPr>
    </w:p>
    <w:p w14:paraId="261E12AA" w14:textId="77777777" w:rsidR="00A100B1" w:rsidRPr="002A67BB" w:rsidRDefault="00A100B1" w:rsidP="009D4FA4">
      <w:pPr>
        <w:rPr>
          <w:rFonts w:ascii="Arial Narrow" w:hAnsi="Arial Narrow"/>
          <w:color w:val="000000"/>
        </w:rPr>
      </w:pPr>
    </w:p>
    <w:p w14:paraId="6ABEDD4B" w14:textId="77777777" w:rsidR="00EF18C3" w:rsidRPr="00BE4D84" w:rsidRDefault="00EF18C3" w:rsidP="00BE4D84">
      <w:pPr>
        <w:shd w:val="clear" w:color="auto" w:fill="E5B8B7" w:themeFill="accent2" w:themeFillTint="66"/>
        <w:jc w:val="center"/>
        <w:rPr>
          <w:rFonts w:ascii="Arial Narrow" w:hAnsi="Arial Narrow"/>
          <w:b/>
          <w:color w:val="000000"/>
        </w:rPr>
      </w:pPr>
      <w:r w:rsidRPr="00BE4D84">
        <w:rPr>
          <w:rFonts w:ascii="Arial Narrow" w:hAnsi="Arial Narrow"/>
          <w:b/>
          <w:color w:val="000000"/>
        </w:rPr>
        <w:lastRenderedPageBreak/>
        <w:t>APPENDIX I</w:t>
      </w:r>
      <w:r w:rsidR="00BE4D84" w:rsidRPr="00BE4D84">
        <w:rPr>
          <w:rFonts w:ascii="Arial Narrow" w:hAnsi="Arial Narrow"/>
          <w:b/>
          <w:color w:val="000000"/>
        </w:rPr>
        <w:t xml:space="preserve"> - </w:t>
      </w:r>
      <w:r w:rsidRPr="00BE4D84">
        <w:rPr>
          <w:rFonts w:ascii="Arial Narrow" w:hAnsi="Arial Narrow"/>
          <w:b/>
          <w:color w:val="000000"/>
        </w:rPr>
        <w:t>P</w:t>
      </w:r>
      <w:r w:rsidR="00BE4D84" w:rsidRPr="00BE4D84">
        <w:rPr>
          <w:rFonts w:ascii="Arial Narrow" w:hAnsi="Arial Narrow"/>
          <w:b/>
          <w:color w:val="000000"/>
        </w:rPr>
        <w:t>ROFESSIONAL</w:t>
      </w:r>
      <w:r w:rsidRPr="00BE4D84">
        <w:rPr>
          <w:rFonts w:ascii="Arial Narrow" w:hAnsi="Arial Narrow"/>
          <w:b/>
          <w:color w:val="000000"/>
        </w:rPr>
        <w:t xml:space="preserve"> D</w:t>
      </w:r>
      <w:r w:rsidR="00BE4D84" w:rsidRPr="00BE4D84">
        <w:rPr>
          <w:rFonts w:ascii="Arial Narrow" w:hAnsi="Arial Narrow"/>
          <w:b/>
          <w:color w:val="000000"/>
        </w:rPr>
        <w:t>EVELOPMENT</w:t>
      </w:r>
      <w:r w:rsidRPr="00BE4D84">
        <w:rPr>
          <w:rFonts w:ascii="Arial Narrow" w:hAnsi="Arial Narrow"/>
          <w:b/>
          <w:color w:val="000000"/>
        </w:rPr>
        <w:t xml:space="preserve"> R</w:t>
      </w:r>
      <w:r w:rsidR="00BE4D84" w:rsidRPr="00BE4D84">
        <w:rPr>
          <w:rFonts w:ascii="Arial Narrow" w:hAnsi="Arial Narrow"/>
          <w:b/>
          <w:color w:val="000000"/>
        </w:rPr>
        <w:t>EQUIREMENTS</w:t>
      </w:r>
    </w:p>
    <w:p w14:paraId="373C88C6" w14:textId="77777777" w:rsidR="00EF18C3" w:rsidRPr="002A67BB" w:rsidRDefault="00EF18C3" w:rsidP="00A100B1">
      <w:pPr>
        <w:spacing w:line="144" w:lineRule="auto"/>
        <w:jc w:val="both"/>
        <w:rPr>
          <w:rFonts w:ascii="Arial Narrow" w:hAnsi="Arial Narrow"/>
          <w:color w:val="000000"/>
        </w:rPr>
      </w:pPr>
    </w:p>
    <w:p w14:paraId="2857D771" w14:textId="77777777" w:rsidR="004A230B" w:rsidRPr="00BE4D84" w:rsidRDefault="004A230B" w:rsidP="007E4A28">
      <w:pPr>
        <w:contextualSpacing/>
        <w:jc w:val="both"/>
        <w:rPr>
          <w:rFonts w:ascii="Arial Narrow" w:hAnsi="Arial Narrow"/>
          <w:b/>
          <w:color w:val="000000"/>
          <w:u w:val="single"/>
        </w:rPr>
      </w:pPr>
      <w:r w:rsidRPr="00BE4D84">
        <w:rPr>
          <w:rFonts w:ascii="Arial Narrow" w:hAnsi="Arial Narrow"/>
          <w:b/>
          <w:color w:val="000000"/>
          <w:u w:val="single"/>
        </w:rPr>
        <w:t>Program Coordinators</w:t>
      </w:r>
    </w:p>
    <w:p w14:paraId="4CF0D6C7" w14:textId="77777777" w:rsidR="0084224C" w:rsidRDefault="0084224C" w:rsidP="007E4A28">
      <w:pPr>
        <w:spacing w:line="144" w:lineRule="auto"/>
        <w:contextualSpacing/>
        <w:jc w:val="both"/>
        <w:rPr>
          <w:rFonts w:ascii="Arial Narrow" w:hAnsi="Arial Narrow"/>
          <w:color w:val="000000"/>
        </w:rPr>
      </w:pPr>
    </w:p>
    <w:p w14:paraId="4E6C6A22" w14:textId="77777777" w:rsidR="004A230B" w:rsidRPr="002A67BB" w:rsidRDefault="0084224C" w:rsidP="007E4A28">
      <w:pPr>
        <w:contextualSpacing/>
        <w:jc w:val="both"/>
        <w:rPr>
          <w:rFonts w:ascii="Arial Narrow" w:hAnsi="Arial Narrow"/>
          <w:color w:val="000000"/>
        </w:rPr>
      </w:pPr>
      <w:r>
        <w:rPr>
          <w:rFonts w:ascii="Arial Narrow" w:hAnsi="Arial Narrow"/>
          <w:color w:val="000000"/>
          <w:u w:val="single"/>
        </w:rPr>
        <w:t>Required</w:t>
      </w:r>
      <w:r w:rsidR="004A230B" w:rsidRPr="002A67BB">
        <w:rPr>
          <w:rFonts w:ascii="Arial Narrow" w:hAnsi="Arial Narrow"/>
          <w:color w:val="000000"/>
        </w:rPr>
        <w:t xml:space="preserve">  </w:t>
      </w:r>
    </w:p>
    <w:p w14:paraId="30306C06" w14:textId="77777777" w:rsidR="004A230B" w:rsidRPr="0084224C" w:rsidRDefault="004A230B" w:rsidP="00B1461D">
      <w:pPr>
        <w:pStyle w:val="ListParagraph"/>
        <w:numPr>
          <w:ilvl w:val="0"/>
          <w:numId w:val="11"/>
        </w:numPr>
        <w:jc w:val="both"/>
        <w:rPr>
          <w:rFonts w:ascii="Arial Narrow" w:hAnsi="Arial Narrow"/>
          <w:color w:val="000000"/>
        </w:rPr>
      </w:pPr>
      <w:r w:rsidRPr="0084224C">
        <w:rPr>
          <w:rFonts w:ascii="Arial Narrow" w:hAnsi="Arial Narrow"/>
          <w:color w:val="000000"/>
        </w:rPr>
        <w:t xml:space="preserve">ABC </w:t>
      </w:r>
      <w:r w:rsidR="0084224C" w:rsidRPr="0084224C">
        <w:rPr>
          <w:rFonts w:ascii="Arial Narrow" w:hAnsi="Arial Narrow"/>
          <w:color w:val="000000"/>
        </w:rPr>
        <w:t>Coordinator</w:t>
      </w:r>
      <w:r w:rsidRPr="0084224C">
        <w:rPr>
          <w:rFonts w:ascii="Arial Narrow" w:hAnsi="Arial Narrow"/>
          <w:color w:val="000000"/>
        </w:rPr>
        <w:t xml:space="preserve"> Training</w:t>
      </w:r>
      <w:r w:rsidR="0084224C" w:rsidRPr="0084224C">
        <w:rPr>
          <w:rFonts w:ascii="Arial Narrow" w:hAnsi="Arial Narrow"/>
          <w:color w:val="000000"/>
        </w:rPr>
        <w:t xml:space="preserve"> (annually)</w:t>
      </w:r>
      <w:r w:rsidRPr="0084224C">
        <w:rPr>
          <w:rFonts w:ascii="Arial Narrow" w:hAnsi="Arial Narrow"/>
          <w:color w:val="000000"/>
        </w:rPr>
        <w:t xml:space="preserve"> </w:t>
      </w:r>
    </w:p>
    <w:p w14:paraId="4CACFB92" w14:textId="77777777" w:rsidR="004A230B" w:rsidRPr="0084224C" w:rsidRDefault="0084224C" w:rsidP="00B1461D">
      <w:pPr>
        <w:pStyle w:val="ListParagraph"/>
        <w:numPr>
          <w:ilvl w:val="0"/>
          <w:numId w:val="11"/>
        </w:numPr>
        <w:jc w:val="both"/>
        <w:rPr>
          <w:rFonts w:ascii="Arial Narrow" w:hAnsi="Arial Narrow"/>
          <w:color w:val="000000"/>
        </w:rPr>
      </w:pPr>
      <w:r w:rsidRPr="0084224C">
        <w:rPr>
          <w:rFonts w:ascii="Arial Narrow" w:hAnsi="Arial Narrow"/>
          <w:color w:val="000000"/>
        </w:rPr>
        <w:t xml:space="preserve">ABC </w:t>
      </w:r>
      <w:r w:rsidR="00446429">
        <w:rPr>
          <w:rFonts w:ascii="Arial Narrow" w:hAnsi="Arial Narrow"/>
          <w:color w:val="000000"/>
        </w:rPr>
        <w:t>Financial</w:t>
      </w:r>
      <w:r w:rsidR="004A230B" w:rsidRPr="0084224C">
        <w:rPr>
          <w:rFonts w:ascii="Arial Narrow" w:hAnsi="Arial Narrow"/>
          <w:color w:val="000000"/>
        </w:rPr>
        <w:t xml:space="preserve"> Training </w:t>
      </w:r>
    </w:p>
    <w:p w14:paraId="233BDE44" w14:textId="77777777" w:rsidR="0084224C" w:rsidRPr="0084224C" w:rsidRDefault="00A100B1" w:rsidP="00B1461D">
      <w:pPr>
        <w:pStyle w:val="ListParagraph"/>
        <w:numPr>
          <w:ilvl w:val="0"/>
          <w:numId w:val="11"/>
        </w:numPr>
        <w:jc w:val="both"/>
        <w:rPr>
          <w:rFonts w:ascii="Arial Narrow" w:hAnsi="Arial Narrow"/>
          <w:color w:val="000000"/>
        </w:rPr>
      </w:pPr>
      <w:r>
        <w:rPr>
          <w:rFonts w:ascii="Arial Narrow" w:hAnsi="Arial Narrow"/>
          <w:color w:val="000000"/>
        </w:rPr>
        <w:t xml:space="preserve">All required Minimum Licensing </w:t>
      </w:r>
      <w:r w:rsidR="00A30B58">
        <w:rPr>
          <w:rFonts w:ascii="Arial Narrow" w:hAnsi="Arial Narrow"/>
          <w:color w:val="000000"/>
        </w:rPr>
        <w:t>t</w:t>
      </w:r>
      <w:r>
        <w:rPr>
          <w:rFonts w:ascii="Arial Narrow" w:hAnsi="Arial Narrow"/>
          <w:color w:val="000000"/>
        </w:rPr>
        <w:t xml:space="preserve">rainings </w:t>
      </w:r>
    </w:p>
    <w:p w14:paraId="4ACAA275" w14:textId="77777777" w:rsidR="00307992" w:rsidRPr="00307992" w:rsidRDefault="00307992" w:rsidP="007E4A28">
      <w:pPr>
        <w:contextualSpacing/>
        <w:jc w:val="both"/>
        <w:rPr>
          <w:rFonts w:ascii="Arial Narrow" w:hAnsi="Arial Narrow"/>
          <w:color w:val="000000"/>
        </w:rPr>
      </w:pPr>
    </w:p>
    <w:p w14:paraId="5AC72E7B" w14:textId="77777777" w:rsidR="0084224C" w:rsidRPr="00307992" w:rsidRDefault="0084224C" w:rsidP="007E4A28">
      <w:pPr>
        <w:contextualSpacing/>
        <w:jc w:val="both"/>
        <w:rPr>
          <w:rFonts w:ascii="Arial Narrow" w:hAnsi="Arial Narrow"/>
          <w:b/>
          <w:i/>
          <w:color w:val="000000"/>
        </w:rPr>
      </w:pPr>
      <w:r w:rsidRPr="00307992">
        <w:rPr>
          <w:rFonts w:ascii="Arial Narrow" w:hAnsi="Arial Narrow"/>
          <w:b/>
          <w:i/>
          <w:color w:val="000000"/>
        </w:rPr>
        <w:t>NOTE: These are one-time only trainings.</w:t>
      </w:r>
    </w:p>
    <w:p w14:paraId="264F0591" w14:textId="77777777" w:rsidR="0084224C" w:rsidRPr="0084224C" w:rsidRDefault="0084224C" w:rsidP="007E4A28">
      <w:pPr>
        <w:spacing w:line="144" w:lineRule="auto"/>
        <w:contextualSpacing/>
        <w:jc w:val="both"/>
        <w:rPr>
          <w:rFonts w:ascii="Arial Narrow" w:hAnsi="Arial Narrow"/>
          <w:color w:val="000000"/>
        </w:rPr>
      </w:pPr>
    </w:p>
    <w:p w14:paraId="40956032" w14:textId="77777777" w:rsidR="004A230B" w:rsidRPr="002A67BB" w:rsidRDefault="004A230B" w:rsidP="007E4A28">
      <w:pPr>
        <w:contextualSpacing/>
        <w:jc w:val="both"/>
        <w:rPr>
          <w:rFonts w:ascii="Arial Narrow" w:hAnsi="Arial Narrow"/>
          <w:color w:val="000000"/>
        </w:rPr>
      </w:pPr>
      <w:r w:rsidRPr="002A67BB">
        <w:rPr>
          <w:rFonts w:ascii="Arial Narrow" w:hAnsi="Arial Narrow"/>
          <w:color w:val="000000"/>
        </w:rPr>
        <w:t>While Program Coordinators are not required to take the following trainings (unless they are also classroom staff), we highly encourage that they obtain the training for informational purposes:</w:t>
      </w:r>
    </w:p>
    <w:p w14:paraId="3D9833CF" w14:textId="77777777" w:rsidR="004A230B" w:rsidRPr="002A67BB" w:rsidRDefault="004A230B" w:rsidP="007E4A28">
      <w:pPr>
        <w:spacing w:line="144" w:lineRule="auto"/>
        <w:contextualSpacing/>
        <w:jc w:val="both"/>
        <w:rPr>
          <w:rFonts w:ascii="Arial Narrow" w:hAnsi="Arial Narrow"/>
          <w:color w:val="000000"/>
        </w:rPr>
      </w:pPr>
    </w:p>
    <w:p w14:paraId="13085748" w14:textId="77777777" w:rsidR="004A230B" w:rsidRPr="002A67BB" w:rsidRDefault="0084224C" w:rsidP="00A30B58">
      <w:pPr>
        <w:ind w:left="270" w:firstLine="90"/>
        <w:contextualSpacing/>
        <w:jc w:val="both"/>
        <w:rPr>
          <w:rFonts w:ascii="Arial Narrow" w:hAnsi="Arial Narrow"/>
          <w:color w:val="000000"/>
        </w:rPr>
      </w:pPr>
      <w:r>
        <w:rPr>
          <w:rFonts w:ascii="Arial Narrow" w:hAnsi="Arial Narrow"/>
          <w:color w:val="000000"/>
        </w:rPr>
        <w:t>1.</w:t>
      </w:r>
      <w:r w:rsidR="004A230B" w:rsidRPr="002A67BB">
        <w:rPr>
          <w:rFonts w:ascii="Arial Narrow" w:hAnsi="Arial Narrow"/>
          <w:color w:val="000000"/>
        </w:rPr>
        <w:t xml:space="preserve"> COPA</w:t>
      </w:r>
    </w:p>
    <w:p w14:paraId="420918C8" w14:textId="77777777" w:rsidR="004A230B" w:rsidRPr="002A67BB" w:rsidRDefault="0084224C" w:rsidP="00A30B58">
      <w:pPr>
        <w:ind w:left="270" w:firstLine="90"/>
        <w:contextualSpacing/>
        <w:jc w:val="both"/>
        <w:rPr>
          <w:rFonts w:ascii="Arial Narrow" w:hAnsi="Arial Narrow"/>
          <w:color w:val="000000"/>
        </w:rPr>
      </w:pPr>
      <w:r>
        <w:rPr>
          <w:rFonts w:ascii="Arial Narrow" w:hAnsi="Arial Narrow"/>
          <w:color w:val="000000"/>
        </w:rPr>
        <w:t>2</w:t>
      </w:r>
      <w:r w:rsidR="004A230B" w:rsidRPr="002A67BB">
        <w:rPr>
          <w:rFonts w:ascii="Arial Narrow" w:hAnsi="Arial Narrow"/>
          <w:color w:val="000000"/>
        </w:rPr>
        <w:t>. Work Sampling Administrative Overview</w:t>
      </w:r>
    </w:p>
    <w:p w14:paraId="72089043" w14:textId="77777777" w:rsidR="004A230B" w:rsidRPr="002A67BB" w:rsidRDefault="004A230B" w:rsidP="007E4A28">
      <w:pPr>
        <w:spacing w:line="144" w:lineRule="auto"/>
        <w:contextualSpacing/>
        <w:jc w:val="both"/>
        <w:rPr>
          <w:rFonts w:ascii="Arial Narrow" w:hAnsi="Arial Narrow"/>
          <w:color w:val="000000"/>
        </w:rPr>
      </w:pPr>
    </w:p>
    <w:p w14:paraId="4D9351DA" w14:textId="77777777" w:rsidR="004A230B" w:rsidRPr="00BE4D84" w:rsidRDefault="004A230B" w:rsidP="007E4A28">
      <w:pPr>
        <w:contextualSpacing/>
        <w:jc w:val="both"/>
        <w:rPr>
          <w:rFonts w:ascii="Arial Narrow" w:hAnsi="Arial Narrow"/>
          <w:b/>
          <w:color w:val="000000"/>
          <w:u w:val="single"/>
        </w:rPr>
      </w:pPr>
      <w:r w:rsidRPr="00BE4D84">
        <w:rPr>
          <w:rFonts w:ascii="Arial Narrow" w:hAnsi="Arial Narrow"/>
          <w:b/>
          <w:color w:val="000000"/>
          <w:u w:val="single"/>
        </w:rPr>
        <w:t>Classroom Staff (Teachers and Paraprofessionals)</w:t>
      </w:r>
    </w:p>
    <w:p w14:paraId="27B7E73F" w14:textId="77777777" w:rsidR="004A230B" w:rsidRPr="002A67BB" w:rsidRDefault="004A230B" w:rsidP="007E4A28">
      <w:pPr>
        <w:spacing w:line="144" w:lineRule="auto"/>
        <w:contextualSpacing/>
        <w:jc w:val="both"/>
        <w:rPr>
          <w:rFonts w:ascii="Arial Narrow" w:hAnsi="Arial Narrow"/>
          <w:color w:val="000000"/>
        </w:rPr>
      </w:pPr>
    </w:p>
    <w:p w14:paraId="552F2790" w14:textId="77777777" w:rsidR="004A230B" w:rsidRPr="002A67BB" w:rsidRDefault="00CA5519" w:rsidP="007E4A28">
      <w:pPr>
        <w:contextualSpacing/>
        <w:jc w:val="both"/>
        <w:rPr>
          <w:rFonts w:ascii="Arial Narrow" w:hAnsi="Arial Narrow"/>
          <w:color w:val="000000"/>
        </w:rPr>
      </w:pPr>
      <w:r>
        <w:rPr>
          <w:rFonts w:ascii="Arial Narrow" w:hAnsi="Arial Narrow"/>
          <w:color w:val="000000"/>
        </w:rPr>
        <w:t>En</w:t>
      </w:r>
      <w:r w:rsidR="004A230B" w:rsidRPr="002A67BB">
        <w:rPr>
          <w:rFonts w:ascii="Arial Narrow" w:hAnsi="Arial Narrow"/>
          <w:color w:val="000000"/>
        </w:rPr>
        <w:t>vironmental Rating Scales (ECERS, ITERS,</w:t>
      </w:r>
      <w:r>
        <w:rPr>
          <w:rFonts w:ascii="Arial Narrow" w:hAnsi="Arial Narrow"/>
          <w:color w:val="000000"/>
        </w:rPr>
        <w:t xml:space="preserve"> </w:t>
      </w:r>
      <w:r w:rsidR="004A230B" w:rsidRPr="002A67BB">
        <w:rPr>
          <w:rFonts w:ascii="Arial Narrow" w:hAnsi="Arial Narrow"/>
          <w:color w:val="000000"/>
        </w:rPr>
        <w:t xml:space="preserve">FCCERS) </w:t>
      </w:r>
      <w:r>
        <w:rPr>
          <w:rFonts w:ascii="Arial Narrow" w:hAnsi="Arial Narrow"/>
          <w:color w:val="000000"/>
        </w:rPr>
        <w:t>for new staff and as needed thereafter</w:t>
      </w:r>
    </w:p>
    <w:p w14:paraId="0D0DAAB0" w14:textId="77777777" w:rsidR="00EC79EB" w:rsidRPr="002A67BB" w:rsidRDefault="00EC79EB" w:rsidP="007E4A28">
      <w:pPr>
        <w:spacing w:line="144" w:lineRule="auto"/>
        <w:contextualSpacing/>
        <w:jc w:val="both"/>
        <w:rPr>
          <w:rFonts w:ascii="Arial Narrow" w:hAnsi="Arial Narrow"/>
          <w:color w:val="000000"/>
        </w:rPr>
      </w:pPr>
    </w:p>
    <w:p w14:paraId="6059E093" w14:textId="77777777" w:rsidR="004A230B" w:rsidRDefault="004A230B" w:rsidP="007E4A28">
      <w:pPr>
        <w:contextualSpacing/>
        <w:jc w:val="both"/>
        <w:rPr>
          <w:rFonts w:ascii="Arial Narrow" w:hAnsi="Arial Narrow"/>
          <w:color w:val="000000"/>
        </w:rPr>
      </w:pPr>
      <w:r w:rsidRPr="002A67BB">
        <w:rPr>
          <w:rFonts w:ascii="Arial Narrow" w:hAnsi="Arial Narrow"/>
          <w:color w:val="000000"/>
        </w:rPr>
        <w:t>Work Sampling Training:</w:t>
      </w:r>
    </w:p>
    <w:p w14:paraId="730961E8" w14:textId="77777777" w:rsidR="007E4A28" w:rsidRPr="002A67BB" w:rsidRDefault="007E4A28" w:rsidP="007E4A28">
      <w:pPr>
        <w:spacing w:line="144" w:lineRule="auto"/>
        <w:contextualSpacing/>
        <w:jc w:val="both"/>
        <w:rPr>
          <w:rFonts w:ascii="Arial Narrow" w:hAnsi="Arial Narrow"/>
          <w:color w:val="000000"/>
        </w:rPr>
      </w:pPr>
    </w:p>
    <w:p w14:paraId="49FE00CF" w14:textId="77777777" w:rsidR="004A230B" w:rsidRPr="00CA5519" w:rsidRDefault="004A230B" w:rsidP="00B1461D">
      <w:pPr>
        <w:pStyle w:val="ListParagraph"/>
        <w:numPr>
          <w:ilvl w:val="0"/>
          <w:numId w:val="9"/>
        </w:numPr>
        <w:tabs>
          <w:tab w:val="left" w:pos="180"/>
        </w:tabs>
        <w:jc w:val="both"/>
        <w:rPr>
          <w:rFonts w:ascii="Arial Narrow" w:hAnsi="Arial Narrow"/>
          <w:color w:val="000000"/>
        </w:rPr>
      </w:pPr>
      <w:r w:rsidRPr="00CA5519">
        <w:rPr>
          <w:rFonts w:ascii="Arial Narrow" w:hAnsi="Arial Narrow"/>
          <w:color w:val="000000"/>
        </w:rPr>
        <w:t>Initial Work Sampling training is required for all</w:t>
      </w:r>
      <w:r w:rsidR="00CA5519" w:rsidRPr="00CA5519">
        <w:rPr>
          <w:rFonts w:ascii="Arial Narrow" w:hAnsi="Arial Narrow"/>
          <w:color w:val="000000"/>
        </w:rPr>
        <w:t xml:space="preserve"> </w:t>
      </w:r>
      <w:r w:rsidRPr="00CA5519">
        <w:rPr>
          <w:rFonts w:ascii="Arial Narrow" w:hAnsi="Arial Narrow"/>
          <w:color w:val="000000"/>
        </w:rPr>
        <w:t>new classroom staff (one-time)</w:t>
      </w:r>
      <w:r w:rsidR="00EC79EB" w:rsidRPr="00CA5519">
        <w:rPr>
          <w:rFonts w:ascii="Arial Narrow" w:hAnsi="Arial Narrow"/>
          <w:color w:val="000000"/>
        </w:rPr>
        <w:t xml:space="preserve"> </w:t>
      </w:r>
    </w:p>
    <w:p w14:paraId="3071E509" w14:textId="77777777" w:rsidR="00CA5519" w:rsidRPr="00CA5519" w:rsidRDefault="00CA5519" w:rsidP="00B1461D">
      <w:pPr>
        <w:pStyle w:val="ListParagraph"/>
        <w:numPr>
          <w:ilvl w:val="0"/>
          <w:numId w:val="9"/>
        </w:numPr>
        <w:jc w:val="both"/>
        <w:rPr>
          <w:rFonts w:ascii="Arial Narrow" w:hAnsi="Arial Narrow"/>
          <w:color w:val="000000"/>
        </w:rPr>
      </w:pPr>
      <w:r w:rsidRPr="00CA5519">
        <w:rPr>
          <w:rFonts w:ascii="Arial Narrow" w:hAnsi="Arial Narrow"/>
          <w:color w:val="000000"/>
        </w:rPr>
        <w:t>Work Sampling Refresher is required</w:t>
      </w:r>
      <w:r>
        <w:rPr>
          <w:rFonts w:ascii="Arial Narrow" w:hAnsi="Arial Narrow"/>
          <w:color w:val="000000"/>
        </w:rPr>
        <w:t xml:space="preserve"> annually (</w:t>
      </w:r>
      <w:r w:rsidRPr="00CA5519">
        <w:rPr>
          <w:rFonts w:ascii="Arial Narrow" w:hAnsi="Arial Narrow"/>
          <w:color w:val="000000"/>
        </w:rPr>
        <w:t>accessible via webinar, etc.</w:t>
      </w:r>
      <w:r>
        <w:rPr>
          <w:rFonts w:ascii="Arial Narrow" w:hAnsi="Arial Narrow"/>
          <w:color w:val="000000"/>
        </w:rPr>
        <w:t>)</w:t>
      </w:r>
    </w:p>
    <w:p w14:paraId="1C6C49F6" w14:textId="77777777" w:rsidR="004A230B" w:rsidRPr="00CA5519" w:rsidRDefault="004A230B" w:rsidP="00B1461D">
      <w:pPr>
        <w:pStyle w:val="ListParagraph"/>
        <w:numPr>
          <w:ilvl w:val="0"/>
          <w:numId w:val="9"/>
        </w:numPr>
        <w:tabs>
          <w:tab w:val="left" w:pos="180"/>
        </w:tabs>
        <w:jc w:val="both"/>
        <w:rPr>
          <w:rFonts w:ascii="Arial Narrow" w:hAnsi="Arial Narrow"/>
          <w:color w:val="000000"/>
        </w:rPr>
      </w:pPr>
      <w:r w:rsidRPr="00CA5519">
        <w:rPr>
          <w:rFonts w:ascii="Arial Narrow" w:hAnsi="Arial Narrow"/>
          <w:color w:val="000000"/>
        </w:rPr>
        <w:t xml:space="preserve">Work Sampling Curriculum Connections (this is highly recommended for existing classroom staff but not </w:t>
      </w:r>
      <w:r w:rsidR="00CA5519" w:rsidRPr="00CA5519">
        <w:rPr>
          <w:rFonts w:ascii="Arial Narrow" w:hAnsi="Arial Narrow"/>
          <w:color w:val="000000"/>
        </w:rPr>
        <w:t>required)</w:t>
      </w:r>
    </w:p>
    <w:p w14:paraId="015E24FC" w14:textId="77777777" w:rsidR="004A230B" w:rsidRPr="002A67BB" w:rsidRDefault="004A230B" w:rsidP="007E4A28">
      <w:pPr>
        <w:spacing w:line="144" w:lineRule="auto"/>
        <w:contextualSpacing/>
        <w:jc w:val="both"/>
        <w:rPr>
          <w:rFonts w:ascii="Arial Narrow" w:hAnsi="Arial Narrow"/>
          <w:color w:val="000000"/>
        </w:rPr>
      </w:pPr>
    </w:p>
    <w:p w14:paraId="13BD7705" w14:textId="77777777" w:rsidR="004A230B" w:rsidRDefault="004A230B" w:rsidP="007E4A28">
      <w:pPr>
        <w:contextualSpacing/>
        <w:jc w:val="both"/>
        <w:rPr>
          <w:rFonts w:ascii="Arial Narrow" w:hAnsi="Arial Narrow"/>
          <w:color w:val="000000"/>
        </w:rPr>
      </w:pPr>
      <w:r w:rsidRPr="002A67BB">
        <w:rPr>
          <w:rFonts w:ascii="Arial Narrow" w:hAnsi="Arial Narrow"/>
          <w:color w:val="000000"/>
        </w:rPr>
        <w:t>Curriculum Trainings (one-time for all classroom staff):</w:t>
      </w:r>
    </w:p>
    <w:p w14:paraId="668BB961" w14:textId="77777777" w:rsidR="007E4A28" w:rsidRPr="002A67BB" w:rsidRDefault="007E4A28" w:rsidP="007E4A28">
      <w:pPr>
        <w:spacing w:line="144" w:lineRule="auto"/>
        <w:contextualSpacing/>
        <w:jc w:val="both"/>
        <w:rPr>
          <w:rFonts w:ascii="Arial Narrow" w:hAnsi="Arial Narrow"/>
          <w:color w:val="000000"/>
        </w:rPr>
      </w:pPr>
    </w:p>
    <w:p w14:paraId="1953BD48" w14:textId="77777777" w:rsidR="004A230B" w:rsidRPr="00CA5519" w:rsidRDefault="007160E9" w:rsidP="00B1461D">
      <w:pPr>
        <w:pStyle w:val="ListParagraph"/>
        <w:numPr>
          <w:ilvl w:val="0"/>
          <w:numId w:val="10"/>
        </w:numPr>
        <w:jc w:val="both"/>
        <w:rPr>
          <w:rFonts w:ascii="Arial Narrow" w:hAnsi="Arial Narrow"/>
          <w:color w:val="000000"/>
        </w:rPr>
      </w:pPr>
      <w:r>
        <w:rPr>
          <w:rFonts w:ascii="Arial Narrow" w:hAnsi="Arial Narrow"/>
          <w:color w:val="000000"/>
        </w:rPr>
        <w:t>Arkansas Child Development &amp; Early</w:t>
      </w:r>
      <w:r w:rsidR="004A230B" w:rsidRPr="00CA5519">
        <w:rPr>
          <w:rFonts w:ascii="Arial Narrow" w:hAnsi="Arial Narrow"/>
          <w:color w:val="000000"/>
        </w:rPr>
        <w:t xml:space="preserve"> </w:t>
      </w:r>
      <w:r>
        <w:rPr>
          <w:rFonts w:ascii="Arial Narrow" w:hAnsi="Arial Narrow"/>
          <w:color w:val="000000"/>
        </w:rPr>
        <w:t xml:space="preserve">Learning Standards </w:t>
      </w:r>
      <w:r w:rsidR="00A100B1">
        <w:rPr>
          <w:rFonts w:ascii="Arial Narrow" w:hAnsi="Arial Narrow"/>
          <w:color w:val="000000"/>
        </w:rPr>
        <w:t xml:space="preserve">(CDELS) </w:t>
      </w:r>
    </w:p>
    <w:p w14:paraId="3C9138B1" w14:textId="77777777" w:rsidR="004A230B" w:rsidRPr="00CA5519" w:rsidRDefault="004A230B" w:rsidP="00B1461D">
      <w:pPr>
        <w:pStyle w:val="ListParagraph"/>
        <w:numPr>
          <w:ilvl w:val="0"/>
          <w:numId w:val="10"/>
        </w:numPr>
        <w:jc w:val="both"/>
        <w:rPr>
          <w:rFonts w:ascii="Arial Narrow" w:hAnsi="Arial Narrow"/>
          <w:color w:val="000000"/>
        </w:rPr>
      </w:pPr>
      <w:r w:rsidRPr="00CA5519">
        <w:rPr>
          <w:rFonts w:ascii="Arial Narrow" w:hAnsi="Arial Narrow"/>
          <w:color w:val="000000"/>
        </w:rPr>
        <w:t>Pre-K ELLA (Early Literacy Learning in Arkansas)</w:t>
      </w:r>
    </w:p>
    <w:p w14:paraId="2A38A75C" w14:textId="77777777" w:rsidR="004A230B" w:rsidRPr="00CA5519" w:rsidRDefault="004A230B" w:rsidP="00B1461D">
      <w:pPr>
        <w:pStyle w:val="ListParagraph"/>
        <w:numPr>
          <w:ilvl w:val="0"/>
          <w:numId w:val="10"/>
        </w:numPr>
        <w:jc w:val="both"/>
        <w:rPr>
          <w:rFonts w:ascii="Arial Narrow" w:hAnsi="Arial Narrow"/>
          <w:color w:val="000000"/>
        </w:rPr>
      </w:pPr>
      <w:r w:rsidRPr="00CA5519">
        <w:rPr>
          <w:rFonts w:ascii="Arial Narrow" w:hAnsi="Arial Narrow"/>
          <w:color w:val="000000"/>
        </w:rPr>
        <w:t>Ma</w:t>
      </w:r>
      <w:r w:rsidR="00644513">
        <w:rPr>
          <w:rFonts w:ascii="Arial Narrow" w:hAnsi="Arial Narrow"/>
          <w:color w:val="000000"/>
        </w:rPr>
        <w:t>th &amp; Science for Young Children (</w:t>
      </w:r>
      <w:r w:rsidR="00496B1E">
        <w:rPr>
          <w:rFonts w:ascii="Arial Narrow" w:hAnsi="Arial Narrow"/>
          <w:color w:val="000000"/>
        </w:rPr>
        <w:t>formerly INDEX</w:t>
      </w:r>
      <w:r w:rsidR="00644513">
        <w:rPr>
          <w:rFonts w:ascii="Arial Narrow" w:hAnsi="Arial Narrow"/>
          <w:color w:val="000000"/>
        </w:rPr>
        <w:t xml:space="preserve">) </w:t>
      </w:r>
    </w:p>
    <w:p w14:paraId="5A792BB8" w14:textId="77777777" w:rsidR="004A230B" w:rsidRDefault="004A230B" w:rsidP="00B1461D">
      <w:pPr>
        <w:pStyle w:val="ListParagraph"/>
        <w:numPr>
          <w:ilvl w:val="0"/>
          <w:numId w:val="10"/>
        </w:numPr>
        <w:jc w:val="both"/>
        <w:rPr>
          <w:rFonts w:ascii="Arial Narrow" w:hAnsi="Arial Narrow"/>
          <w:color w:val="000000"/>
        </w:rPr>
      </w:pPr>
      <w:r w:rsidRPr="00CA5519">
        <w:rPr>
          <w:rFonts w:ascii="Arial Narrow" w:hAnsi="Arial Narrow"/>
          <w:color w:val="000000"/>
        </w:rPr>
        <w:t>Social/Emotional Learning in Arkansas</w:t>
      </w:r>
    </w:p>
    <w:p w14:paraId="758F0DA1" w14:textId="77777777" w:rsidR="00307992" w:rsidRPr="00CA5519" w:rsidRDefault="00307992" w:rsidP="007E4A28">
      <w:pPr>
        <w:pStyle w:val="ListParagraph"/>
        <w:spacing w:line="144" w:lineRule="auto"/>
        <w:jc w:val="both"/>
        <w:rPr>
          <w:rFonts w:ascii="Arial Narrow" w:hAnsi="Arial Narrow"/>
          <w:color w:val="000000"/>
        </w:rPr>
      </w:pPr>
    </w:p>
    <w:p w14:paraId="0C0AC6E3" w14:textId="77777777" w:rsidR="004A230B" w:rsidRPr="00307992" w:rsidRDefault="004A230B" w:rsidP="007E4A28">
      <w:pPr>
        <w:contextualSpacing/>
        <w:jc w:val="both"/>
        <w:rPr>
          <w:rFonts w:ascii="Arial Narrow" w:hAnsi="Arial Narrow"/>
          <w:b/>
          <w:i/>
          <w:color w:val="000000"/>
        </w:rPr>
      </w:pPr>
      <w:r w:rsidRPr="00307992">
        <w:rPr>
          <w:rFonts w:ascii="Arial Narrow" w:hAnsi="Arial Narrow"/>
          <w:b/>
          <w:i/>
          <w:color w:val="000000"/>
        </w:rPr>
        <w:t xml:space="preserve">NOTE:  </w:t>
      </w:r>
      <w:r w:rsidR="00465C41">
        <w:rPr>
          <w:rFonts w:ascii="Arial Narrow" w:hAnsi="Arial Narrow"/>
          <w:b/>
          <w:i/>
          <w:color w:val="000000"/>
        </w:rPr>
        <w:t>All courses</w:t>
      </w:r>
      <w:r w:rsidRPr="00307992">
        <w:rPr>
          <w:rFonts w:ascii="Arial Narrow" w:hAnsi="Arial Narrow"/>
          <w:b/>
          <w:i/>
          <w:color w:val="000000"/>
        </w:rPr>
        <w:t xml:space="preserve"> do not all have to </w:t>
      </w:r>
      <w:r w:rsidR="00307992">
        <w:rPr>
          <w:rFonts w:ascii="Arial Narrow" w:hAnsi="Arial Narrow"/>
          <w:b/>
          <w:i/>
          <w:color w:val="000000"/>
        </w:rPr>
        <w:t>completed</w:t>
      </w:r>
      <w:r w:rsidRPr="00307992">
        <w:rPr>
          <w:rFonts w:ascii="Arial Narrow" w:hAnsi="Arial Narrow"/>
          <w:b/>
          <w:i/>
          <w:color w:val="000000"/>
        </w:rPr>
        <w:t xml:space="preserve"> in the same year – </w:t>
      </w:r>
      <w:r w:rsidR="00307992">
        <w:rPr>
          <w:rFonts w:ascii="Arial Narrow" w:hAnsi="Arial Narrow"/>
          <w:b/>
          <w:i/>
          <w:color w:val="000000"/>
        </w:rPr>
        <w:t>m</w:t>
      </w:r>
      <w:r w:rsidRPr="00307992">
        <w:rPr>
          <w:rFonts w:ascii="Arial Narrow" w:hAnsi="Arial Narrow"/>
          <w:b/>
          <w:i/>
          <w:color w:val="000000"/>
        </w:rPr>
        <w:t xml:space="preserve">ust have a plan for staff to complete.  </w:t>
      </w:r>
    </w:p>
    <w:p w14:paraId="147CAD70" w14:textId="77777777" w:rsidR="004A230B" w:rsidRPr="002A67BB" w:rsidRDefault="004A230B" w:rsidP="007E4A28">
      <w:pPr>
        <w:spacing w:line="144" w:lineRule="auto"/>
        <w:contextualSpacing/>
        <w:jc w:val="both"/>
        <w:rPr>
          <w:rFonts w:ascii="Arial Narrow" w:hAnsi="Arial Narrow"/>
          <w:color w:val="000000"/>
        </w:rPr>
      </w:pPr>
    </w:p>
    <w:p w14:paraId="0E16534B" w14:textId="77777777" w:rsidR="004A230B" w:rsidRPr="00F1610E" w:rsidRDefault="004A230B" w:rsidP="007E4A28">
      <w:pPr>
        <w:contextualSpacing/>
        <w:jc w:val="both"/>
        <w:rPr>
          <w:rFonts w:ascii="Arial Narrow" w:hAnsi="Arial Narrow"/>
          <w:b/>
          <w:color w:val="000000"/>
        </w:rPr>
      </w:pPr>
      <w:r w:rsidRPr="00CA5519">
        <w:rPr>
          <w:rFonts w:ascii="Arial Narrow" w:hAnsi="Arial Narrow"/>
          <w:b/>
          <w:color w:val="000000"/>
        </w:rPr>
        <w:t>COPA</w:t>
      </w:r>
      <w:r w:rsidR="00F1610E">
        <w:rPr>
          <w:rFonts w:ascii="Arial Narrow" w:hAnsi="Arial Narrow"/>
          <w:b/>
          <w:color w:val="000000"/>
        </w:rPr>
        <w:t>:</w:t>
      </w:r>
    </w:p>
    <w:p w14:paraId="0986212B" w14:textId="77777777" w:rsidR="00EF18C3" w:rsidRPr="002A67BB" w:rsidRDefault="004A230B" w:rsidP="007E4A28">
      <w:pPr>
        <w:contextualSpacing/>
        <w:jc w:val="both"/>
        <w:rPr>
          <w:rFonts w:ascii="Arial Narrow" w:hAnsi="Arial Narrow"/>
          <w:color w:val="000000"/>
        </w:rPr>
      </w:pPr>
      <w:r w:rsidRPr="002A67BB">
        <w:rPr>
          <w:rFonts w:ascii="Arial Narrow" w:hAnsi="Arial Narrow"/>
          <w:color w:val="000000"/>
        </w:rPr>
        <w:t>This training is only required for the person(s) that will be entering the information and attendance in the COPA system.  It is recommended that the staff attend training annually to receive updates.</w:t>
      </w:r>
    </w:p>
    <w:p w14:paraId="79B31595" w14:textId="77777777" w:rsidR="00D60B20" w:rsidRPr="002A67BB" w:rsidRDefault="00D60B20" w:rsidP="009D4FA4">
      <w:pPr>
        <w:jc w:val="both"/>
        <w:rPr>
          <w:rFonts w:ascii="Arial Narrow" w:hAnsi="Arial Narrow"/>
          <w:color w:val="000000"/>
        </w:rPr>
      </w:pPr>
    </w:p>
    <w:p w14:paraId="664FE059" w14:textId="77777777" w:rsidR="00F1610E" w:rsidRDefault="00F1610E" w:rsidP="009D4FA4">
      <w:pPr>
        <w:jc w:val="both"/>
        <w:rPr>
          <w:rFonts w:ascii="Arial Narrow" w:hAnsi="Arial Narrow"/>
          <w:color w:val="000000"/>
        </w:rPr>
      </w:pPr>
    </w:p>
    <w:p w14:paraId="215EB3D7" w14:textId="77777777" w:rsidR="00E131D0" w:rsidRDefault="00E131D0" w:rsidP="009D4FA4">
      <w:pPr>
        <w:jc w:val="both"/>
        <w:rPr>
          <w:rFonts w:ascii="Arial Narrow" w:hAnsi="Arial Narrow"/>
          <w:color w:val="000000"/>
        </w:rPr>
      </w:pPr>
    </w:p>
    <w:p w14:paraId="4925FC19" w14:textId="77777777" w:rsidR="00A100B1" w:rsidRDefault="00A100B1" w:rsidP="009D4FA4">
      <w:pPr>
        <w:jc w:val="both"/>
        <w:rPr>
          <w:rFonts w:ascii="Arial Narrow" w:hAnsi="Arial Narrow"/>
          <w:color w:val="000000"/>
        </w:rPr>
      </w:pPr>
    </w:p>
    <w:p w14:paraId="51451F60" w14:textId="77777777" w:rsidR="00A100B1" w:rsidRDefault="00A100B1" w:rsidP="009D4FA4">
      <w:pPr>
        <w:jc w:val="both"/>
        <w:rPr>
          <w:rFonts w:ascii="Arial Narrow" w:hAnsi="Arial Narrow"/>
          <w:color w:val="000000"/>
        </w:rPr>
      </w:pPr>
    </w:p>
    <w:p w14:paraId="63D18CF9" w14:textId="77777777" w:rsidR="00A100B1" w:rsidRDefault="00A100B1" w:rsidP="009D4FA4">
      <w:pPr>
        <w:jc w:val="both"/>
        <w:rPr>
          <w:rFonts w:ascii="Arial Narrow" w:hAnsi="Arial Narrow"/>
          <w:color w:val="000000"/>
        </w:rPr>
      </w:pPr>
    </w:p>
    <w:p w14:paraId="791A2A42" w14:textId="77777777" w:rsidR="00A100B1" w:rsidRDefault="00A100B1" w:rsidP="009D4FA4">
      <w:pPr>
        <w:jc w:val="both"/>
        <w:rPr>
          <w:rFonts w:ascii="Arial Narrow" w:hAnsi="Arial Narrow"/>
          <w:color w:val="000000"/>
        </w:rPr>
      </w:pPr>
    </w:p>
    <w:p w14:paraId="7BD42534" w14:textId="77777777" w:rsidR="00A100B1" w:rsidRDefault="00A100B1" w:rsidP="009D4FA4">
      <w:pPr>
        <w:jc w:val="both"/>
        <w:rPr>
          <w:rFonts w:ascii="Arial Narrow" w:hAnsi="Arial Narrow"/>
          <w:color w:val="000000"/>
        </w:rPr>
      </w:pPr>
    </w:p>
    <w:p w14:paraId="14A42638" w14:textId="77777777" w:rsidR="00D77B74" w:rsidRDefault="00D77B74" w:rsidP="009D4FA4">
      <w:pPr>
        <w:jc w:val="both"/>
        <w:rPr>
          <w:rFonts w:ascii="Arial Narrow" w:hAnsi="Arial Narrow"/>
          <w:color w:val="000000"/>
        </w:rPr>
      </w:pPr>
    </w:p>
    <w:p w14:paraId="785ADC3A" w14:textId="77777777" w:rsidR="00D77B74" w:rsidRDefault="00D77B74" w:rsidP="009D4FA4">
      <w:pPr>
        <w:jc w:val="both"/>
        <w:rPr>
          <w:rFonts w:ascii="Arial Narrow" w:hAnsi="Arial Narrow"/>
          <w:color w:val="000000"/>
        </w:rPr>
      </w:pPr>
    </w:p>
    <w:p w14:paraId="50BF8B84" w14:textId="77777777" w:rsidR="00E131D0" w:rsidRDefault="00E131D0" w:rsidP="009D4FA4">
      <w:pPr>
        <w:jc w:val="both"/>
        <w:rPr>
          <w:rFonts w:ascii="Arial Narrow" w:hAnsi="Arial Narrow"/>
          <w:color w:val="000000"/>
        </w:rPr>
      </w:pPr>
    </w:p>
    <w:p w14:paraId="5F5816E6" w14:textId="77777777" w:rsidR="00D77B74" w:rsidRDefault="00D77B74" w:rsidP="009D4FA4">
      <w:pPr>
        <w:jc w:val="both"/>
        <w:rPr>
          <w:rFonts w:ascii="Arial Narrow" w:hAnsi="Arial Narrow"/>
          <w:color w:val="000000"/>
        </w:rPr>
      </w:pPr>
    </w:p>
    <w:p w14:paraId="51736E7D" w14:textId="77777777" w:rsidR="00F1610E" w:rsidRDefault="00F1610E" w:rsidP="009D4FA4">
      <w:pPr>
        <w:jc w:val="both"/>
        <w:rPr>
          <w:rFonts w:ascii="Arial Narrow" w:hAnsi="Arial Narrow"/>
          <w:color w:val="000000"/>
        </w:rPr>
      </w:pPr>
    </w:p>
    <w:p w14:paraId="546291B1" w14:textId="77777777" w:rsidR="00D60B20" w:rsidRPr="00BE4D84" w:rsidRDefault="00D60B20" w:rsidP="00BE4D84">
      <w:pPr>
        <w:shd w:val="clear" w:color="auto" w:fill="E5B8B7" w:themeFill="accent2" w:themeFillTint="66"/>
        <w:jc w:val="center"/>
        <w:rPr>
          <w:rFonts w:ascii="Arial Narrow" w:hAnsi="Arial Narrow"/>
          <w:b/>
          <w:color w:val="000000"/>
        </w:rPr>
      </w:pPr>
      <w:r w:rsidRPr="00BE4D84">
        <w:rPr>
          <w:rFonts w:ascii="Arial Narrow" w:hAnsi="Arial Narrow"/>
          <w:b/>
          <w:color w:val="000000"/>
        </w:rPr>
        <w:lastRenderedPageBreak/>
        <w:t>APPENDIX J</w:t>
      </w:r>
      <w:r w:rsidR="00BE4D84" w:rsidRPr="00BE4D84">
        <w:rPr>
          <w:rFonts w:ascii="Arial Narrow" w:hAnsi="Arial Narrow"/>
          <w:b/>
          <w:color w:val="000000"/>
        </w:rPr>
        <w:t xml:space="preserve"> - </w:t>
      </w:r>
      <w:r w:rsidRPr="00BE4D84">
        <w:rPr>
          <w:rFonts w:ascii="Arial Narrow" w:hAnsi="Arial Narrow"/>
          <w:b/>
          <w:color w:val="000000"/>
        </w:rPr>
        <w:t>A</w:t>
      </w:r>
      <w:r w:rsidR="00BE4D84" w:rsidRPr="00BE4D84">
        <w:rPr>
          <w:rFonts w:ascii="Arial Narrow" w:hAnsi="Arial Narrow"/>
          <w:b/>
          <w:color w:val="000000"/>
        </w:rPr>
        <w:t>PPROVED</w:t>
      </w:r>
      <w:r w:rsidRPr="00BE4D84">
        <w:rPr>
          <w:rFonts w:ascii="Arial Narrow" w:hAnsi="Arial Narrow"/>
          <w:b/>
          <w:color w:val="000000"/>
        </w:rPr>
        <w:t xml:space="preserve"> C</w:t>
      </w:r>
      <w:r w:rsidR="00BE4D84" w:rsidRPr="00BE4D84">
        <w:rPr>
          <w:rFonts w:ascii="Arial Narrow" w:hAnsi="Arial Narrow"/>
          <w:b/>
          <w:color w:val="000000"/>
        </w:rPr>
        <w:t>URRICULA</w:t>
      </w:r>
      <w:r w:rsidRPr="00BE4D84">
        <w:rPr>
          <w:rFonts w:ascii="Arial Narrow" w:hAnsi="Arial Narrow"/>
          <w:b/>
          <w:color w:val="000000"/>
        </w:rPr>
        <w:t xml:space="preserve"> L</w:t>
      </w:r>
      <w:r w:rsidR="00BE4D84" w:rsidRPr="00BE4D84">
        <w:rPr>
          <w:rFonts w:ascii="Arial Narrow" w:hAnsi="Arial Narrow"/>
          <w:b/>
          <w:color w:val="000000"/>
        </w:rPr>
        <w:t>IST</w:t>
      </w:r>
    </w:p>
    <w:p w14:paraId="647C1CCC" w14:textId="77777777" w:rsidR="00BE4D84" w:rsidRDefault="00BE4D84" w:rsidP="009D4FA4">
      <w:pPr>
        <w:jc w:val="both"/>
        <w:rPr>
          <w:rFonts w:ascii="Arial Narrow" w:hAnsi="Arial Narrow"/>
          <w:color w:val="000000"/>
        </w:rPr>
      </w:pPr>
    </w:p>
    <w:p w14:paraId="0869B4B9" w14:textId="77777777" w:rsidR="00E131D0" w:rsidRPr="002A67BB" w:rsidRDefault="00E131D0" w:rsidP="009D4FA4">
      <w:pPr>
        <w:jc w:val="both"/>
        <w:rPr>
          <w:rFonts w:ascii="Arial Narrow" w:hAnsi="Arial Narrow"/>
          <w:color w:val="000000"/>
        </w:rPr>
      </w:pPr>
    </w:p>
    <w:p w14:paraId="5A46E549" w14:textId="77777777" w:rsidR="00D60B20" w:rsidRPr="002A67BB" w:rsidRDefault="00F94E25" w:rsidP="009D4FA4">
      <w:pPr>
        <w:jc w:val="both"/>
        <w:rPr>
          <w:rFonts w:ascii="Arial Narrow" w:hAnsi="Arial Narrow"/>
        </w:rPr>
      </w:pPr>
      <w:r w:rsidRPr="002A67BB">
        <w:rPr>
          <w:rFonts w:ascii="Arial Narrow" w:hAnsi="Arial Narrow"/>
          <w:noProof/>
        </w:rPr>
        <w:drawing>
          <wp:inline distT="0" distB="0" distL="0" distR="0" wp14:anchorId="714E94FF" wp14:editId="6EB6DDD7">
            <wp:extent cx="6082299" cy="6751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8580" cy="6780492"/>
                    </a:xfrm>
                    <a:prstGeom prst="rect">
                      <a:avLst/>
                    </a:prstGeom>
                    <a:noFill/>
                    <a:ln>
                      <a:noFill/>
                    </a:ln>
                  </pic:spPr>
                </pic:pic>
              </a:graphicData>
            </a:graphic>
          </wp:inline>
        </w:drawing>
      </w:r>
    </w:p>
    <w:p w14:paraId="6CD717AE" w14:textId="77777777" w:rsidR="009A14C6" w:rsidRPr="002A67BB" w:rsidRDefault="009A14C6" w:rsidP="009D4FA4">
      <w:pPr>
        <w:jc w:val="both"/>
        <w:rPr>
          <w:rFonts w:ascii="Arial Narrow" w:hAnsi="Arial Narrow"/>
        </w:rPr>
      </w:pPr>
    </w:p>
    <w:p w14:paraId="12B45936" w14:textId="77777777" w:rsidR="00D77B74" w:rsidRDefault="00D77B74">
      <w:pPr>
        <w:rPr>
          <w:rFonts w:ascii="Arial Narrow" w:hAnsi="Arial Narrow"/>
        </w:rPr>
      </w:pPr>
    </w:p>
    <w:p w14:paraId="2BCF2EC8" w14:textId="77777777" w:rsidR="00D77B74" w:rsidRDefault="00D77B74">
      <w:pPr>
        <w:rPr>
          <w:rFonts w:ascii="Arial Narrow" w:hAnsi="Arial Narrow"/>
        </w:rPr>
      </w:pPr>
    </w:p>
    <w:p w14:paraId="4642710B" w14:textId="77777777" w:rsidR="00D77B74" w:rsidRDefault="00D77B74">
      <w:pPr>
        <w:rPr>
          <w:rFonts w:ascii="Arial Narrow" w:hAnsi="Arial Narrow"/>
        </w:rPr>
      </w:pPr>
    </w:p>
    <w:p w14:paraId="7DF78A49" w14:textId="77777777" w:rsidR="00D77B74" w:rsidRDefault="00D77B74">
      <w:pPr>
        <w:rPr>
          <w:rFonts w:ascii="Arial Narrow" w:hAnsi="Arial Narrow"/>
        </w:rPr>
      </w:pPr>
    </w:p>
    <w:p w14:paraId="1C8103D0" w14:textId="77777777" w:rsidR="00D77B74" w:rsidRDefault="00D77B74">
      <w:pPr>
        <w:rPr>
          <w:rFonts w:ascii="Arial Narrow" w:hAnsi="Arial Narrow"/>
        </w:rPr>
      </w:pPr>
    </w:p>
    <w:p w14:paraId="1C7C0E9E" w14:textId="77777777" w:rsidR="00D77B74" w:rsidRDefault="00D77B74">
      <w:pPr>
        <w:rPr>
          <w:rFonts w:ascii="Arial Narrow" w:hAnsi="Arial Narrow"/>
        </w:rPr>
      </w:pPr>
    </w:p>
    <w:p w14:paraId="5E4984E2" w14:textId="77777777" w:rsidR="009A14C6" w:rsidRPr="00BE4D84" w:rsidRDefault="009A14C6" w:rsidP="00BE4D84">
      <w:pPr>
        <w:shd w:val="clear" w:color="auto" w:fill="E5B8B7" w:themeFill="accent2" w:themeFillTint="66"/>
        <w:jc w:val="center"/>
        <w:rPr>
          <w:rFonts w:ascii="Arial Narrow" w:hAnsi="Arial Narrow"/>
          <w:b/>
        </w:rPr>
      </w:pPr>
      <w:r w:rsidRPr="00BE4D84">
        <w:rPr>
          <w:rFonts w:ascii="Arial Narrow" w:hAnsi="Arial Narrow"/>
          <w:b/>
        </w:rPr>
        <w:lastRenderedPageBreak/>
        <w:t>APPENDIX K</w:t>
      </w:r>
      <w:r w:rsidR="00BE4D84" w:rsidRPr="00BE4D84">
        <w:rPr>
          <w:rFonts w:ascii="Arial Narrow" w:hAnsi="Arial Narrow"/>
          <w:b/>
        </w:rPr>
        <w:t xml:space="preserve"> - </w:t>
      </w:r>
      <w:r w:rsidRPr="00BE4D84">
        <w:rPr>
          <w:rFonts w:ascii="Arial Narrow" w:hAnsi="Arial Narrow"/>
          <w:b/>
        </w:rPr>
        <w:t>C</w:t>
      </w:r>
      <w:r w:rsidR="00BE4D84" w:rsidRPr="00BE4D84">
        <w:rPr>
          <w:rFonts w:ascii="Arial Narrow" w:hAnsi="Arial Narrow"/>
          <w:b/>
        </w:rPr>
        <w:t>LARIFICATION</w:t>
      </w:r>
      <w:r w:rsidRPr="00BE4D84">
        <w:rPr>
          <w:rFonts w:ascii="Arial Narrow" w:hAnsi="Arial Narrow"/>
          <w:b/>
        </w:rPr>
        <w:t xml:space="preserve"> R</w:t>
      </w:r>
      <w:r w:rsidR="00BE4D84" w:rsidRPr="00BE4D84">
        <w:rPr>
          <w:rFonts w:ascii="Arial Narrow" w:hAnsi="Arial Narrow"/>
          <w:b/>
        </w:rPr>
        <w:t>EGARDING</w:t>
      </w:r>
      <w:r w:rsidRPr="00BE4D84">
        <w:rPr>
          <w:rFonts w:ascii="Arial Narrow" w:hAnsi="Arial Narrow"/>
          <w:b/>
        </w:rPr>
        <w:t xml:space="preserve"> D</w:t>
      </w:r>
      <w:r w:rsidR="00BE4D84" w:rsidRPr="00BE4D84">
        <w:rPr>
          <w:rFonts w:ascii="Arial Narrow" w:hAnsi="Arial Narrow"/>
          <w:b/>
        </w:rPr>
        <w:t>ISMISSAL/EXPULSION</w:t>
      </w:r>
    </w:p>
    <w:p w14:paraId="457BC8DD" w14:textId="77777777" w:rsidR="009A14C6" w:rsidRDefault="009A14C6" w:rsidP="009D4FA4">
      <w:pPr>
        <w:jc w:val="both"/>
        <w:rPr>
          <w:rFonts w:ascii="Arial Narrow" w:hAnsi="Arial Narrow"/>
        </w:rPr>
      </w:pPr>
    </w:p>
    <w:p w14:paraId="38D59C4E" w14:textId="77777777" w:rsidR="009114D8" w:rsidRPr="00423C55" w:rsidRDefault="009114D8" w:rsidP="007E4A28">
      <w:pPr>
        <w:jc w:val="both"/>
        <w:rPr>
          <w:rFonts w:ascii="Arial Narrow" w:hAnsi="Arial Narrow"/>
          <w:b/>
          <w:color w:val="000000"/>
        </w:rPr>
      </w:pPr>
      <w:r w:rsidRPr="00423C55">
        <w:rPr>
          <w:rFonts w:ascii="Arial Narrow" w:hAnsi="Arial Narrow"/>
          <w:b/>
          <w:color w:val="000000"/>
        </w:rPr>
        <w:t xml:space="preserve">Arkansas Better Chance/Arkansas Better Chance for School Success </w:t>
      </w:r>
    </w:p>
    <w:p w14:paraId="75DA23E4" w14:textId="77777777" w:rsidR="009114D8" w:rsidRPr="00423C55" w:rsidRDefault="009114D8" w:rsidP="007E4A28">
      <w:pPr>
        <w:jc w:val="both"/>
        <w:rPr>
          <w:rFonts w:ascii="Arial Narrow" w:hAnsi="Arial Narrow"/>
          <w:b/>
          <w:color w:val="000000"/>
        </w:rPr>
      </w:pPr>
      <w:r w:rsidRPr="00423C55">
        <w:rPr>
          <w:rFonts w:ascii="Arial Narrow" w:hAnsi="Arial Narrow"/>
          <w:b/>
          <w:color w:val="000000"/>
        </w:rPr>
        <w:t>Program Update:  November 8, 2011</w:t>
      </w:r>
    </w:p>
    <w:p w14:paraId="4C9FCD93" w14:textId="77777777" w:rsidR="003D1390" w:rsidRPr="00423C55" w:rsidRDefault="003D1390" w:rsidP="007E4A28">
      <w:pPr>
        <w:jc w:val="both"/>
        <w:rPr>
          <w:rFonts w:ascii="Arial Narrow" w:hAnsi="Arial Narrow"/>
          <w:color w:val="000000"/>
        </w:rPr>
      </w:pPr>
    </w:p>
    <w:p w14:paraId="299E6209"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b/>
          <w:bCs/>
        </w:rPr>
        <w:t>Purpose:</w:t>
      </w:r>
      <w:r w:rsidRPr="00423C55">
        <w:rPr>
          <w:rFonts w:ascii="Arial Narrow" w:eastAsiaTheme="minorEastAsia" w:hAnsi="Arial Narrow" w:cs="Arial"/>
        </w:rPr>
        <w:t xml:space="preserve"> </w:t>
      </w:r>
    </w:p>
    <w:p w14:paraId="3C23C0BF"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b/>
          <w:bCs/>
        </w:rPr>
        <w:t xml:space="preserve">This clarification is provided to ensure intervention strategies, for a child who is an imminent danger to </w:t>
      </w:r>
      <w:proofErr w:type="gramStart"/>
      <w:r w:rsidRPr="00423C55">
        <w:rPr>
          <w:rFonts w:ascii="Arial Narrow" w:eastAsiaTheme="minorEastAsia" w:hAnsi="Arial Narrow" w:cs="Arial"/>
          <w:b/>
          <w:bCs/>
        </w:rPr>
        <w:t>himself</w:t>
      </w:r>
      <w:proofErr w:type="gramEnd"/>
      <w:r w:rsidRPr="00423C55">
        <w:rPr>
          <w:rFonts w:ascii="Arial Narrow" w:eastAsiaTheme="minorEastAsia" w:hAnsi="Arial Narrow" w:cs="Arial"/>
          <w:b/>
          <w:bCs/>
        </w:rPr>
        <w:t xml:space="preserve"> or others are timely and effective.</w:t>
      </w:r>
      <w:r w:rsidRPr="00423C55">
        <w:rPr>
          <w:rFonts w:ascii="Arial Narrow" w:eastAsiaTheme="minorEastAsia" w:hAnsi="Arial Narrow" w:cs="Arial"/>
        </w:rPr>
        <w:t xml:space="preserve">  </w:t>
      </w:r>
    </w:p>
    <w:p w14:paraId="42A6322F"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p>
    <w:p w14:paraId="7CE003E5"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rPr>
        <w:t xml:space="preserve">It is the intent of the Division to enable programs to address situations in which an imminent danger exists in a timely manner, while meeting administrative responsibilities. </w:t>
      </w:r>
    </w:p>
    <w:p w14:paraId="39026BB1"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p>
    <w:p w14:paraId="2CEA36C0"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rPr>
        <w:t xml:space="preserve">This clarification does not pertain to those instances when a child is “non-compliant” or exhibiting behaviors that are age appropriate, and for which appropriate classroom interventions can be effective. </w:t>
      </w:r>
    </w:p>
    <w:p w14:paraId="3043283C"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b/>
          <w:bCs/>
        </w:rPr>
        <w:t xml:space="preserve"> </w:t>
      </w:r>
    </w:p>
    <w:p w14:paraId="1B6B6063"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r w:rsidRPr="00423C55">
        <w:rPr>
          <w:rFonts w:ascii="Arial Narrow" w:eastAsiaTheme="minorEastAsia" w:hAnsi="Arial Narrow" w:cs="Arial"/>
          <w:b/>
          <w:bCs/>
        </w:rPr>
        <w:t xml:space="preserve">Definitions: </w:t>
      </w:r>
    </w:p>
    <w:p w14:paraId="015D8099" w14:textId="77777777" w:rsidR="009114D8" w:rsidRPr="007E4A28" w:rsidRDefault="009114D8" w:rsidP="00B1461D">
      <w:pPr>
        <w:pStyle w:val="ListParagraph"/>
        <w:widowControl w:val="0"/>
        <w:numPr>
          <w:ilvl w:val="0"/>
          <w:numId w:val="40"/>
        </w:numPr>
        <w:autoSpaceDE w:val="0"/>
        <w:autoSpaceDN w:val="0"/>
        <w:adjustRightInd w:val="0"/>
        <w:spacing w:after="9"/>
        <w:jc w:val="both"/>
        <w:rPr>
          <w:rFonts w:ascii="Arial Narrow" w:eastAsiaTheme="minorEastAsia" w:hAnsi="Arial Narrow" w:cs="Arial"/>
        </w:rPr>
      </w:pPr>
      <w:r w:rsidRPr="007E4A28">
        <w:rPr>
          <w:rFonts w:ascii="Arial Narrow" w:eastAsiaTheme="minorEastAsia" w:hAnsi="Arial Narrow" w:cs="Arial"/>
        </w:rPr>
        <w:t xml:space="preserve">The terms “dismissed” and “expelled” are defined as a permanent discharge of the child and as such require prior approval from the State Pre-K/ABC Program Administrator within the Division of Child Care &amp; Early Childhood Education.   </w:t>
      </w:r>
    </w:p>
    <w:p w14:paraId="7B1B1DC2" w14:textId="77777777" w:rsidR="009114D8" w:rsidRPr="007E4A28" w:rsidRDefault="009114D8" w:rsidP="00B1461D">
      <w:pPr>
        <w:pStyle w:val="ListParagraph"/>
        <w:widowControl w:val="0"/>
        <w:numPr>
          <w:ilvl w:val="0"/>
          <w:numId w:val="40"/>
        </w:numPr>
        <w:autoSpaceDE w:val="0"/>
        <w:autoSpaceDN w:val="0"/>
        <w:adjustRightInd w:val="0"/>
        <w:jc w:val="both"/>
        <w:rPr>
          <w:rFonts w:ascii="Arial Narrow" w:eastAsiaTheme="minorEastAsia" w:hAnsi="Arial Narrow" w:cs="Arial"/>
        </w:rPr>
      </w:pPr>
      <w:r w:rsidRPr="007E4A28">
        <w:rPr>
          <w:rFonts w:ascii="Arial Narrow" w:eastAsiaTheme="minorEastAsia" w:hAnsi="Arial Narrow" w:cs="Arial"/>
        </w:rPr>
        <w:t xml:space="preserve">The term “imminent danger” refers to an immediate serious risk of harm.  </w:t>
      </w:r>
    </w:p>
    <w:p w14:paraId="5A5193D0"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p>
    <w:p w14:paraId="06A06D01" w14:textId="77777777" w:rsidR="009114D8" w:rsidRPr="00423C55" w:rsidRDefault="009114D8" w:rsidP="007E4A28">
      <w:pPr>
        <w:widowControl w:val="0"/>
        <w:autoSpaceDE w:val="0"/>
        <w:autoSpaceDN w:val="0"/>
        <w:adjustRightInd w:val="0"/>
        <w:jc w:val="both"/>
        <w:rPr>
          <w:rFonts w:ascii="Arial Narrow" w:eastAsiaTheme="minorEastAsia" w:hAnsi="Arial Narrow" w:cs="Arial"/>
          <w:b/>
          <w:bCs/>
        </w:rPr>
      </w:pPr>
      <w:r w:rsidRPr="00423C55">
        <w:rPr>
          <w:rFonts w:ascii="Arial Narrow" w:eastAsiaTheme="minorEastAsia" w:hAnsi="Arial Narrow" w:cs="Arial"/>
          <w:b/>
          <w:bCs/>
        </w:rPr>
        <w:t xml:space="preserve">Procedures: </w:t>
      </w:r>
    </w:p>
    <w:p w14:paraId="53827C0E" w14:textId="77777777" w:rsidR="009114D8" w:rsidRPr="00423C55" w:rsidRDefault="009114D8" w:rsidP="007E4A28">
      <w:pPr>
        <w:widowControl w:val="0"/>
        <w:autoSpaceDE w:val="0"/>
        <w:autoSpaceDN w:val="0"/>
        <w:adjustRightInd w:val="0"/>
        <w:jc w:val="both"/>
        <w:rPr>
          <w:rFonts w:ascii="Arial Narrow" w:eastAsiaTheme="minorEastAsia" w:hAnsi="Arial Narrow" w:cs="Arial"/>
          <w:b/>
          <w:bCs/>
        </w:rPr>
      </w:pPr>
      <w:r w:rsidRPr="00423C55">
        <w:rPr>
          <w:rFonts w:ascii="Arial Narrow" w:eastAsiaTheme="minorEastAsia" w:hAnsi="Arial Narrow" w:cs="Arial"/>
        </w:rPr>
        <w:t>Steps to be completed when a child must be removed temporarily for challenging behaviors that constitute an imminent danger to the child or others follow:</w:t>
      </w:r>
      <w:r w:rsidRPr="00423C55">
        <w:rPr>
          <w:rFonts w:ascii="Arial Narrow" w:eastAsiaTheme="minorEastAsia" w:hAnsi="Arial Narrow" w:cs="Arial"/>
          <w:b/>
          <w:bCs/>
        </w:rPr>
        <w:t xml:space="preserve"> </w:t>
      </w:r>
    </w:p>
    <w:p w14:paraId="4FDE03DF" w14:textId="77777777" w:rsidR="009114D8" w:rsidRPr="00423C55" w:rsidRDefault="009114D8" w:rsidP="007E4A28">
      <w:pPr>
        <w:widowControl w:val="0"/>
        <w:autoSpaceDE w:val="0"/>
        <w:autoSpaceDN w:val="0"/>
        <w:adjustRightInd w:val="0"/>
        <w:jc w:val="both"/>
        <w:rPr>
          <w:rFonts w:ascii="Arial Narrow" w:eastAsiaTheme="minorEastAsia" w:hAnsi="Arial Narrow" w:cs="Arial"/>
        </w:rPr>
      </w:pPr>
    </w:p>
    <w:p w14:paraId="1347533D" w14:textId="77777777" w:rsidR="009114D8" w:rsidRPr="007E4A28" w:rsidRDefault="00496B1E" w:rsidP="00B1461D">
      <w:pPr>
        <w:pStyle w:val="ListParagraph"/>
        <w:widowControl w:val="0"/>
        <w:numPr>
          <w:ilvl w:val="0"/>
          <w:numId w:val="39"/>
        </w:numPr>
        <w:autoSpaceDE w:val="0"/>
        <w:autoSpaceDN w:val="0"/>
        <w:adjustRightInd w:val="0"/>
        <w:spacing w:after="3"/>
        <w:jc w:val="both"/>
        <w:rPr>
          <w:rFonts w:ascii="Arial Narrow" w:eastAsiaTheme="minorEastAsia" w:hAnsi="Arial Narrow" w:cs="Arial"/>
        </w:rPr>
      </w:pPr>
      <w:r w:rsidRPr="007E4A28">
        <w:rPr>
          <w:rFonts w:ascii="Arial Narrow" w:eastAsiaTheme="minorEastAsia" w:hAnsi="Arial Narrow" w:cs="Arial"/>
        </w:rPr>
        <w:t>Document</w:t>
      </w:r>
      <w:r w:rsidR="009114D8" w:rsidRPr="007E4A28">
        <w:rPr>
          <w:rFonts w:ascii="Arial Narrow" w:eastAsiaTheme="minorEastAsia" w:hAnsi="Arial Narrow" w:cs="Arial"/>
        </w:rPr>
        <w:t xml:space="preserve"> challenging behaviors and interventions attempted using a behavior tracking log and maintain log on premises. </w:t>
      </w:r>
    </w:p>
    <w:p w14:paraId="3250FABE" w14:textId="77777777" w:rsidR="00307992" w:rsidRPr="00423C55" w:rsidRDefault="00307992" w:rsidP="007E4A28">
      <w:pPr>
        <w:widowControl w:val="0"/>
        <w:autoSpaceDE w:val="0"/>
        <w:autoSpaceDN w:val="0"/>
        <w:adjustRightInd w:val="0"/>
        <w:spacing w:after="3"/>
        <w:jc w:val="both"/>
        <w:rPr>
          <w:rFonts w:ascii="Arial Narrow" w:eastAsiaTheme="minorEastAsia" w:hAnsi="Arial Narrow" w:cs="Arial"/>
        </w:rPr>
      </w:pPr>
    </w:p>
    <w:p w14:paraId="67B00B9C" w14:textId="77777777" w:rsidR="009114D8" w:rsidRPr="007E4A28" w:rsidRDefault="00496B1E" w:rsidP="00B1461D">
      <w:pPr>
        <w:pStyle w:val="ListParagraph"/>
        <w:widowControl w:val="0"/>
        <w:numPr>
          <w:ilvl w:val="0"/>
          <w:numId w:val="39"/>
        </w:numPr>
        <w:autoSpaceDE w:val="0"/>
        <w:autoSpaceDN w:val="0"/>
        <w:adjustRightInd w:val="0"/>
        <w:spacing w:after="3"/>
        <w:jc w:val="both"/>
        <w:rPr>
          <w:rFonts w:ascii="Arial Narrow" w:eastAsiaTheme="minorEastAsia" w:hAnsi="Arial Narrow" w:cs="Arial"/>
        </w:rPr>
      </w:pPr>
      <w:r w:rsidRPr="007E4A28">
        <w:rPr>
          <w:rFonts w:ascii="Arial Narrow" w:eastAsiaTheme="minorEastAsia" w:hAnsi="Arial Narrow" w:cs="Arial"/>
        </w:rPr>
        <w:t>Notify</w:t>
      </w:r>
      <w:r w:rsidR="009114D8" w:rsidRPr="007E4A28">
        <w:rPr>
          <w:rFonts w:ascii="Arial Narrow" w:eastAsiaTheme="minorEastAsia" w:hAnsi="Arial Narrow" w:cs="Arial"/>
          <w:b/>
          <w:bCs/>
        </w:rPr>
        <w:t xml:space="preserve"> the Division within 24 hours after the temporary removal via an email to the ABC Program Specialist.</w:t>
      </w:r>
      <w:r w:rsidR="009114D8" w:rsidRPr="007E4A28">
        <w:rPr>
          <w:rFonts w:ascii="Arial Narrow" w:eastAsiaTheme="minorEastAsia" w:hAnsi="Arial Narrow" w:cs="Arial"/>
        </w:rPr>
        <w:t xml:space="preserve">  Include notice of the action taken (removal to home) and the specific reasons for removal as an imminent danger to the child or others. </w:t>
      </w:r>
    </w:p>
    <w:p w14:paraId="67BA4F8A" w14:textId="77777777" w:rsidR="00307992" w:rsidRPr="00423C55" w:rsidRDefault="00307992" w:rsidP="007E4A28">
      <w:pPr>
        <w:widowControl w:val="0"/>
        <w:autoSpaceDE w:val="0"/>
        <w:autoSpaceDN w:val="0"/>
        <w:adjustRightInd w:val="0"/>
        <w:spacing w:after="3"/>
        <w:jc w:val="both"/>
        <w:rPr>
          <w:rFonts w:ascii="Arial Narrow" w:eastAsiaTheme="minorEastAsia" w:hAnsi="Arial Narrow" w:cs="Arial"/>
        </w:rPr>
      </w:pPr>
    </w:p>
    <w:p w14:paraId="718A423D" w14:textId="77777777" w:rsidR="009114D8" w:rsidRPr="007E4A28" w:rsidRDefault="00496B1E" w:rsidP="00B1461D">
      <w:pPr>
        <w:pStyle w:val="ListParagraph"/>
        <w:widowControl w:val="0"/>
        <w:numPr>
          <w:ilvl w:val="0"/>
          <w:numId w:val="39"/>
        </w:numPr>
        <w:autoSpaceDE w:val="0"/>
        <w:autoSpaceDN w:val="0"/>
        <w:adjustRightInd w:val="0"/>
        <w:spacing w:after="3"/>
        <w:jc w:val="both"/>
        <w:rPr>
          <w:rFonts w:ascii="Arial Narrow" w:eastAsiaTheme="minorEastAsia" w:hAnsi="Arial Narrow" w:cs="Arial"/>
        </w:rPr>
      </w:pPr>
      <w:r w:rsidRPr="007E4A28">
        <w:rPr>
          <w:rFonts w:ascii="Arial Narrow" w:eastAsiaTheme="minorEastAsia" w:hAnsi="Arial Narrow" w:cs="Arial"/>
        </w:rPr>
        <w:t>Make</w:t>
      </w:r>
      <w:r w:rsidR="009114D8" w:rsidRPr="007E4A28">
        <w:rPr>
          <w:rFonts w:ascii="Arial Narrow" w:eastAsiaTheme="minorEastAsia" w:hAnsi="Arial Narrow" w:cs="Arial"/>
        </w:rPr>
        <w:t xml:space="preserve"> a referral to the agency responsible for early childhood special education services in local area.  If a child’s behavior is such that it necessitates temporary removal on a repeated basis, there should be sufficient documentation for consideration of special education services. </w:t>
      </w:r>
    </w:p>
    <w:p w14:paraId="601C0795" w14:textId="77777777" w:rsidR="00307992" w:rsidRPr="00423C55" w:rsidRDefault="00307992" w:rsidP="007E4A28">
      <w:pPr>
        <w:widowControl w:val="0"/>
        <w:autoSpaceDE w:val="0"/>
        <w:autoSpaceDN w:val="0"/>
        <w:adjustRightInd w:val="0"/>
        <w:spacing w:after="3"/>
        <w:jc w:val="both"/>
        <w:rPr>
          <w:rFonts w:ascii="Arial Narrow" w:eastAsiaTheme="minorEastAsia" w:hAnsi="Arial Narrow" w:cs="Arial"/>
        </w:rPr>
      </w:pPr>
    </w:p>
    <w:p w14:paraId="2E5BCED9" w14:textId="77777777" w:rsidR="009114D8" w:rsidRPr="007E4A28" w:rsidRDefault="00496B1E" w:rsidP="00B1461D">
      <w:pPr>
        <w:pStyle w:val="ListParagraph"/>
        <w:widowControl w:val="0"/>
        <w:numPr>
          <w:ilvl w:val="0"/>
          <w:numId w:val="39"/>
        </w:numPr>
        <w:autoSpaceDE w:val="0"/>
        <w:autoSpaceDN w:val="0"/>
        <w:adjustRightInd w:val="0"/>
        <w:jc w:val="both"/>
        <w:rPr>
          <w:rFonts w:ascii="Arial Narrow" w:eastAsiaTheme="minorEastAsia" w:hAnsi="Arial Narrow" w:cs="Arial"/>
        </w:rPr>
      </w:pPr>
      <w:r w:rsidRPr="007E4A28">
        <w:rPr>
          <w:rFonts w:ascii="Arial Narrow" w:eastAsiaTheme="minorEastAsia" w:hAnsi="Arial Narrow" w:cs="Arial"/>
        </w:rPr>
        <w:t>Maintain</w:t>
      </w:r>
      <w:r w:rsidR="009114D8" w:rsidRPr="007E4A28">
        <w:rPr>
          <w:rFonts w:ascii="Arial Narrow" w:eastAsiaTheme="minorEastAsia" w:hAnsi="Arial Narrow" w:cs="Arial"/>
        </w:rPr>
        <w:t xml:space="preserve"> documentation on file of the outcomes of the incident, subsequent parent conference, and plan developed that includes appropriate intervention strategies.  The purpose of the parent conference is to develop a plan jointly with the family and available resources, to address the specific behaviors which constitute an imminent danger (recurring violence, behavior, or aggression). </w:t>
      </w:r>
    </w:p>
    <w:p w14:paraId="131B2E01" w14:textId="77777777" w:rsidR="003D1390" w:rsidRPr="00423C55" w:rsidRDefault="003D1390" w:rsidP="009D4FA4">
      <w:pPr>
        <w:jc w:val="both"/>
        <w:rPr>
          <w:rFonts w:ascii="Arial Narrow" w:hAnsi="Arial Narrow"/>
          <w:color w:val="000000"/>
        </w:rPr>
      </w:pPr>
    </w:p>
    <w:p w14:paraId="14C0A7AB" w14:textId="77777777" w:rsidR="003D1390" w:rsidRDefault="003D1390" w:rsidP="009D4FA4">
      <w:pPr>
        <w:jc w:val="both"/>
        <w:rPr>
          <w:rFonts w:ascii="Arial Narrow" w:hAnsi="Arial Narrow"/>
          <w:color w:val="000000"/>
        </w:rPr>
      </w:pPr>
    </w:p>
    <w:p w14:paraId="3DED13A7" w14:textId="77777777" w:rsidR="00E8454D" w:rsidRDefault="00E8454D" w:rsidP="009D4FA4">
      <w:pPr>
        <w:jc w:val="both"/>
        <w:rPr>
          <w:rFonts w:ascii="Arial Narrow" w:hAnsi="Arial Narrow"/>
          <w:color w:val="000000"/>
        </w:rPr>
      </w:pPr>
    </w:p>
    <w:p w14:paraId="4B17C0EA" w14:textId="77777777" w:rsidR="00E8454D" w:rsidRDefault="00E8454D" w:rsidP="009D4FA4">
      <w:pPr>
        <w:jc w:val="both"/>
        <w:rPr>
          <w:rFonts w:ascii="Arial Narrow" w:hAnsi="Arial Narrow"/>
          <w:color w:val="000000"/>
        </w:rPr>
      </w:pPr>
    </w:p>
    <w:p w14:paraId="6950A347" w14:textId="77777777" w:rsidR="00E8454D" w:rsidRDefault="00E8454D" w:rsidP="009D4FA4">
      <w:pPr>
        <w:jc w:val="both"/>
        <w:rPr>
          <w:rFonts w:ascii="Arial Narrow" w:hAnsi="Arial Narrow"/>
          <w:color w:val="000000"/>
        </w:rPr>
      </w:pPr>
    </w:p>
    <w:p w14:paraId="5594C591" w14:textId="77777777" w:rsidR="003D1390" w:rsidRDefault="003D1390" w:rsidP="009D4FA4">
      <w:pPr>
        <w:jc w:val="both"/>
        <w:rPr>
          <w:rFonts w:ascii="Arial Narrow" w:hAnsi="Arial Narrow"/>
          <w:color w:val="000000"/>
        </w:rPr>
      </w:pPr>
    </w:p>
    <w:p w14:paraId="476C1F4C" w14:textId="77777777" w:rsidR="00496B1E" w:rsidRDefault="00496B1E" w:rsidP="009D4FA4">
      <w:pPr>
        <w:jc w:val="both"/>
        <w:rPr>
          <w:rFonts w:ascii="Arial Narrow" w:hAnsi="Arial Narrow"/>
          <w:color w:val="000000"/>
        </w:rPr>
      </w:pPr>
    </w:p>
    <w:p w14:paraId="19F9755D" w14:textId="77777777" w:rsidR="00D77B74" w:rsidRDefault="00D77B74" w:rsidP="009D4FA4">
      <w:pPr>
        <w:jc w:val="both"/>
        <w:rPr>
          <w:rFonts w:ascii="Arial Narrow" w:hAnsi="Arial Narrow"/>
          <w:color w:val="000000"/>
        </w:rPr>
      </w:pPr>
    </w:p>
    <w:p w14:paraId="12182098" w14:textId="77777777" w:rsidR="00D77B74" w:rsidRDefault="00D77B74" w:rsidP="009D4FA4">
      <w:pPr>
        <w:jc w:val="both"/>
        <w:rPr>
          <w:rFonts w:ascii="Arial Narrow" w:hAnsi="Arial Narrow"/>
          <w:color w:val="000000"/>
        </w:rPr>
      </w:pPr>
    </w:p>
    <w:p w14:paraId="42A71659" w14:textId="77777777" w:rsidR="009A14C6" w:rsidRPr="00BE4D84" w:rsidRDefault="009A14C6" w:rsidP="00BE4D84">
      <w:pPr>
        <w:shd w:val="clear" w:color="auto" w:fill="E5B8B7" w:themeFill="accent2" w:themeFillTint="66"/>
        <w:jc w:val="center"/>
        <w:rPr>
          <w:rFonts w:ascii="Arial Narrow" w:hAnsi="Arial Narrow"/>
          <w:b/>
          <w:color w:val="000000"/>
        </w:rPr>
      </w:pPr>
      <w:r w:rsidRPr="00BE4D84">
        <w:rPr>
          <w:rFonts w:ascii="Arial Narrow" w:hAnsi="Arial Narrow"/>
          <w:b/>
          <w:color w:val="000000"/>
        </w:rPr>
        <w:lastRenderedPageBreak/>
        <w:t>APPENDIX L</w:t>
      </w:r>
      <w:r w:rsidR="00BE4D84" w:rsidRPr="00BE4D84">
        <w:rPr>
          <w:rFonts w:ascii="Arial Narrow" w:hAnsi="Arial Narrow"/>
          <w:b/>
          <w:color w:val="000000"/>
        </w:rPr>
        <w:t xml:space="preserve"> – </w:t>
      </w:r>
      <w:r w:rsidRPr="00BE4D84">
        <w:rPr>
          <w:rFonts w:ascii="Arial Narrow" w:hAnsi="Arial Narrow"/>
          <w:b/>
          <w:color w:val="000000"/>
        </w:rPr>
        <w:t>L</w:t>
      </w:r>
      <w:r w:rsidR="00BE4D84" w:rsidRPr="00BE4D84">
        <w:rPr>
          <w:rFonts w:ascii="Arial Narrow" w:hAnsi="Arial Narrow"/>
          <w:b/>
          <w:color w:val="000000"/>
        </w:rPr>
        <w:t xml:space="preserve">IST OF </w:t>
      </w:r>
      <w:r w:rsidRPr="00BE4D84">
        <w:rPr>
          <w:rFonts w:ascii="Arial Narrow" w:hAnsi="Arial Narrow"/>
          <w:b/>
          <w:color w:val="000000"/>
        </w:rPr>
        <w:t>A</w:t>
      </w:r>
      <w:r w:rsidR="00BE4D84" w:rsidRPr="00BE4D84">
        <w:rPr>
          <w:rFonts w:ascii="Arial Narrow" w:hAnsi="Arial Narrow"/>
          <w:b/>
          <w:color w:val="000000"/>
        </w:rPr>
        <w:t>PPROVED</w:t>
      </w:r>
      <w:r w:rsidRPr="00BE4D84">
        <w:rPr>
          <w:rFonts w:ascii="Arial Narrow" w:hAnsi="Arial Narrow"/>
          <w:b/>
          <w:color w:val="000000"/>
        </w:rPr>
        <w:t xml:space="preserve"> D</w:t>
      </w:r>
      <w:r w:rsidR="00BE4D84" w:rsidRPr="00BE4D84">
        <w:rPr>
          <w:rFonts w:ascii="Arial Narrow" w:hAnsi="Arial Narrow"/>
          <w:b/>
          <w:color w:val="000000"/>
        </w:rPr>
        <w:t>EVELOPMENTAL</w:t>
      </w:r>
      <w:r w:rsidRPr="00BE4D84">
        <w:rPr>
          <w:rFonts w:ascii="Arial Narrow" w:hAnsi="Arial Narrow"/>
          <w:b/>
          <w:color w:val="000000"/>
        </w:rPr>
        <w:t xml:space="preserve"> S</w:t>
      </w:r>
      <w:r w:rsidR="00BE4D84" w:rsidRPr="00BE4D84">
        <w:rPr>
          <w:rFonts w:ascii="Arial Narrow" w:hAnsi="Arial Narrow"/>
          <w:b/>
          <w:color w:val="000000"/>
        </w:rPr>
        <w:t>CREENING</w:t>
      </w:r>
      <w:r w:rsidRPr="00BE4D84">
        <w:rPr>
          <w:rFonts w:ascii="Arial Narrow" w:hAnsi="Arial Narrow"/>
          <w:b/>
          <w:color w:val="000000"/>
        </w:rPr>
        <w:t xml:space="preserve"> T</w:t>
      </w:r>
      <w:r w:rsidR="00BE4D84" w:rsidRPr="00BE4D84">
        <w:rPr>
          <w:rFonts w:ascii="Arial Narrow" w:hAnsi="Arial Narrow"/>
          <w:b/>
          <w:color w:val="000000"/>
        </w:rPr>
        <w:t>OOLS</w:t>
      </w:r>
    </w:p>
    <w:p w14:paraId="1F1137D7" w14:textId="77777777" w:rsidR="009A14C6" w:rsidRPr="002A67BB" w:rsidRDefault="009A14C6" w:rsidP="009D4FA4">
      <w:pPr>
        <w:jc w:val="both"/>
        <w:rPr>
          <w:rFonts w:ascii="Arial Narrow" w:hAnsi="Arial Narrow"/>
          <w:color w:val="000000"/>
        </w:rPr>
      </w:pPr>
    </w:p>
    <w:p w14:paraId="7297EEF8" w14:textId="77777777" w:rsidR="009A14C6" w:rsidRPr="002A67BB" w:rsidRDefault="009A14C6" w:rsidP="007E4A28">
      <w:pPr>
        <w:jc w:val="both"/>
        <w:rPr>
          <w:rFonts w:ascii="Arial Narrow" w:hAnsi="Arial Narrow"/>
          <w:color w:val="000000"/>
        </w:rPr>
      </w:pPr>
      <w:r w:rsidRPr="002A67BB">
        <w:rPr>
          <w:rFonts w:ascii="Arial Narrow" w:hAnsi="Arial Narrow"/>
          <w:color w:val="000000"/>
        </w:rPr>
        <w:t>The following screening tools have been approved for use within the ABC Program:</w:t>
      </w:r>
    </w:p>
    <w:p w14:paraId="49B7A551" w14:textId="77777777" w:rsidR="00EC79EB" w:rsidRPr="002A67BB" w:rsidRDefault="00EC79EB" w:rsidP="007E4A28">
      <w:pPr>
        <w:jc w:val="both"/>
        <w:rPr>
          <w:rFonts w:ascii="Arial Narrow" w:hAnsi="Arial Narrow"/>
          <w:color w:val="000000"/>
        </w:rPr>
      </w:pPr>
    </w:p>
    <w:p w14:paraId="254DECC5"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 xml:space="preserve">Ages and Stages Questionnaires (ASQ-3), Third Edition </w:t>
      </w:r>
    </w:p>
    <w:p w14:paraId="3980FAF6"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Battelle</w:t>
      </w:r>
    </w:p>
    <w:p w14:paraId="24288E74"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Brigance</w:t>
      </w:r>
    </w:p>
    <w:p w14:paraId="42EDBEE0"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Carolina</w:t>
      </w:r>
    </w:p>
    <w:p w14:paraId="35C05CD6" w14:textId="77777777" w:rsidR="009A14C6" w:rsidRPr="002A67BB" w:rsidRDefault="00CA68D3" w:rsidP="00B1461D">
      <w:pPr>
        <w:numPr>
          <w:ilvl w:val="0"/>
          <w:numId w:val="8"/>
        </w:numPr>
        <w:tabs>
          <w:tab w:val="left" w:pos="990"/>
        </w:tabs>
        <w:ind w:firstLine="0"/>
        <w:jc w:val="both"/>
        <w:rPr>
          <w:rFonts w:ascii="Arial Narrow" w:hAnsi="Arial Narrow"/>
          <w:color w:val="000000"/>
        </w:rPr>
      </w:pPr>
      <w:r>
        <w:rPr>
          <w:rFonts w:ascii="Arial Narrow" w:hAnsi="Arial Narrow"/>
          <w:color w:val="000000"/>
        </w:rPr>
        <w:t xml:space="preserve">Denver </w:t>
      </w:r>
    </w:p>
    <w:p w14:paraId="2FB63FD5"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Dial</w:t>
      </w:r>
    </w:p>
    <w:p w14:paraId="7DBB89CB"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Early Screening Inventory (ESI)</w:t>
      </w:r>
    </w:p>
    <w:p w14:paraId="1EA23286" w14:textId="77777777" w:rsidR="009A14C6" w:rsidRPr="002A67BB" w:rsidRDefault="009A14C6" w:rsidP="00B1461D">
      <w:pPr>
        <w:numPr>
          <w:ilvl w:val="0"/>
          <w:numId w:val="8"/>
        </w:numPr>
        <w:tabs>
          <w:tab w:val="left" w:pos="990"/>
        </w:tabs>
        <w:ind w:firstLine="0"/>
        <w:jc w:val="both"/>
        <w:rPr>
          <w:rFonts w:ascii="Arial Narrow" w:hAnsi="Arial Narrow"/>
          <w:color w:val="000000"/>
        </w:rPr>
      </w:pPr>
      <w:r w:rsidRPr="002A67BB">
        <w:rPr>
          <w:rFonts w:ascii="Arial Narrow" w:hAnsi="Arial Narrow"/>
          <w:color w:val="000000"/>
        </w:rPr>
        <w:t>LAP-D</w:t>
      </w:r>
    </w:p>
    <w:p w14:paraId="4F79093C" w14:textId="77777777" w:rsidR="009A14C6" w:rsidRDefault="009A14C6" w:rsidP="009D4FA4">
      <w:pPr>
        <w:jc w:val="both"/>
        <w:rPr>
          <w:rFonts w:ascii="Arial Narrow" w:hAnsi="Arial Narrow"/>
          <w:color w:val="000000"/>
        </w:rPr>
      </w:pPr>
    </w:p>
    <w:p w14:paraId="7164125E" w14:textId="77777777" w:rsidR="009D17CA" w:rsidRPr="002A67BB" w:rsidRDefault="009D17CA" w:rsidP="009D4FA4">
      <w:pPr>
        <w:jc w:val="both"/>
        <w:rPr>
          <w:rFonts w:ascii="Arial Narrow" w:hAnsi="Arial Narrow"/>
          <w:color w:val="000000"/>
        </w:rPr>
      </w:pPr>
    </w:p>
    <w:p w14:paraId="27219C9B" w14:textId="77777777" w:rsidR="009A14C6" w:rsidRDefault="009A14C6" w:rsidP="00BE4D84">
      <w:pPr>
        <w:shd w:val="clear" w:color="auto" w:fill="E5B8B7" w:themeFill="accent2" w:themeFillTint="66"/>
        <w:jc w:val="center"/>
        <w:rPr>
          <w:rFonts w:ascii="Arial Narrow" w:hAnsi="Arial Narrow"/>
          <w:b/>
          <w:color w:val="000000"/>
        </w:rPr>
      </w:pPr>
      <w:r w:rsidRPr="00BE4D84">
        <w:rPr>
          <w:rFonts w:ascii="Arial Narrow" w:hAnsi="Arial Narrow"/>
          <w:b/>
          <w:color w:val="000000"/>
        </w:rPr>
        <w:t>APPENDIX M</w:t>
      </w:r>
      <w:r w:rsidR="00BE4D84" w:rsidRPr="00BE4D84">
        <w:rPr>
          <w:rFonts w:ascii="Arial Narrow" w:hAnsi="Arial Narrow"/>
          <w:b/>
          <w:color w:val="000000"/>
        </w:rPr>
        <w:t xml:space="preserve"> – </w:t>
      </w:r>
      <w:r w:rsidRPr="00BE4D84">
        <w:rPr>
          <w:rFonts w:ascii="Arial Narrow" w:hAnsi="Arial Narrow"/>
          <w:b/>
          <w:color w:val="000000"/>
        </w:rPr>
        <w:t>C</w:t>
      </w:r>
      <w:r w:rsidR="00BE4D84" w:rsidRPr="00BE4D84">
        <w:rPr>
          <w:rFonts w:ascii="Arial Narrow" w:hAnsi="Arial Narrow"/>
          <w:b/>
          <w:color w:val="000000"/>
        </w:rPr>
        <w:t>LARIFICATION REGARDING SEPARATION OF CHURCH AND STATE</w:t>
      </w:r>
    </w:p>
    <w:p w14:paraId="4F81B4E8" w14:textId="77777777" w:rsidR="003D1390" w:rsidRDefault="003D1390" w:rsidP="003D1390">
      <w:pPr>
        <w:rPr>
          <w:rFonts w:ascii="Arial Narrow" w:hAnsi="Arial Narrow"/>
          <w:b/>
          <w:color w:val="000000"/>
        </w:rPr>
      </w:pPr>
    </w:p>
    <w:p w14:paraId="3E0616E0" w14:textId="77777777" w:rsidR="003D1390" w:rsidRPr="00423C55" w:rsidRDefault="003D1390" w:rsidP="007E4A28">
      <w:pPr>
        <w:rPr>
          <w:rFonts w:ascii="Arial Narrow" w:hAnsi="Arial Narrow"/>
          <w:b/>
          <w:color w:val="000000"/>
        </w:rPr>
      </w:pPr>
      <w:r w:rsidRPr="00423C55">
        <w:rPr>
          <w:rFonts w:ascii="Arial Narrow" w:hAnsi="Arial Narrow"/>
          <w:b/>
          <w:color w:val="000000"/>
        </w:rPr>
        <w:t>Arkansas Better Chance/Arkansas Better Chance for School Success</w:t>
      </w:r>
    </w:p>
    <w:p w14:paraId="0AA86D1D" w14:textId="77777777" w:rsidR="003D1390" w:rsidRPr="00423C55" w:rsidRDefault="003D1390" w:rsidP="007E4A28">
      <w:pPr>
        <w:rPr>
          <w:rFonts w:ascii="Arial Narrow" w:hAnsi="Arial Narrow"/>
          <w:b/>
          <w:color w:val="000000"/>
        </w:rPr>
      </w:pPr>
      <w:r w:rsidRPr="00423C55">
        <w:rPr>
          <w:rFonts w:ascii="Arial Narrow" w:hAnsi="Arial Narrow"/>
          <w:b/>
          <w:color w:val="000000"/>
        </w:rPr>
        <w:t>Program Update:  January 23, 2012</w:t>
      </w:r>
    </w:p>
    <w:p w14:paraId="7A6EADED" w14:textId="77777777" w:rsidR="003D1390" w:rsidRPr="00423C55" w:rsidRDefault="003D1390" w:rsidP="007E4A28">
      <w:pPr>
        <w:jc w:val="both"/>
        <w:rPr>
          <w:rFonts w:ascii="Arial Narrow" w:hAnsi="Arial Narrow"/>
          <w:b/>
          <w:color w:val="000000"/>
        </w:rPr>
      </w:pPr>
      <w:r w:rsidRPr="00423C55">
        <w:rPr>
          <w:rFonts w:ascii="Arial Narrow" w:hAnsi="Arial Narrow"/>
          <w:b/>
          <w:color w:val="000000"/>
        </w:rPr>
        <w:t xml:space="preserve"> </w:t>
      </w:r>
    </w:p>
    <w:p w14:paraId="03134660" w14:textId="77777777" w:rsidR="003D1390" w:rsidRPr="00423C55" w:rsidRDefault="003D1390" w:rsidP="007E4A28">
      <w:pPr>
        <w:jc w:val="both"/>
        <w:rPr>
          <w:rFonts w:ascii="Arial Narrow" w:hAnsi="Arial Narrow"/>
          <w:b/>
          <w:color w:val="000000"/>
        </w:rPr>
      </w:pPr>
      <w:r w:rsidRPr="00423C55">
        <w:rPr>
          <w:rFonts w:ascii="Arial Narrow" w:hAnsi="Arial Narrow"/>
          <w:b/>
          <w:color w:val="000000"/>
        </w:rPr>
        <w:t xml:space="preserve">Subject: Separation of Church and State </w:t>
      </w:r>
    </w:p>
    <w:p w14:paraId="157F8C4C" w14:textId="77777777" w:rsidR="003D1390" w:rsidRPr="00423C55" w:rsidRDefault="003D1390" w:rsidP="007E4A28">
      <w:pPr>
        <w:spacing w:line="144" w:lineRule="auto"/>
        <w:jc w:val="both"/>
        <w:rPr>
          <w:rFonts w:ascii="Arial Narrow" w:hAnsi="Arial Narrow"/>
          <w:color w:val="000000"/>
        </w:rPr>
      </w:pPr>
      <w:r w:rsidRPr="00423C55">
        <w:rPr>
          <w:rFonts w:ascii="Arial Narrow" w:hAnsi="Arial Narrow"/>
          <w:color w:val="000000"/>
        </w:rPr>
        <w:t xml:space="preserve"> </w:t>
      </w:r>
    </w:p>
    <w:p w14:paraId="5935F4A9" w14:textId="77777777" w:rsidR="003D1390" w:rsidRPr="00423C55" w:rsidRDefault="003D1390" w:rsidP="007E4A28">
      <w:pPr>
        <w:jc w:val="both"/>
        <w:rPr>
          <w:rFonts w:ascii="Arial Narrow" w:hAnsi="Arial Narrow"/>
          <w:color w:val="000000"/>
        </w:rPr>
      </w:pPr>
      <w:r w:rsidRPr="00423C55">
        <w:rPr>
          <w:rFonts w:ascii="Arial Narrow" w:hAnsi="Arial Narrow"/>
          <w:color w:val="000000"/>
        </w:rPr>
        <w:t xml:space="preserve">You may be aware of recent complaints that some Arkansas Better Chance/Arkansas Better Chance for School Success (ABC) Programs include religious activities. The Establishment Clause in the First Amendment to </w:t>
      </w:r>
      <w:r w:rsidR="00496B1E" w:rsidRPr="00423C55">
        <w:rPr>
          <w:rFonts w:ascii="Arial Narrow" w:hAnsi="Arial Narrow"/>
          <w:color w:val="000000"/>
        </w:rPr>
        <w:t>the U.S.</w:t>
      </w:r>
      <w:r w:rsidRPr="00423C55">
        <w:rPr>
          <w:rFonts w:ascii="Arial Narrow" w:hAnsi="Arial Narrow"/>
          <w:color w:val="000000"/>
        </w:rPr>
        <w:t xml:space="preserve"> Constitution prohibits public aid for religious worship or instruction.  Court decisions interpreting the Establishment Clause make it clear that ABC materials must be neutral with respect to religion, and that no religious activity may occur during the </w:t>
      </w:r>
      <w:proofErr w:type="gramStart"/>
      <w:r w:rsidRPr="00423C55">
        <w:rPr>
          <w:rFonts w:ascii="Arial Narrow" w:hAnsi="Arial Narrow"/>
          <w:color w:val="000000"/>
        </w:rPr>
        <w:t>ABC day</w:t>
      </w:r>
      <w:proofErr w:type="gramEnd"/>
      <w:r w:rsidRPr="00423C55">
        <w:rPr>
          <w:rFonts w:ascii="Arial Narrow" w:hAnsi="Arial Narrow"/>
          <w:color w:val="000000"/>
        </w:rPr>
        <w:t xml:space="preserve">.  As a result, the Division of Child Care and Early Childhood Education must: </w:t>
      </w:r>
    </w:p>
    <w:p w14:paraId="05F7D8F4" w14:textId="77777777" w:rsidR="003D1390" w:rsidRPr="00423C55" w:rsidRDefault="003D1390" w:rsidP="007E4A28">
      <w:pPr>
        <w:spacing w:line="144" w:lineRule="auto"/>
        <w:jc w:val="both"/>
        <w:rPr>
          <w:rFonts w:ascii="Arial Narrow" w:hAnsi="Arial Narrow"/>
          <w:color w:val="000000"/>
        </w:rPr>
      </w:pPr>
    </w:p>
    <w:p w14:paraId="104ACF27" w14:textId="77777777" w:rsidR="003D1390" w:rsidRPr="007E4A28" w:rsidRDefault="003D1390" w:rsidP="00B1461D">
      <w:pPr>
        <w:pStyle w:val="ListParagraph"/>
        <w:numPr>
          <w:ilvl w:val="0"/>
          <w:numId w:val="38"/>
        </w:numPr>
        <w:jc w:val="both"/>
        <w:rPr>
          <w:rFonts w:ascii="Arial Narrow" w:hAnsi="Arial Narrow"/>
          <w:color w:val="000000"/>
        </w:rPr>
      </w:pPr>
      <w:r w:rsidRPr="007E4A28">
        <w:rPr>
          <w:rFonts w:ascii="Arial Narrow" w:hAnsi="Arial Narrow"/>
          <w:color w:val="000000"/>
        </w:rPr>
        <w:t xml:space="preserve">Monitor First Amendment compliance during regular licensing visits to providers receiving public funds; and </w:t>
      </w:r>
    </w:p>
    <w:p w14:paraId="20F9BBB9" w14:textId="77777777" w:rsidR="003D1390" w:rsidRPr="007E4A28" w:rsidRDefault="003D1390" w:rsidP="00B1461D">
      <w:pPr>
        <w:pStyle w:val="ListParagraph"/>
        <w:numPr>
          <w:ilvl w:val="0"/>
          <w:numId w:val="38"/>
        </w:numPr>
        <w:jc w:val="both"/>
        <w:rPr>
          <w:rFonts w:ascii="Arial Narrow" w:hAnsi="Arial Narrow"/>
          <w:color w:val="000000"/>
        </w:rPr>
      </w:pPr>
      <w:r w:rsidRPr="007E4A28">
        <w:rPr>
          <w:rFonts w:ascii="Arial Narrow" w:hAnsi="Arial Narrow"/>
          <w:color w:val="000000"/>
        </w:rPr>
        <w:t xml:space="preserve">Respond to complaints of First Amendment violations. </w:t>
      </w:r>
    </w:p>
    <w:p w14:paraId="27A376A9" w14:textId="77777777" w:rsidR="003D1390" w:rsidRPr="00423C55" w:rsidRDefault="003D1390" w:rsidP="007E4A28">
      <w:pPr>
        <w:spacing w:line="144" w:lineRule="auto"/>
        <w:jc w:val="both"/>
        <w:rPr>
          <w:rFonts w:ascii="Arial Narrow" w:hAnsi="Arial Narrow"/>
          <w:color w:val="000000"/>
        </w:rPr>
      </w:pPr>
      <w:r w:rsidRPr="00423C55">
        <w:rPr>
          <w:rFonts w:ascii="Arial Narrow" w:hAnsi="Arial Narrow"/>
          <w:color w:val="000000"/>
        </w:rPr>
        <w:t xml:space="preserve"> </w:t>
      </w:r>
    </w:p>
    <w:p w14:paraId="450BEBB0" w14:textId="77777777" w:rsidR="003D1390" w:rsidRPr="00423C55" w:rsidRDefault="003D1390" w:rsidP="007E4A28">
      <w:pPr>
        <w:jc w:val="both"/>
        <w:rPr>
          <w:rFonts w:ascii="Arial Narrow" w:hAnsi="Arial Narrow"/>
          <w:color w:val="000000"/>
        </w:rPr>
      </w:pPr>
      <w:r w:rsidRPr="00423C55">
        <w:rPr>
          <w:rFonts w:ascii="Arial Narrow" w:hAnsi="Arial Narrow"/>
          <w:color w:val="000000"/>
        </w:rPr>
        <w:t xml:space="preserve">Providers found to be out of compliance with the Establishment Clause will be given 30 days to correct all Constitutional violations or lose public funding, subject to appeal.    </w:t>
      </w:r>
    </w:p>
    <w:p w14:paraId="755DA4E9" w14:textId="77777777" w:rsidR="003D1390" w:rsidRPr="00423C55" w:rsidRDefault="003D1390" w:rsidP="007E4A28">
      <w:pPr>
        <w:spacing w:line="144" w:lineRule="auto"/>
        <w:jc w:val="both"/>
        <w:rPr>
          <w:rFonts w:ascii="Arial Narrow" w:hAnsi="Arial Narrow"/>
          <w:color w:val="000000"/>
        </w:rPr>
      </w:pPr>
      <w:r w:rsidRPr="00423C55">
        <w:rPr>
          <w:rFonts w:ascii="Arial Narrow" w:hAnsi="Arial Narrow"/>
          <w:color w:val="000000"/>
        </w:rPr>
        <w:t xml:space="preserve"> </w:t>
      </w:r>
    </w:p>
    <w:p w14:paraId="248C8704" w14:textId="77777777" w:rsidR="003D1390" w:rsidRPr="00423C55" w:rsidRDefault="003D1390" w:rsidP="007E4A28">
      <w:pPr>
        <w:jc w:val="both"/>
        <w:rPr>
          <w:rFonts w:ascii="Arial Narrow" w:hAnsi="Arial Narrow"/>
          <w:color w:val="000000"/>
        </w:rPr>
      </w:pPr>
      <w:r w:rsidRPr="00423C55">
        <w:rPr>
          <w:rFonts w:ascii="Arial Narrow" w:hAnsi="Arial Narrow"/>
          <w:color w:val="000000"/>
        </w:rPr>
        <w:t xml:space="preserve">The Department of Education and the Department of Human Services have developed a proposed rule to provide guidance about the Constitutional prohibitions.  Compliance with the proposed rule will assure that public funds are not used for any religious activity.   </w:t>
      </w:r>
    </w:p>
    <w:p w14:paraId="3E246E68" w14:textId="77777777" w:rsidR="003D1390" w:rsidRPr="00423C55" w:rsidRDefault="003D1390" w:rsidP="007E4A28">
      <w:pPr>
        <w:spacing w:line="144" w:lineRule="auto"/>
        <w:jc w:val="both"/>
        <w:rPr>
          <w:rFonts w:ascii="Arial Narrow" w:hAnsi="Arial Narrow"/>
          <w:color w:val="000000"/>
        </w:rPr>
      </w:pPr>
      <w:r w:rsidRPr="00423C55">
        <w:rPr>
          <w:rFonts w:ascii="Arial Narrow" w:hAnsi="Arial Narrow"/>
          <w:color w:val="000000"/>
        </w:rPr>
        <w:t xml:space="preserve"> </w:t>
      </w:r>
    </w:p>
    <w:p w14:paraId="16AC7056" w14:textId="77777777" w:rsidR="003D1390" w:rsidRDefault="003D1390" w:rsidP="007E4A28">
      <w:pPr>
        <w:jc w:val="both"/>
        <w:rPr>
          <w:rFonts w:ascii="Arial Narrow" w:hAnsi="Arial Narrow"/>
          <w:color w:val="000000"/>
        </w:rPr>
      </w:pPr>
      <w:r w:rsidRPr="00423C55">
        <w:rPr>
          <w:rFonts w:ascii="Arial Narrow" w:hAnsi="Arial Narrow"/>
          <w:color w:val="000000"/>
        </w:rPr>
        <w:t xml:space="preserve">The proposed rule will take effect after notice and public comment as required by the Arkansas Administrative Procedure Act.  </w:t>
      </w:r>
    </w:p>
    <w:p w14:paraId="705E63F0" w14:textId="77777777" w:rsidR="00DF7F8D" w:rsidRDefault="00DF7F8D" w:rsidP="003D1390">
      <w:pPr>
        <w:rPr>
          <w:rFonts w:ascii="Arial Narrow" w:hAnsi="Arial Narrow"/>
          <w:color w:val="000000"/>
        </w:rPr>
      </w:pPr>
    </w:p>
    <w:p w14:paraId="702CE013" w14:textId="77777777" w:rsidR="00DF7F8D" w:rsidRDefault="00DF7F8D" w:rsidP="003D1390">
      <w:pPr>
        <w:rPr>
          <w:rFonts w:ascii="Arial Narrow" w:hAnsi="Arial Narrow"/>
          <w:color w:val="000000"/>
        </w:rPr>
      </w:pPr>
    </w:p>
    <w:p w14:paraId="049D3CB5" w14:textId="77777777" w:rsidR="00DF7F8D" w:rsidRDefault="00DF7F8D" w:rsidP="003D1390">
      <w:pPr>
        <w:rPr>
          <w:rFonts w:ascii="Arial Narrow" w:hAnsi="Arial Narrow"/>
          <w:color w:val="000000"/>
        </w:rPr>
      </w:pPr>
    </w:p>
    <w:p w14:paraId="1F2E8C5A" w14:textId="77777777" w:rsidR="00DF7F8D" w:rsidRDefault="00DF7F8D" w:rsidP="003D1390">
      <w:pPr>
        <w:rPr>
          <w:rFonts w:ascii="Arial Narrow" w:hAnsi="Arial Narrow"/>
          <w:color w:val="000000"/>
        </w:rPr>
      </w:pPr>
    </w:p>
    <w:p w14:paraId="57CB0CB2" w14:textId="77777777" w:rsidR="00DF7F8D" w:rsidRDefault="00DF7F8D" w:rsidP="003D1390">
      <w:pPr>
        <w:rPr>
          <w:rFonts w:ascii="Arial Narrow" w:hAnsi="Arial Narrow"/>
          <w:color w:val="000000"/>
        </w:rPr>
      </w:pPr>
    </w:p>
    <w:p w14:paraId="23B2E4C1" w14:textId="77777777" w:rsidR="00DF7F8D" w:rsidRDefault="00DF7F8D" w:rsidP="003D1390">
      <w:pPr>
        <w:rPr>
          <w:rFonts w:ascii="Arial Narrow" w:hAnsi="Arial Narrow"/>
          <w:color w:val="000000"/>
        </w:rPr>
      </w:pPr>
    </w:p>
    <w:p w14:paraId="20FE7CA8" w14:textId="77777777" w:rsidR="004549C4" w:rsidRDefault="004549C4">
      <w:pPr>
        <w:rPr>
          <w:rFonts w:ascii="Arial Narrow" w:hAnsi="Arial Narrow"/>
        </w:rPr>
      </w:pPr>
    </w:p>
    <w:sectPr w:rsidR="004549C4" w:rsidSect="00D74BB9">
      <w:type w:val="continuous"/>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CAC5" w14:textId="77777777" w:rsidR="00463B5B" w:rsidRDefault="00463B5B">
      <w:r>
        <w:separator/>
      </w:r>
    </w:p>
  </w:endnote>
  <w:endnote w:type="continuationSeparator" w:id="0">
    <w:p w14:paraId="373057CC" w14:textId="77777777" w:rsidR="00463B5B" w:rsidRDefault="0046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AC11" w14:textId="77777777" w:rsidR="00A109CF" w:rsidRDefault="00A109CF" w:rsidP="00156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5B642" w14:textId="77777777" w:rsidR="00A109CF" w:rsidRDefault="00A109CF" w:rsidP="00156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80512"/>
      <w:docPartObj>
        <w:docPartGallery w:val="Page Numbers (Bottom of Page)"/>
        <w:docPartUnique/>
      </w:docPartObj>
    </w:sdtPr>
    <w:sdtEndPr/>
    <w:sdtContent>
      <w:p w14:paraId="122C8228" w14:textId="77777777" w:rsidR="00A109CF" w:rsidRDefault="00A109CF">
        <w:pPr>
          <w:pStyle w:val="Footer"/>
          <w:jc w:val="right"/>
        </w:pPr>
        <w:r>
          <w:t xml:space="preserve">Page | </w:t>
        </w:r>
        <w:r>
          <w:fldChar w:fldCharType="begin"/>
        </w:r>
        <w:r>
          <w:instrText xml:space="preserve"> PAGE   \* MERGEFORMAT </w:instrText>
        </w:r>
        <w:r>
          <w:fldChar w:fldCharType="separate"/>
        </w:r>
        <w:r>
          <w:rPr>
            <w:noProof/>
          </w:rPr>
          <w:t>66</w:t>
        </w:r>
        <w:r>
          <w:rPr>
            <w:noProof/>
          </w:rPr>
          <w:fldChar w:fldCharType="end"/>
        </w:r>
        <w:r>
          <w:t xml:space="preserve"> </w:t>
        </w:r>
      </w:p>
    </w:sdtContent>
  </w:sdt>
  <w:p w14:paraId="5089EA82" w14:textId="77777777" w:rsidR="00A109CF" w:rsidRDefault="00A109CF" w:rsidP="0052256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6A84" w14:textId="77777777" w:rsidR="00463B5B" w:rsidRDefault="00463B5B">
      <w:r>
        <w:separator/>
      </w:r>
    </w:p>
  </w:footnote>
  <w:footnote w:type="continuationSeparator" w:id="0">
    <w:p w14:paraId="5637A4A4" w14:textId="77777777" w:rsidR="00463B5B" w:rsidRDefault="0046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0EA1" w14:textId="77777777" w:rsidR="00A109CF" w:rsidRDefault="00A109CF" w:rsidP="004B50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1"/>
      <w:lvlText w:val="%1."/>
      <w:lvlJc w:val="left"/>
      <w:pPr>
        <w:keepNext/>
        <w:keepLines/>
        <w:tabs>
          <w:tab w:val="num" w:pos="1110"/>
        </w:tabs>
        <w:ind w:left="1110" w:hanging="360"/>
      </w:pPr>
      <w:rPr>
        <w:rFonts w:ascii="Arial" w:hAnsi="Arial" w:cs="Arial"/>
        <w:sz w:val="23"/>
        <w:szCs w:val="23"/>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4D2EA5"/>
    <w:multiLevelType w:val="hybridMultilevel"/>
    <w:tmpl w:val="6ED6A65E"/>
    <w:lvl w:ilvl="0" w:tplc="7940E6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836F6"/>
    <w:multiLevelType w:val="hybridMultilevel"/>
    <w:tmpl w:val="7D6E5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340D2"/>
    <w:multiLevelType w:val="hybridMultilevel"/>
    <w:tmpl w:val="05444F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1300"/>
    <w:multiLevelType w:val="hybridMultilevel"/>
    <w:tmpl w:val="24901F2E"/>
    <w:lvl w:ilvl="0" w:tplc="BF8041C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55C14"/>
    <w:multiLevelType w:val="hybridMultilevel"/>
    <w:tmpl w:val="4D74B6FE"/>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5057"/>
    <w:multiLevelType w:val="hybridMultilevel"/>
    <w:tmpl w:val="D5B8AAF0"/>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66611"/>
    <w:multiLevelType w:val="hybridMultilevel"/>
    <w:tmpl w:val="C9E28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55B5D"/>
    <w:multiLevelType w:val="hybridMultilevel"/>
    <w:tmpl w:val="995E27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02EE4"/>
    <w:multiLevelType w:val="hybridMultilevel"/>
    <w:tmpl w:val="4FBC6F78"/>
    <w:lvl w:ilvl="0" w:tplc="953CCA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367E7"/>
    <w:multiLevelType w:val="hybridMultilevel"/>
    <w:tmpl w:val="B8B2F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47A5E"/>
    <w:multiLevelType w:val="hybridMultilevel"/>
    <w:tmpl w:val="F3F6EA9E"/>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847CB"/>
    <w:multiLevelType w:val="hybridMultilevel"/>
    <w:tmpl w:val="445615C6"/>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20F1D"/>
    <w:multiLevelType w:val="hybridMultilevel"/>
    <w:tmpl w:val="FE3CD152"/>
    <w:lvl w:ilvl="0" w:tplc="7940E6F2">
      <w:start w:val="1"/>
      <w:numFmt w:val="bullet"/>
      <w:lvlText w:val="-"/>
      <w:lvlJc w:val="left"/>
      <w:pPr>
        <w:ind w:left="720" w:hanging="360"/>
      </w:pPr>
      <w:rPr>
        <w:rFonts w:ascii="Courier New" w:hAnsi="Courier New" w:hint="default"/>
      </w:rPr>
    </w:lvl>
    <w:lvl w:ilvl="1" w:tplc="7940E6F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951F7"/>
    <w:multiLevelType w:val="hybridMultilevel"/>
    <w:tmpl w:val="8924BABC"/>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01953"/>
    <w:multiLevelType w:val="hybridMultilevel"/>
    <w:tmpl w:val="71ECD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F38C1"/>
    <w:multiLevelType w:val="hybridMultilevel"/>
    <w:tmpl w:val="E6A6ED24"/>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B469A"/>
    <w:multiLevelType w:val="hybridMultilevel"/>
    <w:tmpl w:val="8172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623C2"/>
    <w:multiLevelType w:val="hybridMultilevel"/>
    <w:tmpl w:val="17BC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F2421"/>
    <w:multiLevelType w:val="hybridMultilevel"/>
    <w:tmpl w:val="9BD0FD9E"/>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77965F6"/>
    <w:multiLevelType w:val="hybridMultilevel"/>
    <w:tmpl w:val="C1FEC386"/>
    <w:lvl w:ilvl="0" w:tplc="D892D3BA">
      <w:start w:val="1"/>
      <w:numFmt w:val="bullet"/>
      <w:lvlText w:val=""/>
      <w:lvlJc w:val="left"/>
      <w:pPr>
        <w:tabs>
          <w:tab w:val="num" w:pos="720"/>
        </w:tabs>
        <w:ind w:left="72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52AB6"/>
    <w:multiLevelType w:val="hybridMultilevel"/>
    <w:tmpl w:val="9FC835AC"/>
    <w:lvl w:ilvl="0" w:tplc="D39697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C65ED"/>
    <w:multiLevelType w:val="hybridMultilevel"/>
    <w:tmpl w:val="05E8101C"/>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93787"/>
    <w:multiLevelType w:val="hybridMultilevel"/>
    <w:tmpl w:val="CB64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371F2"/>
    <w:multiLevelType w:val="hybridMultilevel"/>
    <w:tmpl w:val="58308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87063"/>
    <w:multiLevelType w:val="hybridMultilevel"/>
    <w:tmpl w:val="CC9634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E523F"/>
    <w:multiLevelType w:val="hybridMultilevel"/>
    <w:tmpl w:val="1AA471CA"/>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C2922"/>
    <w:multiLevelType w:val="hybridMultilevel"/>
    <w:tmpl w:val="5FE6520A"/>
    <w:lvl w:ilvl="0" w:tplc="7940E6F2">
      <w:start w:val="1"/>
      <w:numFmt w:val="bullet"/>
      <w:lvlText w:val="-"/>
      <w:lvlJc w:val="left"/>
      <w:pPr>
        <w:ind w:left="720" w:hanging="360"/>
      </w:pPr>
      <w:rPr>
        <w:rFonts w:ascii="Courier New" w:hAnsi="Courier New" w:hint="default"/>
      </w:rPr>
    </w:lvl>
    <w:lvl w:ilvl="1" w:tplc="C296A60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E7765"/>
    <w:multiLevelType w:val="multilevel"/>
    <w:tmpl w:val="632CE96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4D00E0"/>
    <w:multiLevelType w:val="hybridMultilevel"/>
    <w:tmpl w:val="A2E4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D5D30"/>
    <w:multiLevelType w:val="hybridMultilevel"/>
    <w:tmpl w:val="89B0A298"/>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41192708"/>
    <w:multiLevelType w:val="hybridMultilevel"/>
    <w:tmpl w:val="34FE6006"/>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4020E"/>
    <w:multiLevelType w:val="hybridMultilevel"/>
    <w:tmpl w:val="21446F3A"/>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7942C3"/>
    <w:multiLevelType w:val="hybridMultilevel"/>
    <w:tmpl w:val="CF6022C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7937D2"/>
    <w:multiLevelType w:val="hybridMultilevel"/>
    <w:tmpl w:val="6554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D0ACE"/>
    <w:multiLevelType w:val="hybridMultilevel"/>
    <w:tmpl w:val="80B0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F13F9"/>
    <w:multiLevelType w:val="hybridMultilevel"/>
    <w:tmpl w:val="DD54960C"/>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03E58"/>
    <w:multiLevelType w:val="hybridMultilevel"/>
    <w:tmpl w:val="035E9664"/>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F20B0"/>
    <w:multiLevelType w:val="hybridMultilevel"/>
    <w:tmpl w:val="A258A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84026"/>
    <w:multiLevelType w:val="hybridMultilevel"/>
    <w:tmpl w:val="5F022B8A"/>
    <w:lvl w:ilvl="0" w:tplc="7940E6F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0A6C33"/>
    <w:multiLevelType w:val="hybridMultilevel"/>
    <w:tmpl w:val="6AE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B6A14"/>
    <w:multiLevelType w:val="hybridMultilevel"/>
    <w:tmpl w:val="84763940"/>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F6EC8"/>
    <w:multiLevelType w:val="hybridMultilevel"/>
    <w:tmpl w:val="93F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27E27"/>
    <w:multiLevelType w:val="hybridMultilevel"/>
    <w:tmpl w:val="E6D64F04"/>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06456"/>
    <w:multiLevelType w:val="hybridMultilevel"/>
    <w:tmpl w:val="1562C3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24199B"/>
    <w:multiLevelType w:val="hybridMultilevel"/>
    <w:tmpl w:val="1290A35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2921340"/>
    <w:multiLevelType w:val="hybridMultilevel"/>
    <w:tmpl w:val="669CC828"/>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542FD"/>
    <w:multiLevelType w:val="hybridMultilevel"/>
    <w:tmpl w:val="50D2E1C8"/>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8978D6"/>
    <w:multiLevelType w:val="hybridMultilevel"/>
    <w:tmpl w:val="F60A75E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15:restartNumberingAfterBreak="0">
    <w:nsid w:val="784E1E66"/>
    <w:multiLevelType w:val="hybridMultilevel"/>
    <w:tmpl w:val="E90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20D7B"/>
    <w:multiLevelType w:val="hybridMultilevel"/>
    <w:tmpl w:val="D74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F12800"/>
    <w:multiLevelType w:val="hybridMultilevel"/>
    <w:tmpl w:val="5FFE074A"/>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59230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5607854">
    <w:abstractNumId w:val="33"/>
  </w:num>
  <w:num w:numId="3" w16cid:durableId="191891863">
    <w:abstractNumId w:val="17"/>
  </w:num>
  <w:num w:numId="4" w16cid:durableId="662120220">
    <w:abstractNumId w:val="15"/>
  </w:num>
  <w:num w:numId="5" w16cid:durableId="1838761359">
    <w:abstractNumId w:val="20"/>
  </w:num>
  <w:num w:numId="6" w16cid:durableId="2002655997">
    <w:abstractNumId w:val="6"/>
  </w:num>
  <w:num w:numId="7" w16cid:durableId="2101103903">
    <w:abstractNumId w:val="44"/>
  </w:num>
  <w:num w:numId="8" w16cid:durableId="1027559501">
    <w:abstractNumId w:val="42"/>
  </w:num>
  <w:num w:numId="9" w16cid:durableId="1545481992">
    <w:abstractNumId w:val="29"/>
  </w:num>
  <w:num w:numId="10" w16cid:durableId="1869027606">
    <w:abstractNumId w:val="23"/>
  </w:num>
  <w:num w:numId="11" w16cid:durableId="1636183214">
    <w:abstractNumId w:val="34"/>
  </w:num>
  <w:num w:numId="12" w16cid:durableId="1002659035">
    <w:abstractNumId w:val="18"/>
  </w:num>
  <w:num w:numId="13" w16cid:durableId="1336415505">
    <w:abstractNumId w:val="49"/>
  </w:num>
  <w:num w:numId="14" w16cid:durableId="661349984">
    <w:abstractNumId w:val="35"/>
  </w:num>
  <w:num w:numId="15" w16cid:durableId="1967153267">
    <w:abstractNumId w:val="50"/>
  </w:num>
  <w:num w:numId="16" w16cid:durableId="1619145667">
    <w:abstractNumId w:val="40"/>
  </w:num>
  <w:num w:numId="17" w16cid:durableId="1087534627">
    <w:abstractNumId w:val="4"/>
  </w:num>
  <w:num w:numId="18" w16cid:durableId="1523204213">
    <w:abstractNumId w:val="9"/>
  </w:num>
  <w:num w:numId="19" w16cid:durableId="2114978240">
    <w:abstractNumId w:val="21"/>
  </w:num>
  <w:num w:numId="20" w16cid:durableId="1330015484">
    <w:abstractNumId w:val="26"/>
  </w:num>
  <w:num w:numId="21" w16cid:durableId="684866770">
    <w:abstractNumId w:val="1"/>
  </w:num>
  <w:num w:numId="22" w16cid:durableId="259413046">
    <w:abstractNumId w:val="27"/>
  </w:num>
  <w:num w:numId="23" w16cid:durableId="982467081">
    <w:abstractNumId w:val="28"/>
  </w:num>
  <w:num w:numId="24" w16cid:durableId="1636526908">
    <w:abstractNumId w:val="46"/>
  </w:num>
  <w:num w:numId="25" w16cid:durableId="414860945">
    <w:abstractNumId w:val="24"/>
  </w:num>
  <w:num w:numId="26" w16cid:durableId="243759201">
    <w:abstractNumId w:val="10"/>
  </w:num>
  <w:num w:numId="27" w16cid:durableId="1716615045">
    <w:abstractNumId w:val="3"/>
  </w:num>
  <w:num w:numId="28" w16cid:durableId="558903571">
    <w:abstractNumId w:val="45"/>
  </w:num>
  <w:num w:numId="29" w16cid:durableId="693533275">
    <w:abstractNumId w:val="25"/>
  </w:num>
  <w:num w:numId="30" w16cid:durableId="42758422">
    <w:abstractNumId w:val="19"/>
  </w:num>
  <w:num w:numId="31" w16cid:durableId="1730693315">
    <w:abstractNumId w:val="48"/>
  </w:num>
  <w:num w:numId="32" w16cid:durableId="44109904">
    <w:abstractNumId w:val="30"/>
  </w:num>
  <w:num w:numId="33" w16cid:durableId="757026058">
    <w:abstractNumId w:val="8"/>
  </w:num>
  <w:num w:numId="34" w16cid:durableId="21906947">
    <w:abstractNumId w:val="2"/>
  </w:num>
  <w:num w:numId="35" w16cid:durableId="1149595029">
    <w:abstractNumId w:val="43"/>
  </w:num>
  <w:num w:numId="36" w16cid:durableId="1198588629">
    <w:abstractNumId w:val="39"/>
  </w:num>
  <w:num w:numId="37" w16cid:durableId="1410232408">
    <w:abstractNumId w:val="38"/>
  </w:num>
  <w:num w:numId="38" w16cid:durableId="1069036642">
    <w:abstractNumId w:val="7"/>
  </w:num>
  <w:num w:numId="39" w16cid:durableId="1341203654">
    <w:abstractNumId w:val="41"/>
  </w:num>
  <w:num w:numId="40" w16cid:durableId="877859522">
    <w:abstractNumId w:val="11"/>
  </w:num>
  <w:num w:numId="41" w16cid:durableId="990183794">
    <w:abstractNumId w:val="32"/>
  </w:num>
  <w:num w:numId="42" w16cid:durableId="2073310583">
    <w:abstractNumId w:val="37"/>
  </w:num>
  <w:num w:numId="43" w16cid:durableId="1221020272">
    <w:abstractNumId w:val="14"/>
  </w:num>
  <w:num w:numId="44" w16cid:durableId="317609313">
    <w:abstractNumId w:val="51"/>
  </w:num>
  <w:num w:numId="45" w16cid:durableId="1308508447">
    <w:abstractNumId w:val="47"/>
  </w:num>
  <w:num w:numId="46" w16cid:durableId="211384638">
    <w:abstractNumId w:val="36"/>
  </w:num>
  <w:num w:numId="47" w16cid:durableId="724598728">
    <w:abstractNumId w:val="22"/>
  </w:num>
  <w:num w:numId="48" w16cid:durableId="1052575589">
    <w:abstractNumId w:val="12"/>
  </w:num>
  <w:num w:numId="49" w16cid:durableId="629938747">
    <w:abstractNumId w:val="5"/>
  </w:num>
  <w:num w:numId="50" w16cid:durableId="1759788268">
    <w:abstractNumId w:val="31"/>
  </w:num>
  <w:num w:numId="51" w16cid:durableId="222911640">
    <w:abstractNumId w:val="13"/>
  </w:num>
  <w:num w:numId="52" w16cid:durableId="111975801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B9"/>
    <w:rsid w:val="00005695"/>
    <w:rsid w:val="00006E64"/>
    <w:rsid w:val="00012809"/>
    <w:rsid w:val="00015444"/>
    <w:rsid w:val="00016277"/>
    <w:rsid w:val="00020036"/>
    <w:rsid w:val="00032EA5"/>
    <w:rsid w:val="00035DEF"/>
    <w:rsid w:val="0004297F"/>
    <w:rsid w:val="00044B84"/>
    <w:rsid w:val="0004502E"/>
    <w:rsid w:val="00053D19"/>
    <w:rsid w:val="00064081"/>
    <w:rsid w:val="000669BF"/>
    <w:rsid w:val="00071872"/>
    <w:rsid w:val="00072929"/>
    <w:rsid w:val="0007632A"/>
    <w:rsid w:val="000806F6"/>
    <w:rsid w:val="00081230"/>
    <w:rsid w:val="00081998"/>
    <w:rsid w:val="00084EEC"/>
    <w:rsid w:val="00085395"/>
    <w:rsid w:val="00085A4C"/>
    <w:rsid w:val="00091A11"/>
    <w:rsid w:val="00093ADF"/>
    <w:rsid w:val="0009572D"/>
    <w:rsid w:val="00096797"/>
    <w:rsid w:val="000A08EC"/>
    <w:rsid w:val="000A13C4"/>
    <w:rsid w:val="000A30AE"/>
    <w:rsid w:val="000A310A"/>
    <w:rsid w:val="000A45A4"/>
    <w:rsid w:val="000A5DC4"/>
    <w:rsid w:val="000A61D3"/>
    <w:rsid w:val="000B1036"/>
    <w:rsid w:val="000B219C"/>
    <w:rsid w:val="000B2A21"/>
    <w:rsid w:val="000B5A3F"/>
    <w:rsid w:val="000B5A8B"/>
    <w:rsid w:val="000C07E7"/>
    <w:rsid w:val="000C0965"/>
    <w:rsid w:val="000C2023"/>
    <w:rsid w:val="000C230B"/>
    <w:rsid w:val="000C2455"/>
    <w:rsid w:val="000C2EC0"/>
    <w:rsid w:val="000C4B57"/>
    <w:rsid w:val="000D0612"/>
    <w:rsid w:val="000D2905"/>
    <w:rsid w:val="000D2C22"/>
    <w:rsid w:val="000D3498"/>
    <w:rsid w:val="000D7B4C"/>
    <w:rsid w:val="000E2403"/>
    <w:rsid w:val="000E410A"/>
    <w:rsid w:val="000E5747"/>
    <w:rsid w:val="000E5D79"/>
    <w:rsid w:val="000E6BB4"/>
    <w:rsid w:val="000F17C9"/>
    <w:rsid w:val="000F3604"/>
    <w:rsid w:val="000F40F6"/>
    <w:rsid w:val="000F5B74"/>
    <w:rsid w:val="000F7705"/>
    <w:rsid w:val="001016B6"/>
    <w:rsid w:val="00102812"/>
    <w:rsid w:val="001028C4"/>
    <w:rsid w:val="00103036"/>
    <w:rsid w:val="0010380F"/>
    <w:rsid w:val="00104969"/>
    <w:rsid w:val="0010603E"/>
    <w:rsid w:val="001074AC"/>
    <w:rsid w:val="00110BE6"/>
    <w:rsid w:val="00111A23"/>
    <w:rsid w:val="00111F1C"/>
    <w:rsid w:val="00112833"/>
    <w:rsid w:val="00112EC0"/>
    <w:rsid w:val="001134D9"/>
    <w:rsid w:val="001149FE"/>
    <w:rsid w:val="0011586B"/>
    <w:rsid w:val="00120B0D"/>
    <w:rsid w:val="00127125"/>
    <w:rsid w:val="00127585"/>
    <w:rsid w:val="00127BF8"/>
    <w:rsid w:val="0013054A"/>
    <w:rsid w:val="00130F35"/>
    <w:rsid w:val="00132FFF"/>
    <w:rsid w:val="00133E91"/>
    <w:rsid w:val="00134F01"/>
    <w:rsid w:val="001370A8"/>
    <w:rsid w:val="00137C72"/>
    <w:rsid w:val="00144075"/>
    <w:rsid w:val="00144293"/>
    <w:rsid w:val="001470FC"/>
    <w:rsid w:val="001512B8"/>
    <w:rsid w:val="00152841"/>
    <w:rsid w:val="001541AD"/>
    <w:rsid w:val="00155B2C"/>
    <w:rsid w:val="00156005"/>
    <w:rsid w:val="0015655E"/>
    <w:rsid w:val="00156681"/>
    <w:rsid w:val="0015740E"/>
    <w:rsid w:val="001630CC"/>
    <w:rsid w:val="001649A4"/>
    <w:rsid w:val="00165D1F"/>
    <w:rsid w:val="00171872"/>
    <w:rsid w:val="00174B30"/>
    <w:rsid w:val="00174E5F"/>
    <w:rsid w:val="00175293"/>
    <w:rsid w:val="00175C9A"/>
    <w:rsid w:val="00176A59"/>
    <w:rsid w:val="00176EE6"/>
    <w:rsid w:val="00177242"/>
    <w:rsid w:val="00177B91"/>
    <w:rsid w:val="001802BE"/>
    <w:rsid w:val="0018039C"/>
    <w:rsid w:val="00184A72"/>
    <w:rsid w:val="00187A9F"/>
    <w:rsid w:val="0019060D"/>
    <w:rsid w:val="001963BC"/>
    <w:rsid w:val="00196BF1"/>
    <w:rsid w:val="001A21C3"/>
    <w:rsid w:val="001A2B1C"/>
    <w:rsid w:val="001A3D53"/>
    <w:rsid w:val="001A4405"/>
    <w:rsid w:val="001A56F8"/>
    <w:rsid w:val="001A5D64"/>
    <w:rsid w:val="001B0F06"/>
    <w:rsid w:val="001B33F9"/>
    <w:rsid w:val="001B36EB"/>
    <w:rsid w:val="001B420E"/>
    <w:rsid w:val="001B55D3"/>
    <w:rsid w:val="001B7E47"/>
    <w:rsid w:val="001C02A0"/>
    <w:rsid w:val="001C0C25"/>
    <w:rsid w:val="001C13DE"/>
    <w:rsid w:val="001C1685"/>
    <w:rsid w:val="001C30DB"/>
    <w:rsid w:val="001C4CE7"/>
    <w:rsid w:val="001C76C6"/>
    <w:rsid w:val="001D01F7"/>
    <w:rsid w:val="001D7671"/>
    <w:rsid w:val="001D7AEC"/>
    <w:rsid w:val="001E275F"/>
    <w:rsid w:val="001E4099"/>
    <w:rsid w:val="001E43C8"/>
    <w:rsid w:val="001E4DDB"/>
    <w:rsid w:val="001E6B9F"/>
    <w:rsid w:val="001E70B0"/>
    <w:rsid w:val="001F16E6"/>
    <w:rsid w:val="001F32F6"/>
    <w:rsid w:val="001F5576"/>
    <w:rsid w:val="001F59BB"/>
    <w:rsid w:val="0020237C"/>
    <w:rsid w:val="0020264C"/>
    <w:rsid w:val="00204CB2"/>
    <w:rsid w:val="00206722"/>
    <w:rsid w:val="00213620"/>
    <w:rsid w:val="002154F5"/>
    <w:rsid w:val="0021687B"/>
    <w:rsid w:val="00216E75"/>
    <w:rsid w:val="002254D3"/>
    <w:rsid w:val="00225769"/>
    <w:rsid w:val="002276B1"/>
    <w:rsid w:val="00232CF2"/>
    <w:rsid w:val="00235BAF"/>
    <w:rsid w:val="0023708B"/>
    <w:rsid w:val="0024034C"/>
    <w:rsid w:val="00244232"/>
    <w:rsid w:val="00245412"/>
    <w:rsid w:val="00245458"/>
    <w:rsid w:val="00246703"/>
    <w:rsid w:val="00247D05"/>
    <w:rsid w:val="0025794D"/>
    <w:rsid w:val="002609FE"/>
    <w:rsid w:val="00262B1B"/>
    <w:rsid w:val="00263201"/>
    <w:rsid w:val="0026385C"/>
    <w:rsid w:val="00267A2A"/>
    <w:rsid w:val="002722C0"/>
    <w:rsid w:val="00273604"/>
    <w:rsid w:val="00276E53"/>
    <w:rsid w:val="00277741"/>
    <w:rsid w:val="002858CD"/>
    <w:rsid w:val="0028618D"/>
    <w:rsid w:val="002870BA"/>
    <w:rsid w:val="00290978"/>
    <w:rsid w:val="00290A0F"/>
    <w:rsid w:val="00293D52"/>
    <w:rsid w:val="0029667E"/>
    <w:rsid w:val="00296C98"/>
    <w:rsid w:val="00297482"/>
    <w:rsid w:val="002978EC"/>
    <w:rsid w:val="002A00F7"/>
    <w:rsid w:val="002A29CC"/>
    <w:rsid w:val="002A29DD"/>
    <w:rsid w:val="002A67BB"/>
    <w:rsid w:val="002B0109"/>
    <w:rsid w:val="002B103A"/>
    <w:rsid w:val="002B19D1"/>
    <w:rsid w:val="002B1B8D"/>
    <w:rsid w:val="002B3EFE"/>
    <w:rsid w:val="002B4678"/>
    <w:rsid w:val="002C27BE"/>
    <w:rsid w:val="002C3458"/>
    <w:rsid w:val="002C511D"/>
    <w:rsid w:val="002C5ACF"/>
    <w:rsid w:val="002C6C3A"/>
    <w:rsid w:val="002C7CF6"/>
    <w:rsid w:val="002D17AB"/>
    <w:rsid w:val="002D2832"/>
    <w:rsid w:val="002D2DB9"/>
    <w:rsid w:val="002D33BE"/>
    <w:rsid w:val="002D59A4"/>
    <w:rsid w:val="002D5ABC"/>
    <w:rsid w:val="002D6B01"/>
    <w:rsid w:val="002D75F0"/>
    <w:rsid w:val="002E1A4B"/>
    <w:rsid w:val="002E373C"/>
    <w:rsid w:val="002E4660"/>
    <w:rsid w:val="002E6D92"/>
    <w:rsid w:val="002E7B70"/>
    <w:rsid w:val="002E7C91"/>
    <w:rsid w:val="002E7D43"/>
    <w:rsid w:val="002F5B84"/>
    <w:rsid w:val="002F6436"/>
    <w:rsid w:val="002F712D"/>
    <w:rsid w:val="003021ED"/>
    <w:rsid w:val="003024D4"/>
    <w:rsid w:val="0030286F"/>
    <w:rsid w:val="00303AD7"/>
    <w:rsid w:val="00303CED"/>
    <w:rsid w:val="00304908"/>
    <w:rsid w:val="003056F6"/>
    <w:rsid w:val="00306998"/>
    <w:rsid w:val="00307992"/>
    <w:rsid w:val="00310B76"/>
    <w:rsid w:val="00312267"/>
    <w:rsid w:val="00313C1A"/>
    <w:rsid w:val="00314A0D"/>
    <w:rsid w:val="0031518A"/>
    <w:rsid w:val="003154F7"/>
    <w:rsid w:val="0031696B"/>
    <w:rsid w:val="0031728F"/>
    <w:rsid w:val="00320D4E"/>
    <w:rsid w:val="00321768"/>
    <w:rsid w:val="003219B3"/>
    <w:rsid w:val="00325DC7"/>
    <w:rsid w:val="00326401"/>
    <w:rsid w:val="00327DD6"/>
    <w:rsid w:val="0033043A"/>
    <w:rsid w:val="00330443"/>
    <w:rsid w:val="00333159"/>
    <w:rsid w:val="00333A9F"/>
    <w:rsid w:val="00335566"/>
    <w:rsid w:val="00344EB3"/>
    <w:rsid w:val="00346453"/>
    <w:rsid w:val="00346F86"/>
    <w:rsid w:val="00350B05"/>
    <w:rsid w:val="00352442"/>
    <w:rsid w:val="00352C7F"/>
    <w:rsid w:val="003560D5"/>
    <w:rsid w:val="00357B16"/>
    <w:rsid w:val="00362E2D"/>
    <w:rsid w:val="00367460"/>
    <w:rsid w:val="003679C6"/>
    <w:rsid w:val="00376C63"/>
    <w:rsid w:val="00380D8B"/>
    <w:rsid w:val="003813DD"/>
    <w:rsid w:val="00383962"/>
    <w:rsid w:val="00384C7B"/>
    <w:rsid w:val="00385F6F"/>
    <w:rsid w:val="003900E7"/>
    <w:rsid w:val="003942E2"/>
    <w:rsid w:val="003947A8"/>
    <w:rsid w:val="003A08EF"/>
    <w:rsid w:val="003A2011"/>
    <w:rsid w:val="003A2A36"/>
    <w:rsid w:val="003A2E16"/>
    <w:rsid w:val="003A31C9"/>
    <w:rsid w:val="003A4926"/>
    <w:rsid w:val="003A54D2"/>
    <w:rsid w:val="003A6791"/>
    <w:rsid w:val="003B11EC"/>
    <w:rsid w:val="003B13B2"/>
    <w:rsid w:val="003B165D"/>
    <w:rsid w:val="003B1B48"/>
    <w:rsid w:val="003C0390"/>
    <w:rsid w:val="003C0764"/>
    <w:rsid w:val="003C3985"/>
    <w:rsid w:val="003C3D8C"/>
    <w:rsid w:val="003C45EF"/>
    <w:rsid w:val="003C6778"/>
    <w:rsid w:val="003D10F4"/>
    <w:rsid w:val="003D1390"/>
    <w:rsid w:val="003D2525"/>
    <w:rsid w:val="003D51A9"/>
    <w:rsid w:val="003D7571"/>
    <w:rsid w:val="003E15B7"/>
    <w:rsid w:val="003E34C0"/>
    <w:rsid w:val="003E4709"/>
    <w:rsid w:val="003E5C50"/>
    <w:rsid w:val="003F1171"/>
    <w:rsid w:val="003F47A2"/>
    <w:rsid w:val="003F58FD"/>
    <w:rsid w:val="003F5E88"/>
    <w:rsid w:val="0040047B"/>
    <w:rsid w:val="00406377"/>
    <w:rsid w:val="0041182A"/>
    <w:rsid w:val="00413083"/>
    <w:rsid w:val="00414569"/>
    <w:rsid w:val="00414ED5"/>
    <w:rsid w:val="004179EA"/>
    <w:rsid w:val="00421E22"/>
    <w:rsid w:val="00422370"/>
    <w:rsid w:val="00423893"/>
    <w:rsid w:val="00423C55"/>
    <w:rsid w:val="004245AE"/>
    <w:rsid w:val="004263DC"/>
    <w:rsid w:val="004274E3"/>
    <w:rsid w:val="004308E6"/>
    <w:rsid w:val="00431203"/>
    <w:rsid w:val="00432E7B"/>
    <w:rsid w:val="00432ECC"/>
    <w:rsid w:val="00433ECB"/>
    <w:rsid w:val="00441A88"/>
    <w:rsid w:val="004424B8"/>
    <w:rsid w:val="00442CBD"/>
    <w:rsid w:val="004455FB"/>
    <w:rsid w:val="0044626A"/>
    <w:rsid w:val="00446429"/>
    <w:rsid w:val="00450BE5"/>
    <w:rsid w:val="00453C96"/>
    <w:rsid w:val="004549C4"/>
    <w:rsid w:val="0045518E"/>
    <w:rsid w:val="004558F2"/>
    <w:rsid w:val="0045737D"/>
    <w:rsid w:val="00460140"/>
    <w:rsid w:val="0046338F"/>
    <w:rsid w:val="00463B5B"/>
    <w:rsid w:val="004643D2"/>
    <w:rsid w:val="00465C41"/>
    <w:rsid w:val="0047378F"/>
    <w:rsid w:val="00474DEE"/>
    <w:rsid w:val="0048006C"/>
    <w:rsid w:val="004810FC"/>
    <w:rsid w:val="00482A57"/>
    <w:rsid w:val="00483C60"/>
    <w:rsid w:val="004848D0"/>
    <w:rsid w:val="00491180"/>
    <w:rsid w:val="004932E9"/>
    <w:rsid w:val="00493F01"/>
    <w:rsid w:val="00494EED"/>
    <w:rsid w:val="0049517E"/>
    <w:rsid w:val="00495A11"/>
    <w:rsid w:val="00495AB0"/>
    <w:rsid w:val="00496206"/>
    <w:rsid w:val="0049673A"/>
    <w:rsid w:val="00496B1E"/>
    <w:rsid w:val="00497C38"/>
    <w:rsid w:val="004A043F"/>
    <w:rsid w:val="004A0468"/>
    <w:rsid w:val="004A07C5"/>
    <w:rsid w:val="004A190B"/>
    <w:rsid w:val="004A230B"/>
    <w:rsid w:val="004A2837"/>
    <w:rsid w:val="004A48BA"/>
    <w:rsid w:val="004A5086"/>
    <w:rsid w:val="004A7792"/>
    <w:rsid w:val="004B135A"/>
    <w:rsid w:val="004B2A16"/>
    <w:rsid w:val="004B2E86"/>
    <w:rsid w:val="004B2EF5"/>
    <w:rsid w:val="004B5025"/>
    <w:rsid w:val="004B5B7F"/>
    <w:rsid w:val="004C16CD"/>
    <w:rsid w:val="004C2FAF"/>
    <w:rsid w:val="004C41BA"/>
    <w:rsid w:val="004D4851"/>
    <w:rsid w:val="004E44E3"/>
    <w:rsid w:val="004E4870"/>
    <w:rsid w:val="004E69E3"/>
    <w:rsid w:val="004E78A8"/>
    <w:rsid w:val="004E7AE8"/>
    <w:rsid w:val="004F2083"/>
    <w:rsid w:val="004F4724"/>
    <w:rsid w:val="004F5810"/>
    <w:rsid w:val="004F6E60"/>
    <w:rsid w:val="00502710"/>
    <w:rsid w:val="00506412"/>
    <w:rsid w:val="00507E1A"/>
    <w:rsid w:val="00510BB3"/>
    <w:rsid w:val="00511462"/>
    <w:rsid w:val="00513CD2"/>
    <w:rsid w:val="0051575D"/>
    <w:rsid w:val="005218B4"/>
    <w:rsid w:val="00521D24"/>
    <w:rsid w:val="00521F85"/>
    <w:rsid w:val="0052256A"/>
    <w:rsid w:val="00523C6D"/>
    <w:rsid w:val="00523F89"/>
    <w:rsid w:val="005266F5"/>
    <w:rsid w:val="00531E98"/>
    <w:rsid w:val="005334B7"/>
    <w:rsid w:val="005340E7"/>
    <w:rsid w:val="00534614"/>
    <w:rsid w:val="005346DD"/>
    <w:rsid w:val="005355D8"/>
    <w:rsid w:val="005361E3"/>
    <w:rsid w:val="00536453"/>
    <w:rsid w:val="005372D3"/>
    <w:rsid w:val="00541708"/>
    <w:rsid w:val="0054181B"/>
    <w:rsid w:val="00545022"/>
    <w:rsid w:val="00546FD8"/>
    <w:rsid w:val="00551B86"/>
    <w:rsid w:val="00551F63"/>
    <w:rsid w:val="00552956"/>
    <w:rsid w:val="00552A9E"/>
    <w:rsid w:val="00552E0D"/>
    <w:rsid w:val="00556C30"/>
    <w:rsid w:val="00557DE5"/>
    <w:rsid w:val="00565363"/>
    <w:rsid w:val="00566DB8"/>
    <w:rsid w:val="00567A41"/>
    <w:rsid w:val="00573EAA"/>
    <w:rsid w:val="00574E36"/>
    <w:rsid w:val="00576569"/>
    <w:rsid w:val="005815B1"/>
    <w:rsid w:val="00582E9B"/>
    <w:rsid w:val="005832BE"/>
    <w:rsid w:val="005861BD"/>
    <w:rsid w:val="00587B47"/>
    <w:rsid w:val="005929E2"/>
    <w:rsid w:val="00592F60"/>
    <w:rsid w:val="00592F65"/>
    <w:rsid w:val="00593E6A"/>
    <w:rsid w:val="00593FB7"/>
    <w:rsid w:val="00595FDB"/>
    <w:rsid w:val="00595FF9"/>
    <w:rsid w:val="0059734A"/>
    <w:rsid w:val="005A56D8"/>
    <w:rsid w:val="005A5737"/>
    <w:rsid w:val="005B01FB"/>
    <w:rsid w:val="005B0C90"/>
    <w:rsid w:val="005B11DE"/>
    <w:rsid w:val="005C020D"/>
    <w:rsid w:val="005C30FF"/>
    <w:rsid w:val="005D0C15"/>
    <w:rsid w:val="005D329E"/>
    <w:rsid w:val="005D3B39"/>
    <w:rsid w:val="005D4465"/>
    <w:rsid w:val="005D516C"/>
    <w:rsid w:val="005D59C6"/>
    <w:rsid w:val="005D5E3B"/>
    <w:rsid w:val="005D615B"/>
    <w:rsid w:val="005D677F"/>
    <w:rsid w:val="005E18D2"/>
    <w:rsid w:val="005E1A13"/>
    <w:rsid w:val="005E65D9"/>
    <w:rsid w:val="005E76E8"/>
    <w:rsid w:val="005F24EC"/>
    <w:rsid w:val="005F2573"/>
    <w:rsid w:val="005F430D"/>
    <w:rsid w:val="00603C3D"/>
    <w:rsid w:val="00605F3F"/>
    <w:rsid w:val="00611750"/>
    <w:rsid w:val="00612A3D"/>
    <w:rsid w:val="00612AE9"/>
    <w:rsid w:val="006131F7"/>
    <w:rsid w:val="006135E0"/>
    <w:rsid w:val="006142B8"/>
    <w:rsid w:val="00614F10"/>
    <w:rsid w:val="0061504F"/>
    <w:rsid w:val="00617841"/>
    <w:rsid w:val="00621E7C"/>
    <w:rsid w:val="00622A09"/>
    <w:rsid w:val="00623260"/>
    <w:rsid w:val="00626AE1"/>
    <w:rsid w:val="00631CEC"/>
    <w:rsid w:val="00632509"/>
    <w:rsid w:val="006341EE"/>
    <w:rsid w:val="00640137"/>
    <w:rsid w:val="00640C54"/>
    <w:rsid w:val="00644513"/>
    <w:rsid w:val="006450C3"/>
    <w:rsid w:val="0064707C"/>
    <w:rsid w:val="0065252E"/>
    <w:rsid w:val="00653A28"/>
    <w:rsid w:val="00653CC9"/>
    <w:rsid w:val="00656802"/>
    <w:rsid w:val="006601B5"/>
    <w:rsid w:val="00671787"/>
    <w:rsid w:val="00671E7F"/>
    <w:rsid w:val="00673BBE"/>
    <w:rsid w:val="00673D3F"/>
    <w:rsid w:val="00675E2B"/>
    <w:rsid w:val="00675F3B"/>
    <w:rsid w:val="00677695"/>
    <w:rsid w:val="0068033A"/>
    <w:rsid w:val="00683CCC"/>
    <w:rsid w:val="00683FFC"/>
    <w:rsid w:val="00684CF1"/>
    <w:rsid w:val="00686C7D"/>
    <w:rsid w:val="0069373B"/>
    <w:rsid w:val="00693C6C"/>
    <w:rsid w:val="006941CD"/>
    <w:rsid w:val="00695B54"/>
    <w:rsid w:val="00696B1C"/>
    <w:rsid w:val="00697008"/>
    <w:rsid w:val="006A2138"/>
    <w:rsid w:val="006A43F5"/>
    <w:rsid w:val="006A472B"/>
    <w:rsid w:val="006A4951"/>
    <w:rsid w:val="006A5616"/>
    <w:rsid w:val="006A5F1D"/>
    <w:rsid w:val="006A7002"/>
    <w:rsid w:val="006B1106"/>
    <w:rsid w:val="006B5687"/>
    <w:rsid w:val="006B5E1F"/>
    <w:rsid w:val="006B7030"/>
    <w:rsid w:val="006B7292"/>
    <w:rsid w:val="006C2D2B"/>
    <w:rsid w:val="006C359E"/>
    <w:rsid w:val="006C696E"/>
    <w:rsid w:val="006C6F2D"/>
    <w:rsid w:val="006C7CA2"/>
    <w:rsid w:val="006D0702"/>
    <w:rsid w:val="006D6F06"/>
    <w:rsid w:val="006D710F"/>
    <w:rsid w:val="006E0BE6"/>
    <w:rsid w:val="006E2193"/>
    <w:rsid w:val="006E3D88"/>
    <w:rsid w:val="006E4235"/>
    <w:rsid w:val="006E74B6"/>
    <w:rsid w:val="006E7CD5"/>
    <w:rsid w:val="006E7E17"/>
    <w:rsid w:val="006F25D3"/>
    <w:rsid w:val="006F27D0"/>
    <w:rsid w:val="006F3E51"/>
    <w:rsid w:val="006F4164"/>
    <w:rsid w:val="006F525E"/>
    <w:rsid w:val="00701D04"/>
    <w:rsid w:val="00703B6F"/>
    <w:rsid w:val="00705276"/>
    <w:rsid w:val="007052B9"/>
    <w:rsid w:val="00707A40"/>
    <w:rsid w:val="00711757"/>
    <w:rsid w:val="00713A5A"/>
    <w:rsid w:val="00714497"/>
    <w:rsid w:val="007160E9"/>
    <w:rsid w:val="00720F2A"/>
    <w:rsid w:val="00721DD6"/>
    <w:rsid w:val="00725C2C"/>
    <w:rsid w:val="0072731D"/>
    <w:rsid w:val="00730B5B"/>
    <w:rsid w:val="00730C0B"/>
    <w:rsid w:val="00733CD5"/>
    <w:rsid w:val="00734026"/>
    <w:rsid w:val="00741091"/>
    <w:rsid w:val="007421C1"/>
    <w:rsid w:val="00742AFE"/>
    <w:rsid w:val="00743110"/>
    <w:rsid w:val="00744700"/>
    <w:rsid w:val="00747830"/>
    <w:rsid w:val="00747E39"/>
    <w:rsid w:val="00752D35"/>
    <w:rsid w:val="00756795"/>
    <w:rsid w:val="007575AC"/>
    <w:rsid w:val="0075774C"/>
    <w:rsid w:val="00763C42"/>
    <w:rsid w:val="00766C4A"/>
    <w:rsid w:val="00766D7E"/>
    <w:rsid w:val="00770E4E"/>
    <w:rsid w:val="007727CB"/>
    <w:rsid w:val="00773834"/>
    <w:rsid w:val="00784735"/>
    <w:rsid w:val="00786891"/>
    <w:rsid w:val="00787428"/>
    <w:rsid w:val="00792AC8"/>
    <w:rsid w:val="00792DA2"/>
    <w:rsid w:val="00793865"/>
    <w:rsid w:val="007A05F9"/>
    <w:rsid w:val="007A0ADE"/>
    <w:rsid w:val="007A26FF"/>
    <w:rsid w:val="007A40A0"/>
    <w:rsid w:val="007A4F0B"/>
    <w:rsid w:val="007A6623"/>
    <w:rsid w:val="007A6B98"/>
    <w:rsid w:val="007A6EB1"/>
    <w:rsid w:val="007A76DB"/>
    <w:rsid w:val="007B03CD"/>
    <w:rsid w:val="007B0DB7"/>
    <w:rsid w:val="007B453E"/>
    <w:rsid w:val="007B4918"/>
    <w:rsid w:val="007C0122"/>
    <w:rsid w:val="007C0CA2"/>
    <w:rsid w:val="007C2DBB"/>
    <w:rsid w:val="007C4AD5"/>
    <w:rsid w:val="007C4C4F"/>
    <w:rsid w:val="007C5447"/>
    <w:rsid w:val="007C6A9E"/>
    <w:rsid w:val="007D0289"/>
    <w:rsid w:val="007D2672"/>
    <w:rsid w:val="007D3C8C"/>
    <w:rsid w:val="007D3F28"/>
    <w:rsid w:val="007D46ED"/>
    <w:rsid w:val="007E078B"/>
    <w:rsid w:val="007E1013"/>
    <w:rsid w:val="007E1A9A"/>
    <w:rsid w:val="007E1CF7"/>
    <w:rsid w:val="007E23A6"/>
    <w:rsid w:val="007E4A28"/>
    <w:rsid w:val="007E74A9"/>
    <w:rsid w:val="007F03B1"/>
    <w:rsid w:val="007F14A8"/>
    <w:rsid w:val="007F16C4"/>
    <w:rsid w:val="007F1EFE"/>
    <w:rsid w:val="007F2A5E"/>
    <w:rsid w:val="007F33BC"/>
    <w:rsid w:val="0080232B"/>
    <w:rsid w:val="00803E2F"/>
    <w:rsid w:val="00806E01"/>
    <w:rsid w:val="00806F5A"/>
    <w:rsid w:val="00812342"/>
    <w:rsid w:val="0081267A"/>
    <w:rsid w:val="008150EF"/>
    <w:rsid w:val="008167D9"/>
    <w:rsid w:val="0082089B"/>
    <w:rsid w:val="0083107D"/>
    <w:rsid w:val="00832703"/>
    <w:rsid w:val="00834E87"/>
    <w:rsid w:val="00836FE7"/>
    <w:rsid w:val="008377D7"/>
    <w:rsid w:val="00837D6D"/>
    <w:rsid w:val="00837DC4"/>
    <w:rsid w:val="0084224C"/>
    <w:rsid w:val="00853F1D"/>
    <w:rsid w:val="00860BE6"/>
    <w:rsid w:val="00862FB6"/>
    <w:rsid w:val="00872397"/>
    <w:rsid w:val="00872730"/>
    <w:rsid w:val="008727DD"/>
    <w:rsid w:val="00872812"/>
    <w:rsid w:val="00874DF9"/>
    <w:rsid w:val="0088149C"/>
    <w:rsid w:val="00882F41"/>
    <w:rsid w:val="008906BD"/>
    <w:rsid w:val="00892B33"/>
    <w:rsid w:val="00892CA4"/>
    <w:rsid w:val="00894223"/>
    <w:rsid w:val="008A0844"/>
    <w:rsid w:val="008A18B0"/>
    <w:rsid w:val="008A2092"/>
    <w:rsid w:val="008A6B5C"/>
    <w:rsid w:val="008A6E0C"/>
    <w:rsid w:val="008A789F"/>
    <w:rsid w:val="008B1819"/>
    <w:rsid w:val="008B6C8E"/>
    <w:rsid w:val="008C022A"/>
    <w:rsid w:val="008C1258"/>
    <w:rsid w:val="008C732C"/>
    <w:rsid w:val="008D03A4"/>
    <w:rsid w:val="008D3373"/>
    <w:rsid w:val="008D49DC"/>
    <w:rsid w:val="008D7131"/>
    <w:rsid w:val="008D7177"/>
    <w:rsid w:val="008E5F29"/>
    <w:rsid w:val="008E5F9D"/>
    <w:rsid w:val="008F5320"/>
    <w:rsid w:val="00900C61"/>
    <w:rsid w:val="009018B8"/>
    <w:rsid w:val="00902B40"/>
    <w:rsid w:val="00903CD5"/>
    <w:rsid w:val="00911145"/>
    <w:rsid w:val="009114D8"/>
    <w:rsid w:val="00913068"/>
    <w:rsid w:val="00914145"/>
    <w:rsid w:val="00914EB5"/>
    <w:rsid w:val="0091691E"/>
    <w:rsid w:val="00917F99"/>
    <w:rsid w:val="0092119D"/>
    <w:rsid w:val="00921A65"/>
    <w:rsid w:val="009229C7"/>
    <w:rsid w:val="00926F3B"/>
    <w:rsid w:val="00927A29"/>
    <w:rsid w:val="00927F5E"/>
    <w:rsid w:val="00932F03"/>
    <w:rsid w:val="00933253"/>
    <w:rsid w:val="00934312"/>
    <w:rsid w:val="00934F20"/>
    <w:rsid w:val="009414E0"/>
    <w:rsid w:val="0094284C"/>
    <w:rsid w:val="00945382"/>
    <w:rsid w:val="00945BF2"/>
    <w:rsid w:val="00945D3D"/>
    <w:rsid w:val="00946514"/>
    <w:rsid w:val="00950203"/>
    <w:rsid w:val="0095153F"/>
    <w:rsid w:val="009546FD"/>
    <w:rsid w:val="00954CA6"/>
    <w:rsid w:val="00956654"/>
    <w:rsid w:val="009575B1"/>
    <w:rsid w:val="00964EC3"/>
    <w:rsid w:val="00967322"/>
    <w:rsid w:val="00967F29"/>
    <w:rsid w:val="00971D56"/>
    <w:rsid w:val="0097372A"/>
    <w:rsid w:val="00973D9A"/>
    <w:rsid w:val="0097502A"/>
    <w:rsid w:val="009757DA"/>
    <w:rsid w:val="0098255F"/>
    <w:rsid w:val="009848E7"/>
    <w:rsid w:val="00985318"/>
    <w:rsid w:val="00986B96"/>
    <w:rsid w:val="009872AB"/>
    <w:rsid w:val="009878E4"/>
    <w:rsid w:val="009905FF"/>
    <w:rsid w:val="009974A7"/>
    <w:rsid w:val="009A14C6"/>
    <w:rsid w:val="009A1D2B"/>
    <w:rsid w:val="009A20BF"/>
    <w:rsid w:val="009A276A"/>
    <w:rsid w:val="009A3D7E"/>
    <w:rsid w:val="009B0B63"/>
    <w:rsid w:val="009B1838"/>
    <w:rsid w:val="009B2B10"/>
    <w:rsid w:val="009B36AF"/>
    <w:rsid w:val="009B3D04"/>
    <w:rsid w:val="009B57DA"/>
    <w:rsid w:val="009B6E6B"/>
    <w:rsid w:val="009C12A7"/>
    <w:rsid w:val="009C1912"/>
    <w:rsid w:val="009C28A0"/>
    <w:rsid w:val="009D17CA"/>
    <w:rsid w:val="009D2048"/>
    <w:rsid w:val="009D4FA4"/>
    <w:rsid w:val="009D54A1"/>
    <w:rsid w:val="009D57BB"/>
    <w:rsid w:val="009E021E"/>
    <w:rsid w:val="009E0FB0"/>
    <w:rsid w:val="009E555D"/>
    <w:rsid w:val="009E635C"/>
    <w:rsid w:val="009E7203"/>
    <w:rsid w:val="009E7E5E"/>
    <w:rsid w:val="009F3E61"/>
    <w:rsid w:val="009F47D7"/>
    <w:rsid w:val="009F62FA"/>
    <w:rsid w:val="00A00C6E"/>
    <w:rsid w:val="00A02490"/>
    <w:rsid w:val="00A0382D"/>
    <w:rsid w:val="00A04EF9"/>
    <w:rsid w:val="00A100B1"/>
    <w:rsid w:val="00A10172"/>
    <w:rsid w:val="00A10239"/>
    <w:rsid w:val="00A109CF"/>
    <w:rsid w:val="00A110B5"/>
    <w:rsid w:val="00A2000D"/>
    <w:rsid w:val="00A25015"/>
    <w:rsid w:val="00A26833"/>
    <w:rsid w:val="00A26D0F"/>
    <w:rsid w:val="00A275A0"/>
    <w:rsid w:val="00A277C7"/>
    <w:rsid w:val="00A30B58"/>
    <w:rsid w:val="00A34128"/>
    <w:rsid w:val="00A353D6"/>
    <w:rsid w:val="00A4032F"/>
    <w:rsid w:val="00A42105"/>
    <w:rsid w:val="00A42AF9"/>
    <w:rsid w:val="00A46A06"/>
    <w:rsid w:val="00A46D08"/>
    <w:rsid w:val="00A4717E"/>
    <w:rsid w:val="00A5144E"/>
    <w:rsid w:val="00A53CA1"/>
    <w:rsid w:val="00A54638"/>
    <w:rsid w:val="00A551E5"/>
    <w:rsid w:val="00A5540C"/>
    <w:rsid w:val="00A554F8"/>
    <w:rsid w:val="00A56007"/>
    <w:rsid w:val="00A6121C"/>
    <w:rsid w:val="00A650AE"/>
    <w:rsid w:val="00A7157E"/>
    <w:rsid w:val="00A73598"/>
    <w:rsid w:val="00A74574"/>
    <w:rsid w:val="00A74D5B"/>
    <w:rsid w:val="00A75430"/>
    <w:rsid w:val="00A75EFF"/>
    <w:rsid w:val="00A773CD"/>
    <w:rsid w:val="00A77FD3"/>
    <w:rsid w:val="00A823E9"/>
    <w:rsid w:val="00A858F1"/>
    <w:rsid w:val="00A91794"/>
    <w:rsid w:val="00A95264"/>
    <w:rsid w:val="00A95988"/>
    <w:rsid w:val="00A97772"/>
    <w:rsid w:val="00AA079F"/>
    <w:rsid w:val="00AA308A"/>
    <w:rsid w:val="00AA3D80"/>
    <w:rsid w:val="00AA4B06"/>
    <w:rsid w:val="00AA54F4"/>
    <w:rsid w:val="00AA5E57"/>
    <w:rsid w:val="00AA6757"/>
    <w:rsid w:val="00AA6C00"/>
    <w:rsid w:val="00AB0B22"/>
    <w:rsid w:val="00AB2D39"/>
    <w:rsid w:val="00AB44A5"/>
    <w:rsid w:val="00AB5288"/>
    <w:rsid w:val="00AC17DA"/>
    <w:rsid w:val="00AC253A"/>
    <w:rsid w:val="00AC265A"/>
    <w:rsid w:val="00AC2692"/>
    <w:rsid w:val="00AC30D8"/>
    <w:rsid w:val="00AC332C"/>
    <w:rsid w:val="00AC3F22"/>
    <w:rsid w:val="00AC4807"/>
    <w:rsid w:val="00AC5CBF"/>
    <w:rsid w:val="00AC6A70"/>
    <w:rsid w:val="00AD1457"/>
    <w:rsid w:val="00AD5BF6"/>
    <w:rsid w:val="00AD7615"/>
    <w:rsid w:val="00AE4340"/>
    <w:rsid w:val="00AE4535"/>
    <w:rsid w:val="00AE5AC7"/>
    <w:rsid w:val="00AE7F6E"/>
    <w:rsid w:val="00AF2282"/>
    <w:rsid w:val="00AF5FF7"/>
    <w:rsid w:val="00AF626D"/>
    <w:rsid w:val="00AF75B7"/>
    <w:rsid w:val="00B0317E"/>
    <w:rsid w:val="00B04372"/>
    <w:rsid w:val="00B043A6"/>
    <w:rsid w:val="00B06789"/>
    <w:rsid w:val="00B06FF6"/>
    <w:rsid w:val="00B078ED"/>
    <w:rsid w:val="00B07FB3"/>
    <w:rsid w:val="00B10139"/>
    <w:rsid w:val="00B10856"/>
    <w:rsid w:val="00B1154A"/>
    <w:rsid w:val="00B11C67"/>
    <w:rsid w:val="00B131D2"/>
    <w:rsid w:val="00B1367C"/>
    <w:rsid w:val="00B137C7"/>
    <w:rsid w:val="00B13FD0"/>
    <w:rsid w:val="00B1461D"/>
    <w:rsid w:val="00B1646A"/>
    <w:rsid w:val="00B24CB2"/>
    <w:rsid w:val="00B279B8"/>
    <w:rsid w:val="00B27FB6"/>
    <w:rsid w:val="00B3077D"/>
    <w:rsid w:val="00B3085D"/>
    <w:rsid w:val="00B31E44"/>
    <w:rsid w:val="00B324F5"/>
    <w:rsid w:val="00B37DE3"/>
    <w:rsid w:val="00B41C35"/>
    <w:rsid w:val="00B42A71"/>
    <w:rsid w:val="00B43833"/>
    <w:rsid w:val="00B4611F"/>
    <w:rsid w:val="00B467FC"/>
    <w:rsid w:val="00B51CFB"/>
    <w:rsid w:val="00B56299"/>
    <w:rsid w:val="00B6041B"/>
    <w:rsid w:val="00B607DA"/>
    <w:rsid w:val="00B62394"/>
    <w:rsid w:val="00B641CE"/>
    <w:rsid w:val="00B64CDC"/>
    <w:rsid w:val="00B66613"/>
    <w:rsid w:val="00B67525"/>
    <w:rsid w:val="00B67B94"/>
    <w:rsid w:val="00B67C05"/>
    <w:rsid w:val="00B67F97"/>
    <w:rsid w:val="00B7002D"/>
    <w:rsid w:val="00B7077E"/>
    <w:rsid w:val="00B71F8F"/>
    <w:rsid w:val="00B73236"/>
    <w:rsid w:val="00B73343"/>
    <w:rsid w:val="00B75B37"/>
    <w:rsid w:val="00B76937"/>
    <w:rsid w:val="00B80EDF"/>
    <w:rsid w:val="00B8161C"/>
    <w:rsid w:val="00B8399F"/>
    <w:rsid w:val="00B846FB"/>
    <w:rsid w:val="00B84C41"/>
    <w:rsid w:val="00B85DCB"/>
    <w:rsid w:val="00B86E54"/>
    <w:rsid w:val="00B93EB6"/>
    <w:rsid w:val="00B94112"/>
    <w:rsid w:val="00B95AAD"/>
    <w:rsid w:val="00B974B8"/>
    <w:rsid w:val="00BA06F5"/>
    <w:rsid w:val="00BA264A"/>
    <w:rsid w:val="00BA74F9"/>
    <w:rsid w:val="00BB0AE8"/>
    <w:rsid w:val="00BB32B5"/>
    <w:rsid w:val="00BB57CB"/>
    <w:rsid w:val="00BB6394"/>
    <w:rsid w:val="00BB6A2F"/>
    <w:rsid w:val="00BC41D6"/>
    <w:rsid w:val="00BC441F"/>
    <w:rsid w:val="00BC55CA"/>
    <w:rsid w:val="00BC674D"/>
    <w:rsid w:val="00BD4100"/>
    <w:rsid w:val="00BD7C91"/>
    <w:rsid w:val="00BE32F8"/>
    <w:rsid w:val="00BE3573"/>
    <w:rsid w:val="00BE4D84"/>
    <w:rsid w:val="00BE5276"/>
    <w:rsid w:val="00BE541A"/>
    <w:rsid w:val="00BF11F1"/>
    <w:rsid w:val="00BF4210"/>
    <w:rsid w:val="00BF7EEA"/>
    <w:rsid w:val="00C00345"/>
    <w:rsid w:val="00C12E98"/>
    <w:rsid w:val="00C14246"/>
    <w:rsid w:val="00C155D6"/>
    <w:rsid w:val="00C20A40"/>
    <w:rsid w:val="00C21809"/>
    <w:rsid w:val="00C22135"/>
    <w:rsid w:val="00C22514"/>
    <w:rsid w:val="00C24278"/>
    <w:rsid w:val="00C25A60"/>
    <w:rsid w:val="00C25B7C"/>
    <w:rsid w:val="00C26B25"/>
    <w:rsid w:val="00C26F10"/>
    <w:rsid w:val="00C3020D"/>
    <w:rsid w:val="00C339D3"/>
    <w:rsid w:val="00C34AA4"/>
    <w:rsid w:val="00C35831"/>
    <w:rsid w:val="00C5097D"/>
    <w:rsid w:val="00C50C35"/>
    <w:rsid w:val="00C5324E"/>
    <w:rsid w:val="00C535F9"/>
    <w:rsid w:val="00C56477"/>
    <w:rsid w:val="00C60119"/>
    <w:rsid w:val="00C609C6"/>
    <w:rsid w:val="00C629BB"/>
    <w:rsid w:val="00C62ECB"/>
    <w:rsid w:val="00C65955"/>
    <w:rsid w:val="00C66EA5"/>
    <w:rsid w:val="00C70F14"/>
    <w:rsid w:val="00C72652"/>
    <w:rsid w:val="00C72CCD"/>
    <w:rsid w:val="00C72D43"/>
    <w:rsid w:val="00C75821"/>
    <w:rsid w:val="00C7714E"/>
    <w:rsid w:val="00C805F6"/>
    <w:rsid w:val="00C80820"/>
    <w:rsid w:val="00C83C81"/>
    <w:rsid w:val="00C86F6A"/>
    <w:rsid w:val="00C90697"/>
    <w:rsid w:val="00C91AD0"/>
    <w:rsid w:val="00C9319B"/>
    <w:rsid w:val="00C95F5C"/>
    <w:rsid w:val="00CA040C"/>
    <w:rsid w:val="00CA0F04"/>
    <w:rsid w:val="00CA1292"/>
    <w:rsid w:val="00CA2DB2"/>
    <w:rsid w:val="00CA373E"/>
    <w:rsid w:val="00CA386A"/>
    <w:rsid w:val="00CA5519"/>
    <w:rsid w:val="00CA68D3"/>
    <w:rsid w:val="00CB02D6"/>
    <w:rsid w:val="00CB0BAB"/>
    <w:rsid w:val="00CB3A42"/>
    <w:rsid w:val="00CB6ADC"/>
    <w:rsid w:val="00CB6E6B"/>
    <w:rsid w:val="00CC0077"/>
    <w:rsid w:val="00CC3F89"/>
    <w:rsid w:val="00CC4B9A"/>
    <w:rsid w:val="00CC6056"/>
    <w:rsid w:val="00CD1877"/>
    <w:rsid w:val="00CD2976"/>
    <w:rsid w:val="00CD643E"/>
    <w:rsid w:val="00CE16C6"/>
    <w:rsid w:val="00CE5967"/>
    <w:rsid w:val="00CE5B3C"/>
    <w:rsid w:val="00CE625F"/>
    <w:rsid w:val="00CF121B"/>
    <w:rsid w:val="00CF6403"/>
    <w:rsid w:val="00CF67F3"/>
    <w:rsid w:val="00CF7DDE"/>
    <w:rsid w:val="00D00688"/>
    <w:rsid w:val="00D018C9"/>
    <w:rsid w:val="00D02B80"/>
    <w:rsid w:val="00D10B00"/>
    <w:rsid w:val="00D10C1E"/>
    <w:rsid w:val="00D10FC0"/>
    <w:rsid w:val="00D158A2"/>
    <w:rsid w:val="00D1673A"/>
    <w:rsid w:val="00D17A7A"/>
    <w:rsid w:val="00D2037F"/>
    <w:rsid w:val="00D229FA"/>
    <w:rsid w:val="00D23B86"/>
    <w:rsid w:val="00D24BE0"/>
    <w:rsid w:val="00D250E2"/>
    <w:rsid w:val="00D251BD"/>
    <w:rsid w:val="00D258F1"/>
    <w:rsid w:val="00D27F7D"/>
    <w:rsid w:val="00D27FAC"/>
    <w:rsid w:val="00D3352D"/>
    <w:rsid w:val="00D338CB"/>
    <w:rsid w:val="00D34123"/>
    <w:rsid w:val="00D34704"/>
    <w:rsid w:val="00D3505F"/>
    <w:rsid w:val="00D405FA"/>
    <w:rsid w:val="00D458B0"/>
    <w:rsid w:val="00D460D1"/>
    <w:rsid w:val="00D4797C"/>
    <w:rsid w:val="00D52BD1"/>
    <w:rsid w:val="00D54657"/>
    <w:rsid w:val="00D57384"/>
    <w:rsid w:val="00D60B20"/>
    <w:rsid w:val="00D62F7E"/>
    <w:rsid w:val="00D64B43"/>
    <w:rsid w:val="00D65656"/>
    <w:rsid w:val="00D70DEF"/>
    <w:rsid w:val="00D71B22"/>
    <w:rsid w:val="00D73740"/>
    <w:rsid w:val="00D74823"/>
    <w:rsid w:val="00D74BB9"/>
    <w:rsid w:val="00D75EA5"/>
    <w:rsid w:val="00D75F2A"/>
    <w:rsid w:val="00D77B18"/>
    <w:rsid w:val="00D77B74"/>
    <w:rsid w:val="00D82639"/>
    <w:rsid w:val="00D8273B"/>
    <w:rsid w:val="00D84961"/>
    <w:rsid w:val="00D854A2"/>
    <w:rsid w:val="00D87D2A"/>
    <w:rsid w:val="00D87DF8"/>
    <w:rsid w:val="00D91CE6"/>
    <w:rsid w:val="00D9342F"/>
    <w:rsid w:val="00D93EFE"/>
    <w:rsid w:val="00D97992"/>
    <w:rsid w:val="00DA1ACD"/>
    <w:rsid w:val="00DB2AED"/>
    <w:rsid w:val="00DB2EFC"/>
    <w:rsid w:val="00DB330F"/>
    <w:rsid w:val="00DB465F"/>
    <w:rsid w:val="00DB52A4"/>
    <w:rsid w:val="00DC01A3"/>
    <w:rsid w:val="00DC32A1"/>
    <w:rsid w:val="00DC4BD2"/>
    <w:rsid w:val="00DC58EE"/>
    <w:rsid w:val="00DC5E75"/>
    <w:rsid w:val="00DC6E42"/>
    <w:rsid w:val="00DD13A8"/>
    <w:rsid w:val="00DD1B41"/>
    <w:rsid w:val="00DD4296"/>
    <w:rsid w:val="00DD4C3A"/>
    <w:rsid w:val="00DD4FD9"/>
    <w:rsid w:val="00DD60B8"/>
    <w:rsid w:val="00DD622C"/>
    <w:rsid w:val="00DD73CB"/>
    <w:rsid w:val="00DD7FA4"/>
    <w:rsid w:val="00DE00AD"/>
    <w:rsid w:val="00DE0361"/>
    <w:rsid w:val="00DE0F12"/>
    <w:rsid w:val="00DE42BA"/>
    <w:rsid w:val="00DF0337"/>
    <w:rsid w:val="00DF1964"/>
    <w:rsid w:val="00DF2224"/>
    <w:rsid w:val="00DF2FBC"/>
    <w:rsid w:val="00DF5D16"/>
    <w:rsid w:val="00DF668D"/>
    <w:rsid w:val="00DF6E7C"/>
    <w:rsid w:val="00DF7F8D"/>
    <w:rsid w:val="00E01583"/>
    <w:rsid w:val="00E037E8"/>
    <w:rsid w:val="00E03B01"/>
    <w:rsid w:val="00E03D8E"/>
    <w:rsid w:val="00E05107"/>
    <w:rsid w:val="00E11226"/>
    <w:rsid w:val="00E122F1"/>
    <w:rsid w:val="00E131D0"/>
    <w:rsid w:val="00E143C2"/>
    <w:rsid w:val="00E178CD"/>
    <w:rsid w:val="00E20880"/>
    <w:rsid w:val="00E20FB2"/>
    <w:rsid w:val="00E212D9"/>
    <w:rsid w:val="00E212E6"/>
    <w:rsid w:val="00E23056"/>
    <w:rsid w:val="00E25590"/>
    <w:rsid w:val="00E32959"/>
    <w:rsid w:val="00E3295B"/>
    <w:rsid w:val="00E40D7A"/>
    <w:rsid w:val="00E4145E"/>
    <w:rsid w:val="00E419B7"/>
    <w:rsid w:val="00E4345D"/>
    <w:rsid w:val="00E44803"/>
    <w:rsid w:val="00E46B2F"/>
    <w:rsid w:val="00E55DFE"/>
    <w:rsid w:val="00E5693E"/>
    <w:rsid w:val="00E61EF7"/>
    <w:rsid w:val="00E6626A"/>
    <w:rsid w:val="00E71561"/>
    <w:rsid w:val="00E72B95"/>
    <w:rsid w:val="00E769A9"/>
    <w:rsid w:val="00E825BD"/>
    <w:rsid w:val="00E8454D"/>
    <w:rsid w:val="00E86F72"/>
    <w:rsid w:val="00E87856"/>
    <w:rsid w:val="00E925FB"/>
    <w:rsid w:val="00E9409B"/>
    <w:rsid w:val="00E955A4"/>
    <w:rsid w:val="00E9689F"/>
    <w:rsid w:val="00EA028E"/>
    <w:rsid w:val="00EA03EF"/>
    <w:rsid w:val="00EA03F0"/>
    <w:rsid w:val="00EA33F6"/>
    <w:rsid w:val="00EA7021"/>
    <w:rsid w:val="00EB0438"/>
    <w:rsid w:val="00EB06D6"/>
    <w:rsid w:val="00EB1612"/>
    <w:rsid w:val="00EB2EB1"/>
    <w:rsid w:val="00EB4EF5"/>
    <w:rsid w:val="00EB5A80"/>
    <w:rsid w:val="00EB601C"/>
    <w:rsid w:val="00EC33BD"/>
    <w:rsid w:val="00EC4CC1"/>
    <w:rsid w:val="00EC4D11"/>
    <w:rsid w:val="00EC5DA3"/>
    <w:rsid w:val="00EC6370"/>
    <w:rsid w:val="00EC79EB"/>
    <w:rsid w:val="00ED03F2"/>
    <w:rsid w:val="00ED491B"/>
    <w:rsid w:val="00ED4C9B"/>
    <w:rsid w:val="00ED5914"/>
    <w:rsid w:val="00ED78AC"/>
    <w:rsid w:val="00EE2A2E"/>
    <w:rsid w:val="00EE2C13"/>
    <w:rsid w:val="00EE3D3E"/>
    <w:rsid w:val="00EF01DE"/>
    <w:rsid w:val="00EF0524"/>
    <w:rsid w:val="00EF18C3"/>
    <w:rsid w:val="00EF1DE7"/>
    <w:rsid w:val="00EF2184"/>
    <w:rsid w:val="00EF38CA"/>
    <w:rsid w:val="00EF39DA"/>
    <w:rsid w:val="00EF6FA4"/>
    <w:rsid w:val="00F00271"/>
    <w:rsid w:val="00F0250A"/>
    <w:rsid w:val="00F06036"/>
    <w:rsid w:val="00F07F34"/>
    <w:rsid w:val="00F136E5"/>
    <w:rsid w:val="00F13DB0"/>
    <w:rsid w:val="00F14B9D"/>
    <w:rsid w:val="00F1610E"/>
    <w:rsid w:val="00F1632D"/>
    <w:rsid w:val="00F16FF3"/>
    <w:rsid w:val="00F17178"/>
    <w:rsid w:val="00F17602"/>
    <w:rsid w:val="00F17ECE"/>
    <w:rsid w:val="00F245BA"/>
    <w:rsid w:val="00F24B36"/>
    <w:rsid w:val="00F331D2"/>
    <w:rsid w:val="00F34141"/>
    <w:rsid w:val="00F37328"/>
    <w:rsid w:val="00F37AE6"/>
    <w:rsid w:val="00F37E8D"/>
    <w:rsid w:val="00F40CFD"/>
    <w:rsid w:val="00F43C71"/>
    <w:rsid w:val="00F478E1"/>
    <w:rsid w:val="00F50DCA"/>
    <w:rsid w:val="00F51B4B"/>
    <w:rsid w:val="00F522B6"/>
    <w:rsid w:val="00F5302E"/>
    <w:rsid w:val="00F53208"/>
    <w:rsid w:val="00F54DDF"/>
    <w:rsid w:val="00F54F3D"/>
    <w:rsid w:val="00F57615"/>
    <w:rsid w:val="00F634E5"/>
    <w:rsid w:val="00F63A49"/>
    <w:rsid w:val="00F745BC"/>
    <w:rsid w:val="00F7491B"/>
    <w:rsid w:val="00F74B29"/>
    <w:rsid w:val="00F75D9F"/>
    <w:rsid w:val="00F7656C"/>
    <w:rsid w:val="00F845CC"/>
    <w:rsid w:val="00F86DD7"/>
    <w:rsid w:val="00F87A71"/>
    <w:rsid w:val="00F91C64"/>
    <w:rsid w:val="00F93794"/>
    <w:rsid w:val="00F94E25"/>
    <w:rsid w:val="00F95077"/>
    <w:rsid w:val="00F97EBA"/>
    <w:rsid w:val="00FA0D5F"/>
    <w:rsid w:val="00FA1119"/>
    <w:rsid w:val="00FA39F0"/>
    <w:rsid w:val="00FA70D9"/>
    <w:rsid w:val="00FA76A9"/>
    <w:rsid w:val="00FB01E6"/>
    <w:rsid w:val="00FB6416"/>
    <w:rsid w:val="00FC5031"/>
    <w:rsid w:val="00FC526B"/>
    <w:rsid w:val="00FD0DF3"/>
    <w:rsid w:val="00FD1DB9"/>
    <w:rsid w:val="00FD226D"/>
    <w:rsid w:val="00FD5A8A"/>
    <w:rsid w:val="00FE0D17"/>
    <w:rsid w:val="00FE4594"/>
    <w:rsid w:val="00FF02BE"/>
    <w:rsid w:val="00FF262F"/>
    <w:rsid w:val="00FF4149"/>
    <w:rsid w:val="00FF4C9E"/>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7B15A"/>
  <w15:docId w15:val="{218C96CB-8834-474C-9DBC-41B8318F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955"/>
    <w:rPr>
      <w:sz w:val="24"/>
      <w:szCs w:val="24"/>
    </w:rPr>
  </w:style>
  <w:style w:type="paragraph" w:styleId="Heading1">
    <w:name w:val="heading 1"/>
    <w:basedOn w:val="Normal"/>
    <w:next w:val="Normal"/>
    <w:qFormat/>
    <w:rsid w:val="00111F1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720"/>
      <w:outlineLvl w:val="0"/>
    </w:pPr>
    <w:rPr>
      <w:rFonts w:ascii="Arial" w:hAnsi="Arial" w:cs="Arial"/>
      <w:sz w:val="22"/>
      <w:szCs w:val="22"/>
      <w:u w:val="single"/>
    </w:rPr>
  </w:style>
  <w:style w:type="paragraph" w:styleId="Heading2">
    <w:name w:val="heading 2"/>
    <w:basedOn w:val="Normal"/>
    <w:next w:val="Normal"/>
    <w:qFormat/>
    <w:rsid w:val="00111F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7DD"/>
    <w:pPr>
      <w:tabs>
        <w:tab w:val="center" w:pos="4320"/>
        <w:tab w:val="right" w:pos="8640"/>
      </w:tabs>
    </w:pPr>
  </w:style>
  <w:style w:type="paragraph" w:styleId="Footer">
    <w:name w:val="footer"/>
    <w:basedOn w:val="Normal"/>
    <w:link w:val="FooterChar"/>
    <w:uiPriority w:val="99"/>
    <w:rsid w:val="008727DD"/>
    <w:pPr>
      <w:tabs>
        <w:tab w:val="center" w:pos="4320"/>
        <w:tab w:val="right" w:pos="8640"/>
      </w:tabs>
    </w:pPr>
  </w:style>
  <w:style w:type="character" w:styleId="PageNumber">
    <w:name w:val="page number"/>
    <w:basedOn w:val="DefaultParagraphFont"/>
    <w:rsid w:val="008727DD"/>
  </w:style>
  <w:style w:type="character" w:styleId="Hyperlink">
    <w:name w:val="Hyperlink"/>
    <w:rsid w:val="00AC332C"/>
    <w:rPr>
      <w:color w:val="0000FF"/>
      <w:u w:val="single"/>
    </w:rPr>
  </w:style>
  <w:style w:type="table" w:styleId="TableGrid">
    <w:name w:val="Table Grid"/>
    <w:basedOn w:val="TableNormal"/>
    <w:rsid w:val="0008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11F1C"/>
  </w:style>
  <w:style w:type="paragraph" w:styleId="Title">
    <w:name w:val="Title"/>
    <w:basedOn w:val="Normal"/>
    <w:qFormat/>
    <w:rsid w:val="00111F1C"/>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pPr>
    <w:rPr>
      <w:rFonts w:ascii="Arial" w:hAnsi="Arial" w:cs="Arial"/>
      <w:b/>
      <w:bCs/>
    </w:rPr>
  </w:style>
  <w:style w:type="paragraph" w:customStyle="1" w:styleId="BodyTextI1">
    <w:name w:val="Body Text I1"/>
    <w:basedOn w:val="Normal"/>
    <w:rsid w:val="00111F1C"/>
    <w:pPr>
      <w:widowControl w:val="0"/>
      <w:autoSpaceDE w:val="0"/>
      <w:autoSpaceDN w:val="0"/>
      <w:adjustRightInd w:val="0"/>
      <w:ind w:firstLine="720"/>
      <w:jc w:val="both"/>
    </w:pPr>
    <w:rPr>
      <w:rFonts w:ascii="Arial" w:hAnsi="Arial" w:cs="Arial"/>
      <w:sz w:val="23"/>
      <w:szCs w:val="23"/>
    </w:rPr>
  </w:style>
  <w:style w:type="paragraph" w:customStyle="1" w:styleId="BodyTextI2">
    <w:name w:val="Body Text I2"/>
    <w:basedOn w:val="Normal"/>
    <w:rsid w:val="00111F1C"/>
    <w:pPr>
      <w:widowControl w:val="0"/>
      <w:autoSpaceDE w:val="0"/>
      <w:autoSpaceDN w:val="0"/>
      <w:adjustRightInd w:val="0"/>
      <w:ind w:firstLine="720"/>
      <w:jc w:val="both"/>
    </w:pPr>
    <w:rPr>
      <w:rFonts w:ascii="Arial" w:hAnsi="Arial" w:cs="Arial"/>
    </w:rPr>
  </w:style>
  <w:style w:type="paragraph" w:styleId="BodyText">
    <w:name w:val="Body Text"/>
    <w:basedOn w:val="Normal"/>
    <w:rsid w:val="00111F1C"/>
    <w:pPr>
      <w:widowControl w:val="0"/>
      <w:autoSpaceDE w:val="0"/>
      <w:autoSpaceDN w:val="0"/>
      <w:adjustRightInd w:val="0"/>
      <w:jc w:val="both"/>
    </w:pPr>
    <w:rPr>
      <w:rFonts w:ascii="Arial" w:hAnsi="Arial" w:cs="Arial"/>
      <w:sz w:val="23"/>
      <w:szCs w:val="23"/>
    </w:rPr>
  </w:style>
  <w:style w:type="character" w:customStyle="1" w:styleId="QuickFormat1">
    <w:name w:val="QuickFormat1"/>
    <w:rsid w:val="00111F1C"/>
    <w:rPr>
      <w:rFonts w:ascii="Arial" w:hAnsi="Arial" w:cs="Arial"/>
      <w:b/>
      <w:bCs/>
      <w:color w:val="000000"/>
      <w:sz w:val="23"/>
      <w:szCs w:val="23"/>
    </w:rPr>
  </w:style>
  <w:style w:type="paragraph" w:customStyle="1" w:styleId="level1">
    <w:name w:val="_level1"/>
    <w:basedOn w:val="Normal"/>
    <w:rsid w:val="00111F1C"/>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style>
  <w:style w:type="paragraph" w:customStyle="1" w:styleId="BodyTextIn">
    <w:name w:val="Body Text In"/>
    <w:basedOn w:val="Normal"/>
    <w:rsid w:val="00111F1C"/>
    <w:pPr>
      <w:widowControl w:val="0"/>
      <w:autoSpaceDE w:val="0"/>
      <w:autoSpaceDN w:val="0"/>
      <w:adjustRightInd w:val="0"/>
      <w:ind w:firstLine="720"/>
      <w:jc w:val="both"/>
    </w:pPr>
    <w:rPr>
      <w:rFonts w:ascii="Arial" w:hAnsi="Arial" w:cs="Arial"/>
      <w:sz w:val="22"/>
      <w:szCs w:val="22"/>
    </w:rPr>
  </w:style>
  <w:style w:type="paragraph" w:styleId="BodyTextIndent">
    <w:name w:val="Body Text Indent"/>
    <w:basedOn w:val="Normal"/>
    <w:rsid w:val="00111F1C"/>
    <w:pPr>
      <w:widowControl w:val="0"/>
      <w:autoSpaceDE w:val="0"/>
      <w:autoSpaceDN w:val="0"/>
      <w:adjustRightInd w:val="0"/>
      <w:jc w:val="both"/>
    </w:pPr>
    <w:rPr>
      <w:rFonts w:ascii="Arial" w:hAnsi="Arial" w:cs="Arial"/>
      <w:sz w:val="22"/>
      <w:szCs w:val="22"/>
    </w:rPr>
  </w:style>
  <w:style w:type="paragraph" w:styleId="BodyTextIndent2">
    <w:name w:val="Body Text Indent 2"/>
    <w:basedOn w:val="Normal"/>
    <w:rsid w:val="00111F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rFonts w:ascii="Arial" w:hAnsi="Arial" w:cs="Arial"/>
      <w:sz w:val="22"/>
      <w:szCs w:val="23"/>
    </w:rPr>
  </w:style>
  <w:style w:type="paragraph" w:styleId="BodyText2">
    <w:name w:val="Body Text 2"/>
    <w:basedOn w:val="Normal"/>
    <w:rsid w:val="00111F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sz w:val="22"/>
    </w:rPr>
  </w:style>
  <w:style w:type="paragraph" w:styleId="BodyText3">
    <w:name w:val="Body Text 3"/>
    <w:basedOn w:val="Normal"/>
    <w:rsid w:val="00111F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szCs w:val="22"/>
      <w:u w:val="single"/>
    </w:rPr>
  </w:style>
  <w:style w:type="paragraph" w:styleId="BodyTextIndent3">
    <w:name w:val="Body Text Indent 3"/>
    <w:basedOn w:val="Normal"/>
    <w:rsid w:val="00111F1C"/>
    <w:pPr>
      <w:autoSpaceDE w:val="0"/>
      <w:autoSpaceDN w:val="0"/>
      <w:adjustRightInd w:val="0"/>
      <w:ind w:left="720"/>
      <w:jc w:val="both"/>
    </w:pPr>
    <w:rPr>
      <w:rFonts w:ascii="Arial" w:hAnsi="Arial"/>
      <w:sz w:val="22"/>
      <w:u w:val="single"/>
    </w:rPr>
  </w:style>
  <w:style w:type="paragraph" w:styleId="DocumentMap">
    <w:name w:val="Document Map"/>
    <w:basedOn w:val="Normal"/>
    <w:semiHidden/>
    <w:rsid w:val="00111F1C"/>
    <w:pPr>
      <w:widowControl w:val="0"/>
      <w:shd w:val="clear" w:color="auto" w:fill="000080"/>
      <w:autoSpaceDE w:val="0"/>
      <w:autoSpaceDN w:val="0"/>
      <w:adjustRightInd w:val="0"/>
    </w:pPr>
    <w:rPr>
      <w:rFonts w:ascii="Tahoma" w:hAnsi="Tahoma" w:cs="Tahoma"/>
    </w:rPr>
  </w:style>
  <w:style w:type="paragraph" w:styleId="NormalWeb">
    <w:name w:val="Normal (Web)"/>
    <w:basedOn w:val="Normal"/>
    <w:rsid w:val="00111F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111F1C"/>
    <w:rPr>
      <w:color w:val="800080"/>
      <w:u w:val="single"/>
    </w:rPr>
  </w:style>
  <w:style w:type="paragraph" w:styleId="BalloonText">
    <w:name w:val="Balloon Text"/>
    <w:basedOn w:val="Normal"/>
    <w:semiHidden/>
    <w:rsid w:val="00111F1C"/>
    <w:pPr>
      <w:widowControl w:val="0"/>
      <w:autoSpaceDE w:val="0"/>
      <w:autoSpaceDN w:val="0"/>
      <w:adjustRightInd w:val="0"/>
    </w:pPr>
    <w:rPr>
      <w:rFonts w:ascii="Tahoma" w:hAnsi="Tahoma" w:cs="Tahoma"/>
      <w:sz w:val="16"/>
      <w:szCs w:val="16"/>
    </w:rPr>
  </w:style>
  <w:style w:type="paragraph" w:styleId="PlainText">
    <w:name w:val="Plain Text"/>
    <w:basedOn w:val="Normal"/>
    <w:rsid w:val="00111F1C"/>
    <w:rPr>
      <w:rFonts w:ascii="Courier New" w:hAnsi="Courier New" w:cs="Courier New"/>
      <w:sz w:val="20"/>
      <w:szCs w:val="20"/>
    </w:rPr>
  </w:style>
  <w:style w:type="character" w:styleId="Strong">
    <w:name w:val="Strong"/>
    <w:qFormat/>
    <w:rsid w:val="00111F1C"/>
    <w:rPr>
      <w:b/>
      <w:bCs/>
    </w:rPr>
  </w:style>
  <w:style w:type="paragraph" w:customStyle="1" w:styleId="Default">
    <w:name w:val="Default"/>
    <w:rsid w:val="00AB44A5"/>
    <w:pPr>
      <w:widowControl w:val="0"/>
      <w:autoSpaceDE w:val="0"/>
      <w:autoSpaceDN w:val="0"/>
      <w:adjustRightInd w:val="0"/>
    </w:pPr>
    <w:rPr>
      <w:rFonts w:ascii="Kristen ITC" w:hAnsi="Kristen ITC" w:cs="Kristen ITC"/>
      <w:color w:val="000000"/>
      <w:sz w:val="24"/>
      <w:szCs w:val="24"/>
    </w:rPr>
  </w:style>
  <w:style w:type="character" w:styleId="CommentReference">
    <w:name w:val="annotation reference"/>
    <w:rsid w:val="00176A59"/>
    <w:rPr>
      <w:sz w:val="16"/>
      <w:szCs w:val="16"/>
    </w:rPr>
  </w:style>
  <w:style w:type="paragraph" w:styleId="CommentText">
    <w:name w:val="annotation text"/>
    <w:basedOn w:val="Normal"/>
    <w:link w:val="CommentTextChar"/>
    <w:rsid w:val="00176A59"/>
    <w:rPr>
      <w:sz w:val="20"/>
      <w:szCs w:val="20"/>
    </w:rPr>
  </w:style>
  <w:style w:type="character" w:customStyle="1" w:styleId="CommentTextChar">
    <w:name w:val="Comment Text Char"/>
    <w:basedOn w:val="DefaultParagraphFont"/>
    <w:link w:val="CommentText"/>
    <w:rsid w:val="00176A59"/>
  </w:style>
  <w:style w:type="paragraph" w:styleId="CommentSubject">
    <w:name w:val="annotation subject"/>
    <w:basedOn w:val="CommentText"/>
    <w:next w:val="CommentText"/>
    <w:link w:val="CommentSubjectChar"/>
    <w:rsid w:val="00176A59"/>
    <w:rPr>
      <w:b/>
      <w:bCs/>
    </w:rPr>
  </w:style>
  <w:style w:type="character" w:customStyle="1" w:styleId="CommentSubjectChar">
    <w:name w:val="Comment Subject Char"/>
    <w:link w:val="CommentSubject"/>
    <w:rsid w:val="00176A59"/>
    <w:rPr>
      <w:b/>
      <w:bCs/>
    </w:rPr>
  </w:style>
  <w:style w:type="paragraph" w:styleId="ListParagraph">
    <w:name w:val="List Paragraph"/>
    <w:basedOn w:val="Normal"/>
    <w:uiPriority w:val="34"/>
    <w:qFormat/>
    <w:rsid w:val="00FA1119"/>
    <w:pPr>
      <w:ind w:left="720"/>
      <w:contextualSpacing/>
    </w:pPr>
  </w:style>
  <w:style w:type="character" w:customStyle="1" w:styleId="FooterChar">
    <w:name w:val="Footer Char"/>
    <w:basedOn w:val="DefaultParagraphFont"/>
    <w:link w:val="Footer"/>
    <w:uiPriority w:val="99"/>
    <w:rsid w:val="0052256A"/>
    <w:rPr>
      <w:sz w:val="24"/>
      <w:szCs w:val="24"/>
    </w:rPr>
  </w:style>
  <w:style w:type="character" w:customStyle="1" w:styleId="HeaderChar">
    <w:name w:val="Header Char"/>
    <w:basedOn w:val="DefaultParagraphFont"/>
    <w:link w:val="Header"/>
    <w:uiPriority w:val="99"/>
    <w:rsid w:val="009B36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2057">
      <w:bodyDiv w:val="1"/>
      <w:marLeft w:val="0"/>
      <w:marRight w:val="0"/>
      <w:marTop w:val="0"/>
      <w:marBottom w:val="0"/>
      <w:divBdr>
        <w:top w:val="none" w:sz="0" w:space="0" w:color="auto"/>
        <w:left w:val="none" w:sz="0" w:space="0" w:color="auto"/>
        <w:bottom w:val="none" w:sz="0" w:space="0" w:color="auto"/>
        <w:right w:val="none" w:sz="0" w:space="0" w:color="auto"/>
      </w:divBdr>
    </w:div>
    <w:div w:id="395248752">
      <w:bodyDiv w:val="1"/>
      <w:marLeft w:val="0"/>
      <w:marRight w:val="0"/>
      <w:marTop w:val="0"/>
      <w:marBottom w:val="0"/>
      <w:divBdr>
        <w:top w:val="none" w:sz="0" w:space="0" w:color="auto"/>
        <w:left w:val="none" w:sz="0" w:space="0" w:color="auto"/>
        <w:bottom w:val="none" w:sz="0" w:space="0" w:color="auto"/>
        <w:right w:val="none" w:sz="0" w:space="0" w:color="auto"/>
      </w:divBdr>
    </w:div>
    <w:div w:id="451215815">
      <w:bodyDiv w:val="1"/>
      <w:marLeft w:val="0"/>
      <w:marRight w:val="0"/>
      <w:marTop w:val="0"/>
      <w:marBottom w:val="0"/>
      <w:divBdr>
        <w:top w:val="none" w:sz="0" w:space="0" w:color="auto"/>
        <w:left w:val="none" w:sz="0" w:space="0" w:color="auto"/>
        <w:bottom w:val="none" w:sz="0" w:space="0" w:color="auto"/>
        <w:right w:val="none" w:sz="0" w:space="0" w:color="auto"/>
      </w:divBdr>
    </w:div>
    <w:div w:id="724723521">
      <w:bodyDiv w:val="1"/>
      <w:marLeft w:val="0"/>
      <w:marRight w:val="0"/>
      <w:marTop w:val="0"/>
      <w:marBottom w:val="0"/>
      <w:divBdr>
        <w:top w:val="none" w:sz="0" w:space="0" w:color="auto"/>
        <w:left w:val="none" w:sz="0" w:space="0" w:color="auto"/>
        <w:bottom w:val="none" w:sz="0" w:space="0" w:color="auto"/>
        <w:right w:val="none" w:sz="0" w:space="0" w:color="auto"/>
      </w:divBdr>
    </w:div>
    <w:div w:id="919750478">
      <w:bodyDiv w:val="1"/>
      <w:marLeft w:val="0"/>
      <w:marRight w:val="0"/>
      <w:marTop w:val="0"/>
      <w:marBottom w:val="0"/>
      <w:divBdr>
        <w:top w:val="none" w:sz="0" w:space="0" w:color="auto"/>
        <w:left w:val="none" w:sz="0" w:space="0" w:color="auto"/>
        <w:bottom w:val="none" w:sz="0" w:space="0" w:color="auto"/>
        <w:right w:val="none" w:sz="0" w:space="0" w:color="auto"/>
      </w:divBdr>
    </w:div>
    <w:div w:id="1033766941">
      <w:bodyDiv w:val="1"/>
      <w:marLeft w:val="0"/>
      <w:marRight w:val="0"/>
      <w:marTop w:val="0"/>
      <w:marBottom w:val="0"/>
      <w:divBdr>
        <w:top w:val="none" w:sz="0" w:space="0" w:color="auto"/>
        <w:left w:val="none" w:sz="0" w:space="0" w:color="auto"/>
        <w:bottom w:val="none" w:sz="0" w:space="0" w:color="auto"/>
        <w:right w:val="none" w:sz="0" w:space="0" w:color="auto"/>
      </w:divBdr>
    </w:div>
    <w:div w:id="1084648561">
      <w:bodyDiv w:val="1"/>
      <w:marLeft w:val="0"/>
      <w:marRight w:val="0"/>
      <w:marTop w:val="0"/>
      <w:marBottom w:val="0"/>
      <w:divBdr>
        <w:top w:val="none" w:sz="0" w:space="0" w:color="auto"/>
        <w:left w:val="none" w:sz="0" w:space="0" w:color="auto"/>
        <w:bottom w:val="none" w:sz="0" w:space="0" w:color="auto"/>
        <w:right w:val="none" w:sz="0" w:space="0" w:color="auto"/>
      </w:divBdr>
    </w:div>
    <w:div w:id="1468889469">
      <w:bodyDiv w:val="1"/>
      <w:marLeft w:val="0"/>
      <w:marRight w:val="0"/>
      <w:marTop w:val="0"/>
      <w:marBottom w:val="0"/>
      <w:divBdr>
        <w:top w:val="none" w:sz="0" w:space="0" w:color="auto"/>
        <w:left w:val="none" w:sz="0" w:space="0" w:color="auto"/>
        <w:bottom w:val="none" w:sz="0" w:space="0" w:color="auto"/>
        <w:right w:val="none" w:sz="0" w:space="0" w:color="auto"/>
      </w:divBdr>
    </w:div>
    <w:div w:id="1494491344">
      <w:bodyDiv w:val="1"/>
      <w:marLeft w:val="0"/>
      <w:marRight w:val="0"/>
      <w:marTop w:val="0"/>
      <w:marBottom w:val="0"/>
      <w:divBdr>
        <w:top w:val="none" w:sz="0" w:space="0" w:color="auto"/>
        <w:left w:val="none" w:sz="0" w:space="0" w:color="auto"/>
        <w:bottom w:val="none" w:sz="0" w:space="0" w:color="auto"/>
        <w:right w:val="none" w:sz="0" w:space="0" w:color="auto"/>
      </w:divBdr>
    </w:div>
    <w:div w:id="1671717667">
      <w:bodyDiv w:val="1"/>
      <w:marLeft w:val="0"/>
      <w:marRight w:val="0"/>
      <w:marTop w:val="0"/>
      <w:marBottom w:val="0"/>
      <w:divBdr>
        <w:top w:val="none" w:sz="0" w:space="0" w:color="auto"/>
        <w:left w:val="none" w:sz="0" w:space="0" w:color="auto"/>
        <w:bottom w:val="none" w:sz="0" w:space="0" w:color="auto"/>
        <w:right w:val="none" w:sz="0" w:space="0" w:color="auto"/>
      </w:divBdr>
    </w:div>
    <w:div w:id="1714108778">
      <w:bodyDiv w:val="1"/>
      <w:marLeft w:val="0"/>
      <w:marRight w:val="0"/>
      <w:marTop w:val="0"/>
      <w:marBottom w:val="0"/>
      <w:divBdr>
        <w:top w:val="none" w:sz="0" w:space="0" w:color="auto"/>
        <w:left w:val="none" w:sz="0" w:space="0" w:color="auto"/>
        <w:bottom w:val="none" w:sz="0" w:space="0" w:color="auto"/>
        <w:right w:val="none" w:sz="0" w:space="0" w:color="auto"/>
      </w:divBdr>
    </w:div>
    <w:div w:id="18377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customXml" Target="ink/ink3.xml"/><Relationship Id="rId7" Type="http://schemas.openxmlformats.org/officeDocument/2006/relationships/endnotes" Target="endnotes.xml"/><Relationship Id="rId12" Type="http://schemas.openxmlformats.org/officeDocument/2006/relationships/hyperlink" Target="http://humanservices.arkansas.gov/dccece/Pages/ArkansasBetterChance.aspx"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services.arkansas.gov/dccece/Pages/ArkansasBetterChance.aspx"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cid:image001.png@01CFBC57.51826370" TargetMode="Externa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9:00:41.878"/>
    </inkml:context>
    <inkml:brush xml:id="br0">
      <inkml:brushProperty name="width" value="0.35" units="cm"/>
      <inkml:brushProperty name="height" value="0.35" units="cm"/>
      <inkml:brushProperty name="color" value="#FFFFFF"/>
      <inkml:brushProperty name="ignorePressure" value="1"/>
    </inkml:brush>
  </inkml:definitions>
  <inkml:trace contextRef="#ctx0" brushRef="#br0">80 4995,'-2'-30,"1"-1,1 1,1 0,2 0,1 0,2 0,0 1,2 0,7-13,-3 2,-2 0,-1-1,-2 0,-1-17,8-48,-13 103,-1 0,1 0,0 0,0-1,0 1,0 0,1 0,-1 1,1-1,0 0,0 0,0 1,0-1,0 1,1 0,-1 0,1-1,-1 2,1-1,0 0,0 0,0 1,0 0,0-1,0 1,0 0,0 1,1-1,5 13,0 0,-1 1,-1 0,0 1,0 0,-2 0,1 0,-2 0,0 1,-1 0,0 0,-1 0,-1 0,-1 0,0 0,0 0,-2 0,-2 12,9 130,-2-837,37-100,3-94,-54-435</inkml:trace>
  <inkml:trace contextRef="#ctx0" brushRef="#br0" timeOffset="12412.05">392 488,'-2'94,"3"-21,-3 0,-4 0,-2-1,-4 1,-16 50,27-122,1 1,-1 0,-1-1,1 0,0 1,0-1,0 0,-1 1,1-1,-1 0,1 0,-1 0,1 0,-1-1,0 1,1 0,-1-1,0 1,0-1,1 1,-1-1,0 0,0 0,0 0,1 0,-1 0,0 0,0 0,0-1,1 1,-1-1,0 1,0-1,1 1,-2-2,-55-50,16 11,27 18,1-1,1 0,2-1,0-1,2 0,0 0,2-1,1 0,2 0,0 0,2 9,1 0,1 0,0 0,2 0,0 1,1-1,0 1,2-1,0 1,1 0,0 1,1 0,1 0,1 0,0 1,4-3,165-282,-175 300,-1 0,0 0,1 1,-1-1,0 1,0 0,1-1,-1 1,0 0,0 0,0 0,0 1,0-1,0 0,0 1,-1-1,1 1,-1 0,1 0,-1-1,1 1,-1 0,0 0,0 0,0 1,0-1,0 0,0 0,-1 0,1 1,-1-1,1 2,3 97,-2-27,2-3,-3 1,-3 0,-3-1,-3 0,-3 0,-3-1,-4 0,-15 37,33-85,-2 10,2-32,0 0,0-1,0 1,0 0,0-1,0 1,0 0,0-1,0 1,0 0,0-1,0 1,0 0,0-1,-1 1,1 0,0 0,0-1,0 1,0 0,-1-1,1 1,0 0,0 0,-1 0,1-1,0 1,0 0,-1 0,1 0,0-1,-1 1,1 0,0 0,0 0,-1 0,1 0,0 0,-1 0,1 0,0 0,-1 0,1 0,0 0,-1 0,1 0,0 0,-1 0,1 0,0 0,-1 0,1 1,0-1,0 0,-1 0,1 0,0 0,-1 1,1-1,0 0,0 0,0 1,-1-1,1 0,0 0,0 1,0-1,0 0,-25-63,4 0,2-2,3-1,3 0,3 0,3-1,2-57,-18-125,-15 10,112 1992,-63-1623,-25-251,6 1,4-2,11-92,-1 82,-6 0,-17-129,3 241,7 46,2 56,5-73,-4 417,-6 121,9-548,1 1,0 0,-1 0,1-1,0 1,-1 0,1 0,0 0,-1 0,1-1,-1 1,1 0,0 0,-1 0,1 0,-1 0,1 0,0 0,-1 0,1 0,-1 0,1 0,0 0,-1 1,1-1,-1 0,1 0,0 0,-1 0,1 1,0-1,-1 0,1 0,0 1,-1-1,1 0,0 0,0 1,-1-1,1 0,0 1,0-1,0 1,-1-1,1 0,0 1,0-1,0 0,0 1,0-1,0 1,0-1,0 1,0-1,0 0,0 1,0-1,0 1,0-1,-14-40,-1-187,-58-1133,71 1354,1 16,-1 21,62 542,-14 546,-43-1337,10 0,9 1,43-175,12-111,-70 956,22 475,-18-1396,-25-74,5 274,6 250,-2 22,-6 30,-36 210,10 1,11 2,9 36,61-391,-5-2,-5-1,-5-2,-5-1,-5 0,-4-2,-6 0,-5-30,-33 239,5 1,3 1,4 1,5 0,4 1,4 0,4 0,7 29,3-95,10-47,11-52,0-51,-10 50,-3-1,-3-1,-3 0,-3-1,-3 0,-4 0,-3-12,1 83,-1 1,0-1,0 1,0 0,0-1,1 1,-1 0,0 0,0 0,0 0,0-1,0 1,0 0,1 1,-1-1,0 0,0 0,0 0,0 0,0 1,1-1,-1 0,0 1,0-1,0 1,1-1,-1 1,0-1,1 1,-1-1,0 1,1 0,-1-1,1 1,-1 0,1 0,-1-1,1 1,0 0,-1 0,1 0,0 0,-25 55,-1-4,-5 20,3 1,3 0,3 2,4 1,3 1,1 23,-5 93,8 184,11-377,1 1,-1-1,1 0,-1 0,0 0,1 1,-1-1,1 0,-1 0,1 0,-1 0,1 0,-1 0,1 0,-1 0,1 0,-1 0,0 0,1 0,-1-1,1 1,-1 0,1 0,-1 0,0 0,1-1,-1 1,1 0,-1-1,0 1,1 0,-1-1,0 1,1 0,-1-1,0 1,0 0,0-1,1 1,-1-1,0 1,0-1,0 1,0-1,0 1,1 0,-1-1,0 1,0-1,0 1,0-1,-1 1,1-1,0 1,0-1,0 1,0 0,0-1,0 1,-1-1,1 1,0-1,0 1,-1 0,1-1,5-14,40-102,-6-1,-4-3,-6-1,-6-1,-5-1,-5 0,-5-22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7T14:37:04.357"/>
    </inkml:context>
    <inkml:brush xml:id="br0">
      <inkml:brushProperty name="width" value="0.35" units="cm"/>
      <inkml:brushProperty name="height" value="0.35" units="cm"/>
      <inkml:brushProperty name="color" value="#FFFFFF"/>
      <inkml:brushProperty name="ignorePressure" value="1"/>
    </inkml:brush>
  </inkml:definitions>
  <inkml:trace contextRef="#ctx0" brushRef="#br0">984 2669,'-54'-19,"-2"4,1 1,-2 3,1 3,-1 2,-20 2,-154-22,116 23,105 6,0-1,0-1,1 0,-1 0,-1-1,1-1,0 1,1-2,-1 1,0-1,0-1,1 0,-1 0,1-1,0 0,0 0,0-1,0 0,1-1,0 0,0 0,1-1,-4-4,16 2,1 1,0 0,1 1,-1-1,1 1,1 1,-1-1,1 1,1 0,-1 1,1 0,0 1,0-1,0 2,0-1,1 1,5-1,38-18,93-29,-121 45,0-1,0-1,0-1,-1-2,-1 0,0-2,0 0,-1-1,-1-2,5-5,-18-35,-2-1,-2 0,-3-1,-3 1,-2 0,-2 0,-3 0,-10-27,-4-58,31 1287,-4-1147,1 0,0 0,0 0,-1 0,1-1,-1 1,0-1,0 0,0-1,0 1,0-1,-1 0,0 0,1 0,-1 0,-1 0,1-1,-1 1,0-1,0 1,0-1,1-4,30-43,-23 8,-2 0,-3 0,-1-1,-2 0,-2 0,-4-15,2 13,1 0,2 1,2-1,3 1,1 0,7-19,-7-109,-14-162,0 180,6-1,15-101,107-130,-66 10,-57 388,-1 0,0 0,-1-1,0 0,-1 0,1 0,-2 0,1-1,-1 1,-1-1,1-1,-1 0,0 1,-1-2,0 1,0-1,0-1,-1 0,0 0,0 0,0-1,-1 0,1-1,-1 0,0-1,-2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7T14:38:26.941"/>
    </inkml:context>
    <inkml:brush xml:id="br0">
      <inkml:brushProperty name="width" value="0.05" units="cm"/>
      <inkml:brushProperty name="height" value="0.05" units="cm"/>
      <inkml:brushProperty name="color" value="#FFFFFF"/>
      <inkml:brushProperty name="ignorePressure" value="1"/>
    </inkml:brush>
    <inkml:brush xml:id="br1">
      <inkml:brushProperty name="width" value="0.35" units="cm"/>
      <inkml:brushProperty name="height" value="0.35" units="cm"/>
      <inkml:brushProperty name="color" value="#FFFFFF"/>
      <inkml:brushProperty name="ignorePressure" value="1"/>
    </inkml:brush>
  </inkml:definitions>
  <inkml:trace contextRef="#ctx0" brushRef="#br0">403 8217,'-9'5,"1"1,0 0,0 0,0 1,1 0,0 1,0 0,1 0,0 0,1 0,-1 1,2 0,-1 0,1 1,-2 6,-67 100,60-97,-51 61,63-79,1 0,-1 0,0 0,0-1,0 1,0 0,-1 0,1 0,0-1,0 1,0-1,-1 1,1-1,0 1,0-1,-1 0,1 1,0-1,-1 0,1 0,-1 0,1 0,0 0,-1-1,1 1,0 0,-1-1,1 1,0 0,0-1,-1 0,1 1,0-1,0 0,0 1,0-1,0 0,0 0,0 0,0 0,0 0,0 0,1 0,-1-1,0 1,1 0,-1 0,1 0,-1-1,1 1,-1 0,1-1,0 1,0 0,0-1,0 1,0 0,0-1,0 1,0-1,8-13,1 0,0 1,1 0,0 0,1 1,1 1,0-1,1 2,0 0,0 0,1 2,1-1,0 2,0 0,0 1,1 0,4 0,149-96,-169 103,-1 0,1 0,-1-1,1 1,-1 0,1 0,-1 0,1 0,0 0,-1-1,1 1,-1 0,1 0,0-1,-1 1,1 0,0-1,-1 1,1 0,0-1,-1 1,1-1,0 1,0 0,0-1,-1 1,1-1,0 1,0-1,0 1,0 0,0-1,0 1,0-1,0 1,0-1,0 1,0-1,0 1,0-1,0 1,0-1,0 1,1 0,-1-1,0 1,0-1,0 1,1 0,-1-1,0 1,1-1,-1 1,0 0,1-1,-1 1,0 0,1 0,-1-1,1 1,-1 0,0 0,1 0,-1 0,1-1,-49-32,36 24,-121-95,194 100,5 0,-65 5,0-1,0 1,0-1,1 1,-1 0,-1 0,1-1,0 1,0 0,0 0,0 0,-1 0,1 0,0 0,-1 0,1 0,-1 0,1 1,-1-1,0 0,1 0,-1 0,0 1,0-1,0 0,0 0,0 0,0 1,0-1,0 0,0 0,-1 0,1 1,0-1,-1 0,1 0,-1 0,1 0,-1 0,0 0,1 0,-1 0,0 0,0 0,0 0,0 0,-158 194,159-215,0 0,1 0,1 1,1-1,1 0,1 1,0 0,2 0,0 1,1-1,1 2,0-1,1 1,1 1,1-1,0 2,2 0,-1 1,10-7,-20 23,1 1,0 1,-1-1,1 0,-1 1,0 0,0-1,-1 1,1 1,-1-1,0 0,0 0,0 1,0-1,-1 1,0 0,0-1,0 1,-1 0,1 0,-1-1,0 1,-1 0,1 0,-1-1,0 2,-32 153,29-143,4-15,1 0,-1 0,0 0,0 0,1 0,-1 0,0 0,0 0,0 0,0 0,0 0,-1 0,1 0,0 0,0 0,-1 0,1 0,0 0,-1 0,1 0,-1 0,1 0,-1 0,0 0,1-1,-1 1,0 0,1 0,-1-1,0 1,0-1,0 1,0-1,0 1,0-1,1 1,-1-1,0 0,0 1,0-1,0 0,0 0,-1 0,1 0,0 0,0 0,0 0,0 0,0 0,0 0,0-1,0 1,0 0,0-1,1 1,-1-1,0 1,0-1,-39-63,8 12,9 1,24 50,0 0,0 0,0 0,0 0,0 0,1 1,-1-1,0 0,0 0,1 1,-1-1,1 1,-1 0,1-1,-1 1,1 0,-1 0,1 0,-1 0,1 0,-1 0,0 0,1 0,-1 0,1 1,-1-1,1 1,-1-1,0 1,1 0,-1-1,0 1,1 0,-1 0,0 0,0 0,0 0,0 0,46 26,-2 2,-1 2,-1 2,22 24,-74-44,-1-1,-1 1,0-2,0 1,-1-2,0 1,-1-2,0 1,-1-2,0 0,0-1,-1 0,1-1,-7 2,-107 61,-68 64,202-145,0 0,0 0,1 0,1 1,0 1,0-1,1 1,1 0,0 1,0 1,0-1,1 1,0 1,1 0,0 1,0 0,12-4,22-15,19-9,2 3,1 4,1 2,16-1,-84 28,1 0,-1 0,1 0,-1 0,0 0,1 0,-1 0,0 0,0 1,-1-1,1 0,0 1,-1-1,0 0,1 1,-1-1,0 1,0-1,0 1,-1-1,1 0,0 1,-1-1,0 0,1 1,-1-1,0 0,0 0,-1 1,1-1,0 0,-1 0,1 0,-1-1,1 1,-1 0,0-1,0 1,0-1,0 1,0-1,0 0,0 0,-1 0,1 0,0 0,0 0,-1-1,1 1,-1-1,1 0,0 0,-3 0,-155 20,115-24,0 2,0 2,-1 2,2 2,-1 2,0 2,1 2,1 2,-15 6,60-22,-1 1,1-1,0 0,0 0,1 1,-1-1,1 1,-1 0,1-1,0 1,1 0,-1 1,0-1,1 1,-1-1,1 1,0 0,0 1,0-1,0 1,0-1,0 1,0 0,0 1,0-1,1 1,-1-1,0 1,0 1,3-1,42-13,13-3,1 3,0 2,1 3,0 3,0 3,0 2,50 8,175-5</inkml:trace>
  <inkml:trace contextRef="#ctx0" brushRef="#br1" timeOffset="1">395 8447,'-20'1160,"8"-144,-83-157,90-827,1 0,1 1,2-1,1 1,2-1,1 1,1-1,2 0,2 0,0-1,2 0,8 15,15 66,-16-64,-2 1,-2 0,-2 0,-3 1,-1 0,-3 1,-2-1,-2 1,-3 0,-6 33,5 217,15 93,-22 114</inkml:trace>
  <inkml:trace contextRef="#ctx0" brushRef="#br1" timeOffset="2">540 8178,'-7'-28,"-1"1,-1 1,-1 0,-1 0,-2 1,0 1,-2 0,-1 0,5 9,-1-1,2 0,0-1,1-1,1 1,0-1,2-1,0 1,1-1,0 0,2 0,0-1,2 1,0 0,1-1,1-11,22-1695,7 1417,1-114,-6 256,-6-1,-8-1,-9-77,-5 177,-1-4,3 0,3-1,7-34</inkml:trace>
  <inkml:trace contextRef="#ctx0" brushRef="#br1" timeOffset="3">301 4127,'3'-355,"-42"-333,29 544,-5-57,9 0,8 0,13-45,-6-416,10-179,-9 777,-2 0,-3 0,-3 0,-6-50,5-103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FFF2-AC29-4500-A209-A5232901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19538</Words>
  <Characters>111867</Characters>
  <Application>Microsoft Office Word</Application>
  <DocSecurity>4</DocSecurity>
  <Lines>932</Lines>
  <Paragraphs>262</Paragraphs>
  <ScaleCrop>false</ScaleCrop>
  <HeadingPairs>
    <vt:vector size="2" baseType="variant">
      <vt:variant>
        <vt:lpstr>Title</vt:lpstr>
      </vt:variant>
      <vt:variant>
        <vt:i4>1</vt:i4>
      </vt:variant>
    </vt:vector>
  </HeadingPairs>
  <TitlesOfParts>
    <vt:vector size="1" baseType="lpstr">
      <vt:lpstr>Arkansas Division of Child Care and</vt:lpstr>
    </vt:vector>
  </TitlesOfParts>
  <Company>State of Arkansas</Company>
  <LinksUpToDate>false</LinksUpToDate>
  <CharactersWithSpaces>131143</CharactersWithSpaces>
  <SharedDoc>false</SharedDoc>
  <HLinks>
    <vt:vector size="102" baseType="variant">
      <vt:variant>
        <vt:i4>6029394</vt:i4>
      </vt:variant>
      <vt:variant>
        <vt:i4>51</vt:i4>
      </vt:variant>
      <vt:variant>
        <vt:i4>0</vt:i4>
      </vt:variant>
      <vt:variant>
        <vt:i4>5</vt:i4>
      </vt:variant>
      <vt:variant>
        <vt:lpwstr>http://www.kaplanco.com/</vt:lpwstr>
      </vt:variant>
      <vt:variant>
        <vt:lpwstr/>
      </vt:variant>
      <vt:variant>
        <vt:i4>3997751</vt:i4>
      </vt:variant>
      <vt:variant>
        <vt:i4>48</vt:i4>
      </vt:variant>
      <vt:variant>
        <vt:i4>0</vt:i4>
      </vt:variant>
      <vt:variant>
        <vt:i4>5</vt:i4>
      </vt:variant>
      <vt:variant>
        <vt:lpwstr>http://www.pearsonassessments.com/</vt:lpwstr>
      </vt:variant>
      <vt:variant>
        <vt:lpwstr/>
      </vt:variant>
      <vt:variant>
        <vt:i4>6029394</vt:i4>
      </vt:variant>
      <vt:variant>
        <vt:i4>45</vt:i4>
      </vt:variant>
      <vt:variant>
        <vt:i4>0</vt:i4>
      </vt:variant>
      <vt:variant>
        <vt:i4>5</vt:i4>
      </vt:variant>
      <vt:variant>
        <vt:lpwstr>http://www.kaplanco.com/</vt:lpwstr>
      </vt:variant>
      <vt:variant>
        <vt:lpwstr/>
      </vt:variant>
      <vt:variant>
        <vt:i4>6029394</vt:i4>
      </vt:variant>
      <vt:variant>
        <vt:i4>42</vt:i4>
      </vt:variant>
      <vt:variant>
        <vt:i4>0</vt:i4>
      </vt:variant>
      <vt:variant>
        <vt:i4>5</vt:i4>
      </vt:variant>
      <vt:variant>
        <vt:lpwstr>http://www.kaplanco.com/</vt:lpwstr>
      </vt:variant>
      <vt:variant>
        <vt:lpwstr/>
      </vt:variant>
      <vt:variant>
        <vt:i4>4980745</vt:i4>
      </vt:variant>
      <vt:variant>
        <vt:i4>39</vt:i4>
      </vt:variant>
      <vt:variant>
        <vt:i4>0</vt:i4>
      </vt:variant>
      <vt:variant>
        <vt:i4>5</vt:i4>
      </vt:variant>
      <vt:variant>
        <vt:lpwstr>http://www.denverii.com/home.html</vt:lpwstr>
      </vt:variant>
      <vt:variant>
        <vt:lpwstr/>
      </vt:variant>
      <vt:variant>
        <vt:i4>4718665</vt:i4>
      </vt:variant>
      <vt:variant>
        <vt:i4>36</vt:i4>
      </vt:variant>
      <vt:variant>
        <vt:i4>0</vt:i4>
      </vt:variant>
      <vt:variant>
        <vt:i4>5</vt:i4>
      </vt:variant>
      <vt:variant>
        <vt:lpwstr>http://www.curriculumassociates.com/</vt:lpwstr>
      </vt:variant>
      <vt:variant>
        <vt:lpwstr/>
      </vt:variant>
      <vt:variant>
        <vt:i4>8060976</vt:i4>
      </vt:variant>
      <vt:variant>
        <vt:i4>33</vt:i4>
      </vt:variant>
      <vt:variant>
        <vt:i4>0</vt:i4>
      </vt:variant>
      <vt:variant>
        <vt:i4>5</vt:i4>
      </vt:variant>
      <vt:variant>
        <vt:lpwstr>http://www.riverpub.com/index.html</vt:lpwstr>
      </vt:variant>
      <vt:variant>
        <vt:lpwstr/>
      </vt:variant>
      <vt:variant>
        <vt:i4>655381</vt:i4>
      </vt:variant>
      <vt:variant>
        <vt:i4>30</vt:i4>
      </vt:variant>
      <vt:variant>
        <vt:i4>0</vt:i4>
      </vt:variant>
      <vt:variant>
        <vt:i4>5</vt:i4>
      </vt:variant>
      <vt:variant>
        <vt:lpwstr>http://www.cpsc.gov/cpscpub/pubs/325.pdf</vt:lpwstr>
      </vt:variant>
      <vt:variant>
        <vt:lpwstr/>
      </vt:variant>
      <vt:variant>
        <vt:i4>7405615</vt:i4>
      </vt:variant>
      <vt:variant>
        <vt:i4>27</vt:i4>
      </vt:variant>
      <vt:variant>
        <vt:i4>0</vt:i4>
      </vt:variant>
      <vt:variant>
        <vt:i4>5</vt:i4>
      </vt:variant>
      <vt:variant>
        <vt:lpwstr>http://professionalregistry.astate.edu/</vt:lpwstr>
      </vt:variant>
      <vt:variant>
        <vt:lpwstr/>
      </vt:variant>
      <vt:variant>
        <vt:i4>2818118</vt:i4>
      </vt:variant>
      <vt:variant>
        <vt:i4>21</vt:i4>
      </vt:variant>
      <vt:variant>
        <vt:i4>0</vt:i4>
      </vt:variant>
      <vt:variant>
        <vt:i4>5</vt:i4>
      </vt:variant>
      <vt:variant>
        <vt:lpwstr>mailto:Kelly.Alexander@arkansas.gov</vt:lpwstr>
      </vt:variant>
      <vt:variant>
        <vt:lpwstr/>
      </vt:variant>
      <vt:variant>
        <vt:i4>393320</vt:i4>
      </vt:variant>
      <vt:variant>
        <vt:i4>18</vt:i4>
      </vt:variant>
      <vt:variant>
        <vt:i4>0</vt:i4>
      </vt:variant>
      <vt:variant>
        <vt:i4>5</vt:i4>
      </vt:variant>
      <vt:variant>
        <vt:lpwstr>mailto:lorria.eubanks@arkansas.gov</vt:lpwstr>
      </vt:variant>
      <vt:variant>
        <vt:lpwstr/>
      </vt:variant>
      <vt:variant>
        <vt:i4>1376360</vt:i4>
      </vt:variant>
      <vt:variant>
        <vt:i4>15</vt:i4>
      </vt:variant>
      <vt:variant>
        <vt:i4>0</vt:i4>
      </vt:variant>
      <vt:variant>
        <vt:i4>5</vt:i4>
      </vt:variant>
      <vt:variant>
        <vt:lpwstr>mailto:pamela.mellick@arkansas.gov</vt:lpwstr>
      </vt:variant>
      <vt:variant>
        <vt:lpwstr/>
      </vt:variant>
      <vt:variant>
        <vt:i4>7864324</vt:i4>
      </vt:variant>
      <vt:variant>
        <vt:i4>12</vt:i4>
      </vt:variant>
      <vt:variant>
        <vt:i4>0</vt:i4>
      </vt:variant>
      <vt:variant>
        <vt:i4>5</vt:i4>
      </vt:variant>
      <vt:variant>
        <vt:lpwstr>mailto:jennifer.spriggs@arkansas.gov</vt:lpwstr>
      </vt:variant>
      <vt:variant>
        <vt:lpwstr/>
      </vt:variant>
      <vt:variant>
        <vt:i4>7798784</vt:i4>
      </vt:variant>
      <vt:variant>
        <vt:i4>9</vt:i4>
      </vt:variant>
      <vt:variant>
        <vt:i4>0</vt:i4>
      </vt:variant>
      <vt:variant>
        <vt:i4>5</vt:i4>
      </vt:variant>
      <vt:variant>
        <vt:lpwstr>mailto:john.barron@arkansas.gov</vt:lpwstr>
      </vt:variant>
      <vt:variant>
        <vt:lpwstr/>
      </vt:variant>
      <vt:variant>
        <vt:i4>7012382</vt:i4>
      </vt:variant>
      <vt:variant>
        <vt:i4>6</vt:i4>
      </vt:variant>
      <vt:variant>
        <vt:i4>0</vt:i4>
      </vt:variant>
      <vt:variant>
        <vt:i4>5</vt:i4>
      </vt:variant>
      <vt:variant>
        <vt:lpwstr>mailto:tassie.mccollum@arkansas.gov</vt:lpwstr>
      </vt:variant>
      <vt:variant>
        <vt:lpwstr/>
      </vt:variant>
      <vt:variant>
        <vt:i4>2818118</vt:i4>
      </vt:variant>
      <vt:variant>
        <vt:i4>3</vt:i4>
      </vt:variant>
      <vt:variant>
        <vt:i4>0</vt:i4>
      </vt:variant>
      <vt:variant>
        <vt:i4>5</vt:i4>
      </vt:variant>
      <vt:variant>
        <vt:lpwstr>mailto:kelly.alexander@arkansas.gov</vt:lpwstr>
      </vt:variant>
      <vt:variant>
        <vt:lpwstr/>
      </vt:variant>
      <vt:variant>
        <vt:i4>4784164</vt:i4>
      </vt:variant>
      <vt:variant>
        <vt:i4>0</vt:i4>
      </vt:variant>
      <vt:variant>
        <vt:i4>0</vt:i4>
      </vt:variant>
      <vt:variant>
        <vt:i4>5</vt:i4>
      </vt:variant>
      <vt:variant>
        <vt:lpwstr>mailto:deborah.blackburn@arkansas.gov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Division of Child Care and</dc:title>
  <dc:subject/>
  <dc:creator>Mary McKinney</dc:creator>
  <cp:keywords/>
  <dc:description/>
  <cp:lastModifiedBy>Susan Underwood (ADE)</cp:lastModifiedBy>
  <cp:revision>2</cp:revision>
  <cp:lastPrinted>2019-07-19T19:05:00Z</cp:lastPrinted>
  <dcterms:created xsi:type="dcterms:W3CDTF">2022-06-28T19:59:00Z</dcterms:created>
  <dcterms:modified xsi:type="dcterms:W3CDTF">2022-06-28T19:59:00Z</dcterms:modified>
</cp:coreProperties>
</file>